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C3" w:rsidRDefault="00BF2D37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591300" cy="1822737"/>
            <wp:effectExtent l="0" t="0" r="0" b="0"/>
            <wp:docPr id="3" name="Рисунок 3" descr="C:\Users\user\AppData\Local\Microsoft\Windows\Temporary Internet Files\Content.Word\за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зая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82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531DC3">
      <w:pPr>
        <w:pStyle w:val="a3"/>
        <w:ind w:left="0"/>
        <w:jc w:val="left"/>
        <w:rPr>
          <w:sz w:val="20"/>
        </w:rPr>
      </w:pPr>
    </w:p>
    <w:p w:rsidR="00531DC3" w:rsidRDefault="00C01416">
      <w:pPr>
        <w:pStyle w:val="a4"/>
        <w:spacing w:before="259"/>
        <w:ind w:right="1311"/>
      </w:pPr>
      <w:r>
        <w:t>Программа воспитания</w:t>
      </w:r>
    </w:p>
    <w:p w:rsidR="00531DC3" w:rsidRDefault="00C01416">
      <w:pPr>
        <w:pStyle w:val="a4"/>
        <w:ind w:left="1292"/>
      </w:pPr>
      <w:r>
        <w:t>МБУ ДО «Новотомниковский центр детского творчества»</w:t>
      </w:r>
    </w:p>
    <w:p w:rsidR="00531DC3" w:rsidRDefault="00531DC3">
      <w:pPr>
        <w:pStyle w:val="a3"/>
        <w:spacing w:before="1"/>
        <w:ind w:left="0"/>
        <w:jc w:val="left"/>
        <w:rPr>
          <w:b/>
        </w:rPr>
      </w:pPr>
    </w:p>
    <w:p w:rsidR="00531DC3" w:rsidRDefault="00C01416">
      <w:pPr>
        <w:pStyle w:val="1"/>
        <w:ind w:left="1290" w:right="1311"/>
        <w:jc w:val="center"/>
      </w:pPr>
      <w:r>
        <w:t xml:space="preserve">на 2022-2026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ind w:left="0"/>
        <w:jc w:val="left"/>
        <w:rPr>
          <w:b/>
          <w:sz w:val="26"/>
        </w:rPr>
      </w:pPr>
    </w:p>
    <w:p w:rsidR="00531DC3" w:rsidRDefault="00531DC3">
      <w:pPr>
        <w:pStyle w:val="a3"/>
        <w:spacing w:before="5"/>
        <w:ind w:left="0"/>
        <w:jc w:val="left"/>
        <w:rPr>
          <w:b/>
          <w:sz w:val="33"/>
        </w:rPr>
      </w:pPr>
    </w:p>
    <w:p w:rsidR="00531DC3" w:rsidRDefault="00C01416">
      <w:pPr>
        <w:pStyle w:val="a3"/>
        <w:ind w:left="1292" w:right="1311"/>
        <w:jc w:val="center"/>
      </w:pPr>
      <w:r>
        <w:t>с. Новотомниково 2022 г.</w:t>
      </w:r>
    </w:p>
    <w:p w:rsidR="00531DC3" w:rsidRDefault="00531DC3">
      <w:pPr>
        <w:jc w:val="center"/>
        <w:sectPr w:rsidR="00531DC3">
          <w:type w:val="continuous"/>
          <w:pgSz w:w="11920" w:h="16850"/>
          <w:pgMar w:top="980" w:right="620" w:bottom="280" w:left="920" w:header="720" w:footer="720" w:gutter="0"/>
          <w:cols w:space="720"/>
        </w:sectPr>
      </w:pPr>
    </w:p>
    <w:p w:rsidR="00531DC3" w:rsidRDefault="00C01416">
      <w:pPr>
        <w:pStyle w:val="1"/>
        <w:spacing w:before="68"/>
        <w:ind w:left="1292" w:right="1311"/>
        <w:jc w:val="center"/>
      </w:pPr>
      <w:r>
        <w:lastRenderedPageBreak/>
        <w:t>Информационная карта программы</w:t>
      </w:r>
    </w:p>
    <w:p w:rsidR="00531DC3" w:rsidRDefault="00531DC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57"/>
        <w:gridCol w:w="6441"/>
      </w:tblGrid>
      <w:tr w:rsidR="00531DC3" w:rsidTr="00473D2F">
        <w:trPr>
          <w:trHeight w:val="3450"/>
        </w:trPr>
        <w:tc>
          <w:tcPr>
            <w:tcW w:w="670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57" w:type="dxa"/>
          </w:tcPr>
          <w:p w:rsidR="00531DC3" w:rsidRDefault="00C01416">
            <w:pPr>
              <w:pStyle w:val="TableParagraph"/>
              <w:ind w:left="110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сведения об учреждении</w:t>
            </w:r>
          </w:p>
        </w:tc>
        <w:tc>
          <w:tcPr>
            <w:tcW w:w="6441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Муниципальное бюджетное  учреждение</w:t>
            </w:r>
          </w:p>
          <w:p w:rsidR="00531DC3" w:rsidRDefault="00C014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дополнительного образования «</w:t>
            </w:r>
            <w:r>
              <w:t>Новотомниковский центр детского творчества</w:t>
            </w:r>
            <w:r>
              <w:rPr>
                <w:sz w:val="24"/>
              </w:rPr>
              <w:t>». Адрес: 393944, Тамбовская область, Моршанский район,</w:t>
            </w:r>
          </w:p>
          <w:p w:rsidR="00C01416" w:rsidRDefault="00C01416">
            <w:pPr>
              <w:pStyle w:val="TableParagraph"/>
              <w:ind w:left="107" w:right="2822"/>
              <w:rPr>
                <w:sz w:val="24"/>
              </w:rPr>
            </w:pPr>
            <w:r>
              <w:rPr>
                <w:sz w:val="24"/>
              </w:rPr>
              <w:t>с. Новотомниково, ул. Школьная,21 Б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  <w:p w:rsidR="00531DC3" w:rsidRDefault="00C01416">
            <w:pPr>
              <w:pStyle w:val="TableParagraph"/>
              <w:ind w:left="107" w:right="2822"/>
              <w:rPr>
                <w:sz w:val="24"/>
              </w:rPr>
            </w:pPr>
            <w:r>
              <w:rPr>
                <w:sz w:val="24"/>
              </w:rPr>
              <w:t xml:space="preserve">Телефон: 89209839352, </w:t>
            </w:r>
          </w:p>
          <w:p w:rsidR="00531DC3" w:rsidRDefault="00C014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очта:</w:t>
            </w:r>
            <w:r w:rsidR="00473D2F">
              <w:t xml:space="preserve"> </w:t>
            </w:r>
            <w:hyperlink r:id="rId9" w:history="1"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nshi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</w:rPr>
                <w:t>@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</w:rPr>
                <w:t>33.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tambov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</w:rPr>
                <w:t>.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</w:rPr>
                <w:t>.</w:t>
              </w:r>
              <w:r w:rsidR="00473D2F" w:rsidRPr="00473D2F">
                <w:rPr>
                  <w:rStyle w:val="a8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31DC3" w:rsidRDefault="00C01416" w:rsidP="00473D2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Сайт: </w:t>
            </w:r>
            <w:hyperlink r:id="rId10" w:history="1">
              <w:r w:rsidR="00473D2F" w:rsidRPr="00473D2F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="00473D2F" w:rsidRPr="00473D2F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473D2F" w:rsidRPr="00473D2F">
                <w:rPr>
                  <w:rStyle w:val="a8"/>
                  <w:sz w:val="24"/>
                  <w:szCs w:val="24"/>
                  <w:lang w:val="en-US"/>
                </w:rPr>
                <w:t>novotomshisk</w:t>
              </w:r>
              <w:proofErr w:type="spellEnd"/>
              <w:r w:rsidR="00473D2F" w:rsidRPr="00473D2F">
                <w:rPr>
                  <w:rStyle w:val="a8"/>
                  <w:sz w:val="24"/>
                  <w:szCs w:val="24"/>
                </w:rPr>
                <w:t>.68</w:t>
              </w:r>
              <w:proofErr w:type="spellStart"/>
              <w:r w:rsidR="00473D2F" w:rsidRPr="00473D2F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proofErr w:type="spellEnd"/>
              <w:r w:rsidR="00473D2F" w:rsidRPr="00473D2F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73D2F" w:rsidRPr="00473D2F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31DC3" w:rsidTr="00473D2F">
        <w:trPr>
          <w:trHeight w:val="984"/>
        </w:trPr>
        <w:tc>
          <w:tcPr>
            <w:tcW w:w="670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57" w:type="dxa"/>
          </w:tcPr>
          <w:p w:rsidR="00531DC3" w:rsidRDefault="00C01416">
            <w:pPr>
              <w:pStyle w:val="TableParagraph"/>
              <w:spacing w:line="276" w:lineRule="exact"/>
              <w:ind w:left="110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программы воспитания</w:t>
            </w:r>
          </w:p>
        </w:tc>
        <w:tc>
          <w:tcPr>
            <w:tcW w:w="6441" w:type="dxa"/>
          </w:tcPr>
          <w:p w:rsidR="00531DC3" w:rsidRDefault="00C014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 воспитания МБОУ ДО «</w:t>
            </w:r>
            <w:r>
              <w:t>Новотомниковский центр детского творчества»</w:t>
            </w:r>
          </w:p>
        </w:tc>
      </w:tr>
      <w:tr w:rsidR="00531DC3" w:rsidTr="00473D2F">
        <w:trPr>
          <w:trHeight w:val="8009"/>
        </w:trPr>
        <w:tc>
          <w:tcPr>
            <w:tcW w:w="670" w:type="dxa"/>
          </w:tcPr>
          <w:p w:rsidR="00531DC3" w:rsidRDefault="00C014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57" w:type="dxa"/>
          </w:tcPr>
          <w:p w:rsidR="00531DC3" w:rsidRDefault="00C01416">
            <w:pPr>
              <w:pStyle w:val="TableParagraph"/>
              <w:ind w:left="110"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Цель программы воспитания</w:t>
            </w:r>
          </w:p>
        </w:tc>
        <w:tc>
          <w:tcPr>
            <w:tcW w:w="6441" w:type="dxa"/>
          </w:tcPr>
          <w:p w:rsidR="00531DC3" w:rsidRDefault="00C014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Создание единого воспитательного пространства для развития, саморазвития и самореализации 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проявляющееся:</w:t>
            </w:r>
          </w:p>
          <w:p w:rsidR="00531DC3" w:rsidRDefault="00C014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 усвоении знаний основных норм, которые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общество выработало на основе ценностей (таких как семья, труд, отечество, природа, мир, знания,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proofErr w:type="gramEnd"/>
          </w:p>
          <w:p w:rsidR="00531DC3" w:rsidRDefault="00C01416">
            <w:pPr>
              <w:pStyle w:val="TableParagraph"/>
              <w:ind w:left="827" w:right="881"/>
              <w:rPr>
                <w:sz w:val="24"/>
              </w:rPr>
            </w:pPr>
            <w:r>
              <w:rPr>
                <w:sz w:val="24"/>
              </w:rPr>
              <w:t>здоровье, человек), в усвоении ими социально значимых знаний;</w:t>
            </w:r>
          </w:p>
          <w:p w:rsidR="00531DC3" w:rsidRDefault="00C014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283"/>
              <w:rPr>
                <w:sz w:val="24"/>
              </w:rPr>
            </w:pPr>
            <w:r>
              <w:rPr>
                <w:sz w:val="24"/>
              </w:rPr>
              <w:t>в развитии позитивных отношений 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общественным ценностям (в развитии социально значимых отношений);</w:t>
            </w:r>
          </w:p>
          <w:p w:rsidR="00531DC3" w:rsidRDefault="00C014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37" w:lineRule="auto"/>
              <w:ind w:right="372"/>
              <w:rPr>
                <w:sz w:val="24"/>
              </w:rPr>
            </w:pPr>
            <w:r>
              <w:rPr>
                <w:sz w:val="24"/>
              </w:rPr>
              <w:t>в приобретении соответствующего этим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ценностям опыта поведения, 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  <w:p w:rsidR="00531DC3" w:rsidRDefault="00C01416">
            <w:pPr>
              <w:pStyle w:val="TableParagraph"/>
              <w:ind w:left="827" w:right="395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сформированных знаний и отношений на практике (то есть в приобретении ими опыта</w:t>
            </w:r>
            <w:proofErr w:type="gramEnd"/>
          </w:p>
          <w:p w:rsidR="00531DC3" w:rsidRDefault="00C01416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осуществления социально значимых дел).</w:t>
            </w:r>
          </w:p>
        </w:tc>
      </w:tr>
      <w:tr w:rsidR="00531DC3" w:rsidTr="00473D2F">
        <w:trPr>
          <w:trHeight w:val="12505"/>
        </w:trPr>
        <w:tc>
          <w:tcPr>
            <w:tcW w:w="670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957" w:type="dxa"/>
          </w:tcPr>
          <w:p w:rsidR="00531DC3" w:rsidRDefault="00C01416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6441" w:type="dxa"/>
          </w:tcPr>
          <w:p w:rsidR="00531DC3" w:rsidRDefault="00C0141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7" w:lineRule="auto"/>
              <w:ind w:right="1385"/>
              <w:rPr>
                <w:sz w:val="24"/>
              </w:rPr>
            </w:pPr>
            <w:r>
              <w:rPr>
                <w:sz w:val="24"/>
              </w:rPr>
              <w:t>использовать в воспитании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возможности учебного 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31DC3" w:rsidRDefault="00C01416">
            <w:pPr>
              <w:pStyle w:val="TableParagraph"/>
              <w:ind w:left="827" w:right="939"/>
              <w:rPr>
                <w:sz w:val="24"/>
              </w:rPr>
            </w:pPr>
            <w:r>
              <w:rPr>
                <w:sz w:val="24"/>
              </w:rPr>
              <w:t>дополнительным общеобразовательным общеразвивающим программам как источник поддержки и развития интереса к познанию и творчеству; содействовать успеху каждого ребенка;</w:t>
            </w:r>
          </w:p>
          <w:p w:rsidR="00531DC3" w:rsidRDefault="00C0141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37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реализовать потенциал творческого объединения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 воспитании обучающихся, поддерживать активное участие детских объединений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31DC3" w:rsidRDefault="00C01416">
            <w:pPr>
              <w:pStyle w:val="TableParagraph"/>
              <w:spacing w:before="3"/>
              <w:ind w:left="0" w:right="421"/>
              <w:jc w:val="right"/>
              <w:rPr>
                <w:sz w:val="24"/>
              </w:rPr>
            </w:pPr>
            <w:r>
              <w:rPr>
                <w:sz w:val="24"/>
              </w:rPr>
              <w:t>учреждения, укрепление коллективных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531DC3" w:rsidRDefault="00C01416">
            <w:pPr>
              <w:pStyle w:val="TableParagraph"/>
              <w:numPr>
                <w:ilvl w:val="0"/>
                <w:numId w:val="9"/>
              </w:numPr>
              <w:tabs>
                <w:tab w:val="left" w:pos="359"/>
                <w:tab w:val="left" w:pos="360"/>
              </w:tabs>
              <w:spacing w:before="2" w:line="292" w:lineRule="exact"/>
              <w:ind w:right="382" w:hanging="828"/>
              <w:jc w:val="right"/>
              <w:rPr>
                <w:sz w:val="24"/>
              </w:rPr>
            </w:pPr>
            <w:r>
              <w:rPr>
                <w:sz w:val="24"/>
              </w:rPr>
              <w:t>реализовывать потенциал событийного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31DC3" w:rsidRDefault="00C01416">
            <w:pPr>
              <w:pStyle w:val="TableParagraph"/>
              <w:ind w:left="827" w:right="117"/>
              <w:rPr>
                <w:sz w:val="24"/>
              </w:rPr>
            </w:pPr>
            <w:r>
              <w:rPr>
                <w:sz w:val="24"/>
              </w:rPr>
              <w:t>для формирования духовно-нравственных ценностей, укрепления и развития традиций детского</w:t>
            </w:r>
          </w:p>
          <w:p w:rsidR="00531DC3" w:rsidRDefault="00C01416">
            <w:pPr>
              <w:pStyle w:val="TableParagraph"/>
              <w:ind w:left="827" w:right="928"/>
              <w:rPr>
                <w:sz w:val="24"/>
              </w:rPr>
            </w:pPr>
            <w:r>
              <w:rPr>
                <w:sz w:val="24"/>
              </w:rPr>
              <w:t xml:space="preserve">объединения и образовательной организации, развития субъектной позиции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531DC3" w:rsidRDefault="00C0141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3" w:line="237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организовывать работу с родителями (законными представителями) для совместного решения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проблем воспитания и 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531DC3" w:rsidRDefault="00C01416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5"/>
              <w:ind w:right="308"/>
              <w:rPr>
                <w:sz w:val="24"/>
              </w:rPr>
            </w:pPr>
            <w:r>
              <w:rPr>
                <w:sz w:val="24"/>
              </w:rPr>
              <w:t xml:space="preserve">реализовывать потенциал наставничества и </w:t>
            </w:r>
            <w:proofErr w:type="spellStart"/>
            <w:r>
              <w:rPr>
                <w:sz w:val="24"/>
              </w:rPr>
              <w:t>тьюторства</w:t>
            </w:r>
            <w:proofErr w:type="spellEnd"/>
            <w:r>
              <w:rPr>
                <w:sz w:val="24"/>
              </w:rPr>
              <w:t xml:space="preserve"> в воспитании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как основу поддержки и развития мотивации к саморазвитию и самореализации;</w:t>
            </w:r>
          </w:p>
          <w:p w:rsidR="00473D2F" w:rsidRDefault="00C01416" w:rsidP="00473D2F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содействовать приобретению опыта личностного и профессионального самоопределения 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473D2F">
              <w:rPr>
                <w:sz w:val="24"/>
              </w:rPr>
              <w:t xml:space="preserve"> </w:t>
            </w:r>
            <w:r w:rsidR="00473D2F">
              <w:rPr>
                <w:sz w:val="24"/>
              </w:rPr>
              <w:t>индивидуальных проб в совместной деятельности и</w:t>
            </w:r>
          </w:p>
          <w:p w:rsidR="00473D2F" w:rsidRDefault="00473D2F" w:rsidP="00473D2F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 xml:space="preserve">социальных </w:t>
            </w:r>
            <w:proofErr w:type="gramStart"/>
            <w:r>
              <w:rPr>
                <w:sz w:val="24"/>
              </w:rPr>
              <w:t>практиках</w:t>
            </w:r>
            <w:proofErr w:type="gramEnd"/>
            <w:r>
              <w:rPr>
                <w:sz w:val="24"/>
              </w:rPr>
              <w:t>;</w:t>
            </w:r>
          </w:p>
          <w:p w:rsidR="00473D2F" w:rsidRDefault="00473D2F" w:rsidP="00473D2F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2"/>
              <w:ind w:right="438"/>
              <w:rPr>
                <w:sz w:val="24"/>
              </w:rPr>
            </w:pPr>
            <w:r>
              <w:rPr>
                <w:sz w:val="24"/>
              </w:rPr>
              <w:t>формировать у обучающихся нравственные ценности, мотивацию и способность к духовно- нравственному развитию, интересов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личностных качеств, обеспечивающих конструктивную, социально-приемлемую самореализацию, позитивную социализацию,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</w:p>
          <w:p w:rsidR="00531DC3" w:rsidRDefault="00473D2F" w:rsidP="00473D2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9" w:line="276" w:lineRule="exact"/>
              <w:ind w:right="169"/>
              <w:rPr>
                <w:sz w:val="24"/>
              </w:rPr>
            </w:pPr>
            <w:r>
              <w:rPr>
                <w:sz w:val="24"/>
              </w:rPr>
              <w:t>возможному негативному влиянию среды.</w:t>
            </w:r>
          </w:p>
        </w:tc>
      </w:tr>
    </w:tbl>
    <w:p w:rsidR="00531DC3" w:rsidRDefault="00531DC3">
      <w:pPr>
        <w:spacing w:line="276" w:lineRule="exact"/>
        <w:rPr>
          <w:sz w:val="24"/>
        </w:rPr>
        <w:sectPr w:rsidR="00531DC3">
          <w:footerReference w:type="default" r:id="rId11"/>
          <w:pgSz w:w="11920" w:h="16850"/>
          <w:pgMar w:top="780" w:right="620" w:bottom="1100" w:left="920" w:header="0" w:footer="913" w:gutter="0"/>
          <w:pgNumType w:start="2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9"/>
        <w:gridCol w:w="6489"/>
      </w:tblGrid>
      <w:tr w:rsidR="00531DC3">
        <w:trPr>
          <w:trHeight w:val="1931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979" w:type="dxa"/>
          </w:tcPr>
          <w:p w:rsidR="00531DC3" w:rsidRDefault="00C01416">
            <w:pPr>
              <w:pStyle w:val="TableParagraph"/>
              <w:ind w:left="110" w:right="54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воспитания (модули)</w:t>
            </w:r>
          </w:p>
        </w:tc>
        <w:tc>
          <w:tcPr>
            <w:tcW w:w="6489" w:type="dxa"/>
          </w:tcPr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«Воспитание на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занятии»;</w:t>
            </w:r>
          </w:p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«Воспитание в 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объединении»;</w:t>
            </w:r>
          </w:p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«Воспитательная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среда»;</w:t>
            </w:r>
          </w:p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«Взаимодействие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родителями»;</w:t>
            </w:r>
          </w:p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«Наставничество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тьюторство</w:t>
            </w:r>
            <w:proofErr w:type="spellEnd"/>
            <w:r>
              <w:rPr>
                <w:sz w:val="24"/>
              </w:rPr>
              <w:t>»;</w:t>
            </w:r>
          </w:p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самоопределение»;</w:t>
            </w:r>
          </w:p>
          <w:p w:rsidR="00531DC3" w:rsidRDefault="00C01416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«Профилактика».</w:t>
            </w:r>
          </w:p>
        </w:tc>
      </w:tr>
      <w:tr w:rsidR="00531DC3">
        <w:trPr>
          <w:trHeight w:val="4416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 w:rsidR="00531DC3" w:rsidRDefault="00C0141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6489" w:type="dxa"/>
          </w:tcPr>
          <w:p w:rsidR="00531DC3" w:rsidRDefault="00C014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Расширение форм воспитательной работы</w:t>
            </w:r>
            <w:r>
              <w:rPr>
                <w:spacing w:val="-3"/>
                <w:sz w:val="24"/>
              </w:rPr>
              <w:t xml:space="preserve"> </w:t>
            </w:r>
            <w:r w:rsidR="00473D2F">
              <w:rPr>
                <w:sz w:val="24"/>
              </w:rPr>
              <w:t>Центра</w:t>
            </w:r>
            <w:r>
              <w:rPr>
                <w:sz w:val="24"/>
              </w:rPr>
              <w:t>.</w:t>
            </w:r>
          </w:p>
          <w:p w:rsidR="00531DC3" w:rsidRDefault="00C014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33"/>
              <w:rPr>
                <w:sz w:val="24"/>
              </w:rPr>
            </w:pPr>
            <w:r>
              <w:rPr>
                <w:sz w:val="24"/>
              </w:rPr>
              <w:t>Обновление содержания дополнительных общеобразовательных общеразвивающих программ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 разработка новых по востребованным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531DC3" w:rsidRDefault="00C014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812"/>
              <w:rPr>
                <w:sz w:val="24"/>
              </w:rPr>
            </w:pPr>
            <w:proofErr w:type="gramStart"/>
            <w:r>
              <w:rPr>
                <w:sz w:val="24"/>
              </w:rPr>
              <w:t>Положительная</w:t>
            </w:r>
            <w:proofErr w:type="gramEnd"/>
            <w:r>
              <w:rPr>
                <w:sz w:val="24"/>
              </w:rPr>
              <w:t xml:space="preserve"> динамики воспитанности, максимальное раскрытие потенциала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531DC3" w:rsidRDefault="00C01416">
            <w:pPr>
              <w:pStyle w:val="TableParagraph"/>
              <w:ind w:left="827" w:right="80"/>
              <w:rPr>
                <w:sz w:val="24"/>
              </w:rPr>
            </w:pPr>
            <w:r>
              <w:rPr>
                <w:sz w:val="24"/>
              </w:rPr>
              <w:t>каждого обучающегося, формирование определенных творческих, социальных и нравственных качеств, самореализация в условиях комфортного воспитательного пространства.</w:t>
            </w:r>
          </w:p>
          <w:p w:rsidR="00531DC3" w:rsidRDefault="00C014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111"/>
              <w:rPr>
                <w:sz w:val="24"/>
              </w:rPr>
            </w:pPr>
            <w:r>
              <w:rPr>
                <w:sz w:val="24"/>
              </w:rPr>
              <w:t>Положительная динамика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результативности 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531DC3" w:rsidRDefault="00C014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Увеличение доли педагогов, использующих современные педагогические технологии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31DC3" w:rsidRDefault="00C01416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137"/>
              <w:rPr>
                <w:sz w:val="24"/>
              </w:rPr>
            </w:pPr>
            <w:r>
              <w:rPr>
                <w:sz w:val="24"/>
              </w:rPr>
              <w:t>Расширение и укрепление сотрудничества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родителями 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представителями).</w:t>
            </w:r>
          </w:p>
        </w:tc>
      </w:tr>
      <w:tr w:rsidR="00531DC3">
        <w:trPr>
          <w:trHeight w:val="551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</w:tcPr>
          <w:p w:rsidR="00531DC3" w:rsidRDefault="00C0141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  <w:p w:rsidR="00531DC3" w:rsidRDefault="00C01416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89" w:type="dxa"/>
          </w:tcPr>
          <w:p w:rsidR="00531DC3" w:rsidRDefault="00C01416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 xml:space="preserve">2022 – 2026 </w:t>
            </w:r>
            <w:proofErr w:type="spellStart"/>
            <w:r>
              <w:rPr>
                <w:sz w:val="24"/>
              </w:rPr>
              <w:t>г.</w:t>
            </w:r>
            <w:proofErr w:type="gramStart"/>
            <w:r>
              <w:rPr>
                <w:sz w:val="24"/>
              </w:rPr>
              <w:t>г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31DC3">
        <w:trPr>
          <w:trHeight w:val="551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 w:rsidR="00531DC3" w:rsidRDefault="00C01416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</w:t>
            </w:r>
          </w:p>
          <w:p w:rsidR="00531DC3" w:rsidRDefault="00C01416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реализацию программы</w:t>
            </w:r>
          </w:p>
        </w:tc>
        <w:tc>
          <w:tcPr>
            <w:tcW w:w="6489" w:type="dxa"/>
          </w:tcPr>
          <w:p w:rsidR="00531DC3" w:rsidRDefault="00C014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</w:t>
            </w:r>
            <w:r w:rsidR="00473D2F">
              <w:rPr>
                <w:sz w:val="24"/>
              </w:rPr>
              <w:t>ор</w:t>
            </w:r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 w:rsidR="00473D2F">
              <w:rPr>
                <w:sz w:val="24"/>
              </w:rPr>
              <w:t>методист</w:t>
            </w:r>
            <w:r>
              <w:rPr>
                <w:sz w:val="24"/>
              </w:rPr>
              <w:t>,</w:t>
            </w:r>
          </w:p>
          <w:p w:rsidR="00531DC3" w:rsidRDefault="00C014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 дополнительного образования.</w:t>
            </w:r>
          </w:p>
        </w:tc>
      </w:tr>
    </w:tbl>
    <w:p w:rsidR="00531DC3" w:rsidRDefault="00531DC3">
      <w:pPr>
        <w:spacing w:line="273" w:lineRule="exact"/>
        <w:rPr>
          <w:sz w:val="24"/>
        </w:rPr>
        <w:sectPr w:rsidR="00531DC3">
          <w:pgSz w:w="11920" w:h="16850"/>
          <w:pgMar w:top="860" w:right="620" w:bottom="1100" w:left="920" w:header="0" w:footer="913" w:gutter="0"/>
          <w:cols w:space="720"/>
        </w:sectPr>
      </w:pPr>
    </w:p>
    <w:p w:rsidR="00531DC3" w:rsidRDefault="00C01416">
      <w:pPr>
        <w:spacing w:before="68"/>
        <w:ind w:left="1292" w:right="1311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531DC3" w:rsidRDefault="00C01416">
      <w:pPr>
        <w:pStyle w:val="a3"/>
        <w:tabs>
          <w:tab w:val="right" w:pos="9466"/>
        </w:tabs>
        <w:spacing w:before="271"/>
        <w:ind w:left="212"/>
        <w:jc w:val="left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  <w:r>
        <w:tab/>
        <w:t>5-8</w:t>
      </w:r>
    </w:p>
    <w:p w:rsidR="00531DC3" w:rsidRDefault="00C01416">
      <w:pPr>
        <w:pStyle w:val="1"/>
        <w:tabs>
          <w:tab w:val="left" w:pos="1417"/>
          <w:tab w:val="right" w:pos="9267"/>
        </w:tabs>
        <w:spacing w:before="281"/>
        <w:rPr>
          <w:b w:val="0"/>
        </w:rPr>
      </w:pPr>
      <w:r>
        <w:t>Раздел</w:t>
      </w:r>
      <w:r>
        <w:rPr>
          <w:spacing w:val="-2"/>
        </w:rPr>
        <w:t xml:space="preserve"> </w:t>
      </w:r>
      <w:r>
        <w:t>1.</w:t>
      </w:r>
      <w:r>
        <w:tab/>
        <w:t>Особенности организации воспитательного</w:t>
      </w:r>
      <w:r>
        <w:rPr>
          <w:spacing w:val="-5"/>
        </w:rPr>
        <w:t xml:space="preserve"> </w:t>
      </w:r>
      <w:r>
        <w:t>процесса в</w:t>
      </w:r>
      <w:r>
        <w:tab/>
      </w:r>
      <w:r>
        <w:rPr>
          <w:b w:val="0"/>
        </w:rPr>
        <w:t>9</w:t>
      </w:r>
    </w:p>
    <w:p w:rsidR="00531DC3" w:rsidRDefault="00473D2F">
      <w:pPr>
        <w:ind w:left="1418"/>
        <w:rPr>
          <w:b/>
          <w:sz w:val="24"/>
        </w:rPr>
      </w:pPr>
      <w:r>
        <w:rPr>
          <w:b/>
          <w:sz w:val="24"/>
        </w:rPr>
        <w:t>МБУ ДО «</w:t>
      </w:r>
      <w:r w:rsidRPr="00473D2F">
        <w:rPr>
          <w:sz w:val="24"/>
          <w:szCs w:val="24"/>
        </w:rPr>
        <w:t>Новотомниковский центр детского творчества</w:t>
      </w:r>
      <w:r w:rsidR="00C01416">
        <w:rPr>
          <w:b/>
          <w:sz w:val="24"/>
        </w:rPr>
        <w:t>»</w:t>
      </w:r>
    </w:p>
    <w:sdt>
      <w:sdtPr>
        <w:rPr>
          <w:b w:val="0"/>
          <w:bCs w:val="0"/>
        </w:rPr>
        <w:id w:val="139388589"/>
        <w:docPartObj>
          <w:docPartGallery w:val="Table of Contents"/>
          <w:docPartUnique/>
        </w:docPartObj>
      </w:sdtPr>
      <w:sdtContent>
        <w:p w:rsidR="00531DC3" w:rsidRDefault="00C01416">
          <w:pPr>
            <w:pStyle w:val="10"/>
            <w:tabs>
              <w:tab w:val="left" w:pos="1417"/>
              <w:tab w:val="right" w:pos="9706"/>
            </w:tabs>
            <w:rPr>
              <w:b w:val="0"/>
            </w:rPr>
          </w:pPr>
          <w:hyperlink w:anchor="_TOC_250008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tab/>
              <w:t>Цель и</w:t>
            </w:r>
            <w:r>
              <w:rPr>
                <w:spacing w:val="-1"/>
              </w:rPr>
              <w:t xml:space="preserve"> </w:t>
            </w:r>
            <w:r>
              <w:t>задачи воспитания</w:t>
            </w:r>
            <w:r>
              <w:tab/>
            </w:r>
            <w:r>
              <w:rPr>
                <w:b w:val="0"/>
              </w:rPr>
              <w:t>10-11</w:t>
            </w:r>
          </w:hyperlink>
        </w:p>
        <w:p w:rsidR="00531DC3" w:rsidRDefault="00C01416">
          <w:pPr>
            <w:pStyle w:val="10"/>
            <w:tabs>
              <w:tab w:val="left" w:pos="1417"/>
              <w:tab w:val="right" w:pos="9706"/>
            </w:tabs>
            <w:spacing w:before="276"/>
            <w:rPr>
              <w:b w:val="0"/>
            </w:rPr>
          </w:pPr>
          <w:hyperlink w:anchor="_TOC_250007" w:history="1"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tab/>
              <w:t>Виды, формы и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b w:val="0"/>
              </w:rPr>
              <w:t>11-18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706"/>
            </w:tabs>
            <w:spacing w:before="269"/>
          </w:pPr>
          <w:hyperlink w:anchor="_TOC_250006" w:history="1">
            <w:r>
              <w:t>Модуль «Воспитание на</w:t>
            </w:r>
            <w:r>
              <w:rPr>
                <w:spacing w:val="4"/>
              </w:rPr>
              <w:t xml:space="preserve"> </w:t>
            </w:r>
            <w:r>
              <w:t>учебном</w:t>
            </w:r>
            <w:r>
              <w:rPr>
                <w:spacing w:val="-2"/>
              </w:rPr>
              <w:t xml:space="preserve"> </w:t>
            </w:r>
            <w:r>
              <w:t>занятии»</w:t>
            </w:r>
            <w:r>
              <w:tab/>
              <w:t>12-13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387"/>
            </w:tabs>
          </w:pPr>
          <w:hyperlink w:anchor="_TOC_250005" w:history="1">
            <w:r>
              <w:t>Модуль «Воспитание 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-1"/>
              </w:rPr>
              <w:t xml:space="preserve"> </w:t>
            </w:r>
            <w:r>
              <w:t>объединении»</w:t>
            </w:r>
            <w:r>
              <w:tab/>
              <w:t>13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706"/>
            </w:tabs>
          </w:pPr>
          <w:hyperlink w:anchor="_TOC_250004" w:history="1">
            <w:r>
              <w:t>Модуль</w:t>
            </w:r>
            <w:r>
              <w:rPr>
                <w:spacing w:val="4"/>
              </w:rPr>
              <w:t xml:space="preserve"> </w:t>
            </w:r>
            <w:r>
              <w:t>«Воспитательная среда»</w:t>
            </w:r>
            <w:r>
              <w:tab/>
              <w:t>13-14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706"/>
            </w:tabs>
            <w:spacing w:before="277"/>
          </w:pPr>
          <w:hyperlink w:anchor="_TOC_250003" w:history="1">
            <w:r>
              <w:t>Модуль «Взаимодействие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родителями»</w:t>
            </w:r>
            <w:r>
              <w:tab/>
              <w:t>14-15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706"/>
            </w:tabs>
          </w:pPr>
          <w:hyperlink w:anchor="_TOC_250002" w:history="1">
            <w:r>
              <w:t>Модуль «Наставничество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proofErr w:type="spellStart"/>
            <w:r>
              <w:t>тьюторство</w:t>
            </w:r>
            <w:proofErr w:type="spellEnd"/>
            <w:r>
              <w:t>»</w:t>
            </w:r>
            <w:r>
              <w:tab/>
              <w:t>15-16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706"/>
            </w:tabs>
          </w:pPr>
          <w:hyperlink w:anchor="_TOC_250001" w:history="1">
            <w:r>
              <w:t>Модуль</w:t>
            </w:r>
            <w:r>
              <w:rPr>
                <w:spacing w:val="5"/>
              </w:rPr>
              <w:t xml:space="preserve"> </w:t>
            </w:r>
            <w:r>
              <w:t>«Профессиональное</w:t>
            </w:r>
            <w:r>
              <w:rPr>
                <w:spacing w:val="-1"/>
              </w:rPr>
              <w:t xml:space="preserve"> </w:t>
            </w:r>
            <w:r>
              <w:t>самоопределение»</w:t>
            </w:r>
            <w:r>
              <w:tab/>
              <w:t>16-17</w:t>
            </w:r>
          </w:hyperlink>
        </w:p>
        <w:p w:rsidR="00531DC3" w:rsidRDefault="00C01416">
          <w:pPr>
            <w:pStyle w:val="2"/>
            <w:numPr>
              <w:ilvl w:val="1"/>
              <w:numId w:val="5"/>
            </w:numPr>
            <w:tabs>
              <w:tab w:val="left" w:pos="1417"/>
              <w:tab w:val="left" w:pos="1418"/>
              <w:tab w:val="right" w:pos="9706"/>
            </w:tabs>
          </w:pPr>
          <w:hyperlink w:anchor="_TOC_250000" w:history="1">
            <w:r>
              <w:t>Модуль</w:t>
            </w:r>
            <w:r>
              <w:rPr>
                <w:spacing w:val="4"/>
              </w:rPr>
              <w:t xml:space="preserve"> </w:t>
            </w:r>
            <w:r>
              <w:t>«Профилактика»</w:t>
            </w:r>
            <w:r>
              <w:tab/>
              <w:t>17-18</w:t>
            </w:r>
          </w:hyperlink>
        </w:p>
      </w:sdtContent>
    </w:sdt>
    <w:p w:rsidR="00531DC3" w:rsidRDefault="00531DC3">
      <w:p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1"/>
        <w:tabs>
          <w:tab w:val="left" w:pos="1417"/>
        </w:tabs>
        <w:spacing w:before="281"/>
        <w:ind w:left="1418" w:right="38" w:hanging="1206"/>
      </w:pPr>
      <w:r>
        <w:lastRenderedPageBreak/>
        <w:t>Раздел</w:t>
      </w:r>
      <w:r>
        <w:rPr>
          <w:spacing w:val="-2"/>
        </w:rPr>
        <w:t xml:space="preserve"> </w:t>
      </w:r>
      <w:r>
        <w:t>4.</w:t>
      </w:r>
      <w:r>
        <w:tab/>
        <w:t>Основные направления самоанализа воспитательного процесса, организуемого в МБОУ ДО «ДЮЦ»</w:t>
      </w:r>
    </w:p>
    <w:p w:rsidR="00531DC3" w:rsidRDefault="00C01416">
      <w:pPr>
        <w:pStyle w:val="a3"/>
        <w:spacing w:before="276"/>
        <w:ind w:left="212"/>
        <w:jc w:val="left"/>
      </w:pPr>
      <w:r>
        <w:br w:type="column"/>
      </w:r>
      <w:r>
        <w:lastRenderedPageBreak/>
        <w:t>18-19</w:t>
      </w:r>
    </w:p>
    <w:p w:rsidR="00531DC3" w:rsidRDefault="00531DC3">
      <w:pPr>
        <w:sectPr w:rsidR="00531DC3">
          <w:type w:val="continuous"/>
          <w:pgSz w:w="11920" w:h="16850"/>
          <w:pgMar w:top="980" w:right="620" w:bottom="280" w:left="920" w:header="720" w:footer="720" w:gutter="0"/>
          <w:cols w:num="2" w:space="720" w:equalWidth="0">
            <w:col w:w="8491" w:space="443"/>
            <w:col w:w="1446"/>
          </w:cols>
        </w:sectPr>
      </w:pPr>
    </w:p>
    <w:p w:rsidR="00531DC3" w:rsidRDefault="00C450A5">
      <w:pPr>
        <w:pStyle w:val="a3"/>
        <w:tabs>
          <w:tab w:val="right" w:pos="9706"/>
        </w:tabs>
        <w:spacing w:before="79"/>
        <w:ind w:left="212"/>
        <w:jc w:val="left"/>
      </w:pPr>
      <w:r>
        <w:lastRenderedPageBreak/>
        <w:t>Приложение</w:t>
      </w:r>
      <w:r>
        <w:tab/>
        <w:t>20-22</w:t>
      </w:r>
    </w:p>
    <w:p w:rsidR="00531DC3" w:rsidRDefault="00531DC3">
      <w:pPr>
        <w:sectPr w:rsidR="00531DC3">
          <w:type w:val="continuous"/>
          <w:pgSz w:w="11920" w:h="16850"/>
          <w:pgMar w:top="980" w:right="620" w:bottom="280" w:left="920" w:header="720" w:footer="720" w:gutter="0"/>
          <w:cols w:space="720"/>
        </w:sectPr>
      </w:pPr>
    </w:p>
    <w:p w:rsidR="00531DC3" w:rsidRDefault="00C01416">
      <w:pPr>
        <w:spacing w:before="68"/>
        <w:ind w:left="1292" w:right="1311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531DC3" w:rsidRDefault="00531DC3">
      <w:pPr>
        <w:pStyle w:val="a3"/>
        <w:spacing w:before="6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28" w:firstLine="720"/>
      </w:pPr>
      <w:r>
        <w:t xml:space="preserve">Программа воспитания муниципального </w:t>
      </w:r>
      <w:r>
        <w:rPr>
          <w:spacing w:val="-3"/>
        </w:rPr>
        <w:t xml:space="preserve">бюджетного </w:t>
      </w:r>
      <w:r>
        <w:t xml:space="preserve"> учреждения дополнительного   образования    «</w:t>
      </w:r>
      <w:r w:rsidR="00473D2F">
        <w:t>Новотомниковский центр детского творчества</w:t>
      </w:r>
      <w:r w:rsidR="00473D2F">
        <w:t xml:space="preserve">» (далее  - </w:t>
      </w:r>
      <w:r>
        <w:t>Ц</w:t>
      </w:r>
      <w:r w:rsidR="00473D2F">
        <w:t>ентр</w:t>
      </w:r>
      <w:r>
        <w:t xml:space="preserve">) на 2022-2026  годы (далее - Программа воспитания) разработана в соответствии с Федеральным законом от 31.06.2020 г. № ЗО4-ФЗ </w:t>
      </w:r>
      <w:r>
        <w:rPr>
          <w:spacing w:val="-4"/>
        </w:rPr>
        <w:t xml:space="preserve">«О </w:t>
      </w:r>
      <w:r>
        <w:t xml:space="preserve">внесении изменений в Федеральный закон </w:t>
      </w:r>
      <w:r>
        <w:rPr>
          <w:spacing w:val="-3"/>
        </w:rPr>
        <w:t xml:space="preserve">«Об </w:t>
      </w:r>
      <w:r>
        <w:t>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rPr>
          <w:spacing w:val="-3"/>
        </w:rPr>
        <w:t>обучающихся».</w:t>
      </w:r>
    </w:p>
    <w:p w:rsidR="00531DC3" w:rsidRDefault="00C01416">
      <w:pPr>
        <w:pStyle w:val="a3"/>
        <w:spacing w:before="1"/>
        <w:ind w:left="212" w:right="228" w:firstLine="72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детей в социальный мир и налаживания ответственных взаимоотношений с окружающими их</w:t>
      </w:r>
      <w:r>
        <w:rPr>
          <w:spacing w:val="-1"/>
        </w:rPr>
        <w:t xml:space="preserve"> </w:t>
      </w:r>
      <w:r>
        <w:t>людьми.</w:t>
      </w:r>
    </w:p>
    <w:p w:rsidR="00531DC3" w:rsidRDefault="00C01416">
      <w:pPr>
        <w:pStyle w:val="a3"/>
        <w:ind w:left="212" w:right="237" w:firstLine="720"/>
      </w:pPr>
      <w:r>
        <w:t xml:space="preserve">Вместе с тем, Программа воспитания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результатов, определенных ФГОС: формирование у них основ российской идентичности, готовности к саморазвитию, мотивации к познанию и обучению, ценностных установок и социально значимых качеств личности; активное участие в социально значимой деятельности учреждения.</w:t>
      </w:r>
    </w:p>
    <w:p w:rsidR="00531DC3" w:rsidRDefault="00C01416">
      <w:pPr>
        <w:pStyle w:val="a3"/>
        <w:ind w:left="212" w:right="228" w:firstLine="720"/>
      </w:pPr>
      <w:r>
        <w:t>Специфика дополнительного образования отражена в его определении как особого вида образования, который направлен на всестороннее удовлетворение образовательных потребностей человека в интеллектуальном, духовно- нравственном, физическом и профессиональном совершенствовании и не сопровождается повышением уровня образования. Это вызывает необходимость определения ак</w:t>
      </w:r>
      <w:r w:rsidR="00473D2F">
        <w:t xml:space="preserve">туального для </w:t>
      </w:r>
      <w:r>
        <w:t>Ц</w:t>
      </w:r>
      <w:r w:rsidR="00473D2F">
        <w:t>ентра</w:t>
      </w:r>
      <w:r>
        <w:t xml:space="preserve"> содержания воспитательной деятельности</w:t>
      </w:r>
    </w:p>
    <w:p w:rsidR="00531DC3" w:rsidRDefault="00C01416">
      <w:pPr>
        <w:pStyle w:val="a3"/>
        <w:ind w:left="212" w:right="231" w:firstLine="720"/>
      </w:pPr>
      <w:proofErr w:type="gramStart"/>
      <w:r>
        <w:t xml:space="preserve">Федеральный проект «Успех каждого ребенка» </w:t>
      </w:r>
      <w:r>
        <w:rPr>
          <w:spacing w:val="-3"/>
        </w:rPr>
        <w:t xml:space="preserve">нацпроекта </w:t>
      </w:r>
      <w:r>
        <w:t>«Образование», проект Концепции развития дополнительного образования до 2030 г предусматривают включение в содержание дополнительных общеобразовательных общеразвивающих программ всех направленностей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 межнационального общения, противостояния терроризму и</w:t>
      </w:r>
      <w:r>
        <w:rPr>
          <w:spacing w:val="-11"/>
        </w:rPr>
        <w:t xml:space="preserve"> </w:t>
      </w:r>
      <w:r>
        <w:t>экстремизму.</w:t>
      </w:r>
      <w:proofErr w:type="gramEnd"/>
    </w:p>
    <w:p w:rsidR="00531DC3" w:rsidRDefault="00473D2F">
      <w:pPr>
        <w:pStyle w:val="a3"/>
        <w:ind w:left="212" w:right="231" w:firstLine="720"/>
      </w:pPr>
      <w:r>
        <w:t xml:space="preserve">Программа воспитания </w:t>
      </w:r>
      <w:r w:rsidR="00C01416">
        <w:t>Ц</w:t>
      </w:r>
      <w:r>
        <w:t>ентра</w:t>
      </w:r>
      <w:r w:rsidR="00C01416">
        <w:t xml:space="preserve"> разработана в соответствии с методическими рекомендациями «Примерная программа воспитания (разработчик - Институт стратегии развития образования РАО) для системы общего образования (гимназии, лицеи, школы).</w:t>
      </w:r>
    </w:p>
    <w:p w:rsidR="00531DC3" w:rsidRDefault="00C01416">
      <w:pPr>
        <w:pStyle w:val="a3"/>
        <w:ind w:left="212" w:right="228" w:firstLine="720"/>
      </w:pPr>
      <w:r>
        <w:t>Нормативно-правовой основой для разработки данной программы воспитания послужили: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3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3"/>
        <w:rPr>
          <w:sz w:val="24"/>
        </w:rPr>
      </w:pPr>
      <w:r>
        <w:rPr>
          <w:sz w:val="24"/>
        </w:rPr>
        <w:t xml:space="preserve">с Федеральный закон от 31.06.2020 г. № ЗО4-ФЗ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внесении изменений в 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по вопросам воспитания обучающихся»;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3" w:line="237" w:lineRule="auto"/>
        <w:ind w:right="235"/>
        <w:rPr>
          <w:sz w:val="24"/>
        </w:rPr>
      </w:pPr>
      <w:r>
        <w:rPr>
          <w:sz w:val="24"/>
        </w:rPr>
        <w:t>Стратегия развития воспитания в Российской Федерации на период до 2025 г. Утверждена распоряжением Правительства Российской Федерации от</w:t>
      </w:r>
      <w:r>
        <w:rPr>
          <w:spacing w:val="4"/>
          <w:sz w:val="24"/>
        </w:rPr>
        <w:t xml:space="preserve"> </w:t>
      </w:r>
      <w:r>
        <w:rPr>
          <w:sz w:val="24"/>
        </w:rPr>
        <w:t>29.05.2015г.</w:t>
      </w:r>
    </w:p>
    <w:p w:rsidR="00531DC3" w:rsidRDefault="00C01416">
      <w:pPr>
        <w:pStyle w:val="a3"/>
        <w:jc w:val="left"/>
      </w:pPr>
      <w:r>
        <w:t>№996-р;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План мероприятий по реализации в 2021-2025 годах стратегии развития воспитания в Российской Федерации на период до 2025 года. Утвержден распоряжением Правительства Российской Федерации от 12.11.2020 г. №</w:t>
      </w:r>
      <w:r>
        <w:rPr>
          <w:spacing w:val="-7"/>
          <w:sz w:val="24"/>
        </w:rPr>
        <w:t xml:space="preserve"> </w:t>
      </w:r>
      <w:r>
        <w:rPr>
          <w:sz w:val="24"/>
        </w:rPr>
        <w:t>2945-р;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/>
        <w:ind w:right="232"/>
        <w:rPr>
          <w:sz w:val="24"/>
        </w:rPr>
      </w:pPr>
      <w:r>
        <w:rPr>
          <w:sz w:val="24"/>
        </w:rPr>
        <w:t>Федеральный проект «Патриотическое воспитание граждан Российской Федерации» (2021-2024 годы) Национального проекта «Образование». Утвержден Президиумом Совета при Президенте РФ по стратегическому развитию и национальным проектам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ротокол от 24.12.2018 №</w:t>
      </w:r>
      <w:r>
        <w:rPr>
          <w:spacing w:val="-5"/>
          <w:sz w:val="24"/>
        </w:rPr>
        <w:t xml:space="preserve"> </w:t>
      </w:r>
      <w:r>
        <w:rPr>
          <w:sz w:val="24"/>
        </w:rPr>
        <w:t>16;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 w:line="237" w:lineRule="auto"/>
        <w:ind w:right="232"/>
        <w:rPr>
          <w:sz w:val="24"/>
        </w:rPr>
      </w:pPr>
      <w:r>
        <w:rPr>
          <w:sz w:val="24"/>
        </w:rPr>
        <w:t>Федеральный проект «Успех каждого ребенка» Национального проекта «Образование». Утвержден Президиумом Совета при Президенте РФ по стратегическому развитию и национальным проектам, протокол от 24.12.2018 №</w:t>
      </w:r>
      <w:r>
        <w:rPr>
          <w:spacing w:val="-5"/>
          <w:sz w:val="24"/>
        </w:rPr>
        <w:t xml:space="preserve"> </w:t>
      </w:r>
      <w:r>
        <w:rPr>
          <w:sz w:val="24"/>
        </w:rPr>
        <w:t>16;</w:t>
      </w:r>
    </w:p>
    <w:p w:rsidR="00531DC3" w:rsidRDefault="00531DC3">
      <w:pPr>
        <w:spacing w:line="237" w:lineRule="auto"/>
        <w:jc w:val="both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7" w:line="237" w:lineRule="auto"/>
        <w:ind w:right="236"/>
        <w:rPr>
          <w:sz w:val="24"/>
        </w:rPr>
      </w:pPr>
      <w:r>
        <w:rPr>
          <w:sz w:val="24"/>
        </w:rPr>
        <w:lastRenderedPageBreak/>
        <w:t>Об утверждении профессионального стандарта «Педагог дополнительного образования детей и взрослых»: Приказ Минтруда России от 05.05.2018 №</w:t>
      </w:r>
      <w:r>
        <w:rPr>
          <w:spacing w:val="-5"/>
          <w:sz w:val="24"/>
        </w:rPr>
        <w:t xml:space="preserve"> </w:t>
      </w:r>
      <w:r>
        <w:rPr>
          <w:sz w:val="24"/>
        </w:rPr>
        <w:t>298и;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 xml:space="preserve">Методические рекомендации о механизмах привлечения организаций дополнительного образования детей к профилактике правонарушений несовершеннолетних: 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03.04.2017 №</w:t>
      </w:r>
      <w:r>
        <w:rPr>
          <w:spacing w:val="-2"/>
          <w:sz w:val="24"/>
        </w:rPr>
        <w:t xml:space="preserve"> </w:t>
      </w:r>
      <w:r>
        <w:rPr>
          <w:sz w:val="24"/>
        </w:rPr>
        <w:t>вк-1068/09;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7" w:line="237" w:lineRule="auto"/>
        <w:ind w:right="234"/>
        <w:rPr>
          <w:sz w:val="24"/>
        </w:rPr>
      </w:pPr>
      <w:r>
        <w:rPr>
          <w:sz w:val="24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программам: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09.11.2018</w:t>
      </w:r>
      <w:r>
        <w:rPr>
          <w:spacing w:val="-1"/>
          <w:sz w:val="24"/>
        </w:rPr>
        <w:t xml:space="preserve"> </w:t>
      </w:r>
      <w:r>
        <w:rPr>
          <w:sz w:val="24"/>
        </w:rPr>
        <w:t>№196;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" w:line="237" w:lineRule="auto"/>
        <w:ind w:right="237"/>
        <w:rPr>
          <w:sz w:val="24"/>
        </w:rPr>
      </w:pPr>
      <w:r>
        <w:rPr>
          <w:sz w:val="24"/>
        </w:rPr>
        <w:t xml:space="preserve">Об утверждении целевой </w:t>
      </w:r>
      <w:proofErr w:type="gramStart"/>
      <w:r>
        <w:rPr>
          <w:sz w:val="24"/>
        </w:rPr>
        <w:t>модели развития региональных систем дополнительного образования детей</w:t>
      </w:r>
      <w:proofErr w:type="gramEnd"/>
      <w:r>
        <w:rPr>
          <w:sz w:val="24"/>
        </w:rPr>
        <w:t xml:space="preserve">: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3.09.2019 г. №</w:t>
      </w:r>
      <w:r>
        <w:rPr>
          <w:spacing w:val="-8"/>
          <w:sz w:val="24"/>
        </w:rPr>
        <w:t xml:space="preserve"> </w:t>
      </w:r>
      <w:r>
        <w:rPr>
          <w:sz w:val="24"/>
        </w:rPr>
        <w:t>467;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29"/>
        <w:rPr>
          <w:sz w:val="24"/>
        </w:rPr>
      </w:pPr>
      <w:r>
        <w:rPr>
          <w:sz w:val="24"/>
        </w:rPr>
        <w:t xml:space="preserve"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технологий: 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7.05.2020 года № </w:t>
      </w:r>
      <w:proofErr w:type="spellStart"/>
      <w:r>
        <w:rPr>
          <w:spacing w:val="2"/>
          <w:sz w:val="24"/>
        </w:rPr>
        <w:t>вб</w:t>
      </w:r>
      <w:proofErr w:type="spellEnd"/>
      <w:r>
        <w:rPr>
          <w:spacing w:val="2"/>
          <w:sz w:val="24"/>
        </w:rPr>
        <w:t xml:space="preserve">- </w:t>
      </w:r>
      <w:r>
        <w:rPr>
          <w:sz w:val="24"/>
        </w:rPr>
        <w:t>976/04;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232"/>
        <w:rPr>
          <w:sz w:val="24"/>
        </w:rPr>
      </w:pPr>
      <w:r>
        <w:rPr>
          <w:sz w:val="24"/>
        </w:rPr>
        <w:t xml:space="preserve">О внесении изменений в некоторые ФГОС общего образования по вопросам воспитания обучающихся: 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11.12.2020 г. №</w:t>
      </w:r>
      <w:r>
        <w:rPr>
          <w:spacing w:val="-9"/>
          <w:sz w:val="24"/>
        </w:rPr>
        <w:t xml:space="preserve"> </w:t>
      </w:r>
      <w:r>
        <w:rPr>
          <w:sz w:val="24"/>
        </w:rPr>
        <w:t>712.</w:t>
      </w:r>
    </w:p>
    <w:p w:rsidR="00531DC3" w:rsidRDefault="00531DC3">
      <w:pPr>
        <w:pStyle w:val="a3"/>
        <w:spacing w:before="4"/>
        <w:ind w:left="0"/>
        <w:jc w:val="left"/>
        <w:rPr>
          <w:sz w:val="26"/>
        </w:rPr>
      </w:pPr>
    </w:p>
    <w:p w:rsidR="00531DC3" w:rsidRDefault="00C01416" w:rsidP="009B22D6">
      <w:pPr>
        <w:pStyle w:val="a3"/>
        <w:tabs>
          <w:tab w:val="left" w:pos="1855"/>
          <w:tab w:val="left" w:pos="2190"/>
          <w:tab w:val="left" w:pos="2483"/>
          <w:tab w:val="left" w:pos="3653"/>
          <w:tab w:val="left" w:pos="3867"/>
          <w:tab w:val="left" w:pos="4113"/>
          <w:tab w:val="left" w:pos="4277"/>
          <w:tab w:val="left" w:pos="4629"/>
          <w:tab w:val="left" w:pos="6100"/>
          <w:tab w:val="left" w:pos="6193"/>
          <w:tab w:val="left" w:pos="6625"/>
          <w:tab w:val="left" w:pos="7936"/>
          <w:tab w:val="left" w:pos="8230"/>
          <w:tab w:val="left" w:pos="10000"/>
        </w:tabs>
        <w:spacing w:line="259" w:lineRule="auto"/>
        <w:ind w:left="212" w:right="228" w:firstLine="720"/>
        <w:jc w:val="left"/>
      </w:pPr>
      <w:r>
        <w:rPr>
          <w:b/>
        </w:rPr>
        <w:t xml:space="preserve">Актуальность  </w:t>
      </w:r>
      <w:r>
        <w:rPr>
          <w:b/>
          <w:spacing w:val="15"/>
        </w:rPr>
        <w:t xml:space="preserve"> </w:t>
      </w:r>
      <w:r>
        <w:rPr>
          <w:b/>
        </w:rPr>
        <w:t>разработки</w:t>
      </w:r>
      <w:r>
        <w:rPr>
          <w:b/>
        </w:rPr>
        <w:tab/>
      </w:r>
      <w:r>
        <w:t>Программы воспитания заключается</w:t>
      </w:r>
      <w:r>
        <w:rPr>
          <w:spacing w:val="3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практической, жизненной направленности содержания воспитания, которая</w:t>
      </w:r>
      <w:r>
        <w:rPr>
          <w:spacing w:val="35"/>
        </w:rPr>
        <w:t xml:space="preserve"> </w:t>
      </w:r>
      <w:r>
        <w:t>обусловлена</w:t>
      </w:r>
      <w:r>
        <w:rPr>
          <w:spacing w:val="55"/>
        </w:rPr>
        <w:t xml:space="preserve"> </w:t>
      </w:r>
      <w:r>
        <w:t xml:space="preserve">современными </w:t>
      </w:r>
      <w:r>
        <w:rPr>
          <w:spacing w:val="-1"/>
        </w:rPr>
        <w:t>социокультурными</w:t>
      </w:r>
      <w:r>
        <w:rPr>
          <w:spacing w:val="-1"/>
        </w:rPr>
        <w:tab/>
      </w:r>
      <w:r>
        <w:t>условиями</w:t>
      </w:r>
      <w:r>
        <w:tab/>
      </w:r>
      <w:r>
        <w:tab/>
        <w:t>и</w:t>
      </w:r>
      <w:r>
        <w:tab/>
      </w:r>
      <w:r>
        <w:tab/>
        <w:t>ориентирована</w:t>
      </w:r>
      <w:r>
        <w:tab/>
        <w:t>на</w:t>
      </w:r>
      <w:r>
        <w:tab/>
        <w:t>утверждение</w:t>
      </w:r>
      <w:r>
        <w:tab/>
        <w:t>национальных</w:t>
      </w:r>
      <w:r>
        <w:tab/>
        <w:t>и общечеловеческих ценностей, становление и социализацию личности ребёнка</w:t>
      </w:r>
      <w:r>
        <w:rPr>
          <w:spacing w:val="-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современном обществе,</w:t>
      </w:r>
      <w:r>
        <w:rPr>
          <w:spacing w:val="14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именно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школьном</w:t>
      </w:r>
      <w:r>
        <w:rPr>
          <w:spacing w:val="11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закладываются</w:t>
      </w:r>
      <w:r>
        <w:rPr>
          <w:spacing w:val="14"/>
        </w:rPr>
        <w:t xml:space="preserve"> </w:t>
      </w:r>
      <w:r>
        <w:t>основы</w:t>
      </w:r>
      <w:r>
        <w:rPr>
          <w:spacing w:val="15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гражданского поведения, характер трудовой, общественной и</w:t>
      </w:r>
      <w:r>
        <w:rPr>
          <w:spacing w:val="5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 Программа</w:t>
      </w:r>
      <w:r>
        <w:rPr>
          <w:spacing w:val="35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направлена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проблем</w:t>
      </w:r>
      <w:r>
        <w:rPr>
          <w:spacing w:val="34"/>
        </w:rPr>
        <w:t xml:space="preserve"> </w:t>
      </w:r>
      <w:r>
        <w:t>гармоничного</w:t>
      </w:r>
      <w:r>
        <w:rPr>
          <w:spacing w:val="36"/>
        </w:rPr>
        <w:t xml:space="preserve"> </w:t>
      </w:r>
      <w:r>
        <w:t>вхождения, обучающихся</w:t>
      </w:r>
      <w:r>
        <w:tab/>
        <w:t>в</w:t>
      </w:r>
      <w:r>
        <w:tab/>
        <w:t>социальный</w:t>
      </w:r>
      <w:r>
        <w:tab/>
        <w:t>мир</w:t>
      </w:r>
      <w:r>
        <w:tab/>
      </w:r>
      <w:r>
        <w:tab/>
        <w:t>и</w:t>
      </w:r>
      <w:r>
        <w:tab/>
        <w:t>налаживания</w:t>
      </w:r>
      <w:r>
        <w:tab/>
      </w:r>
      <w:r>
        <w:tab/>
        <w:t>ответственных</w:t>
      </w:r>
      <w:r>
        <w:tab/>
        <w:t>взаимоотношений</w:t>
      </w:r>
      <w:r>
        <w:tab/>
      </w:r>
      <w:proofErr w:type="gramStart"/>
      <w:r>
        <w:t>с</w:t>
      </w:r>
      <w:proofErr w:type="gramEnd"/>
    </w:p>
    <w:p w:rsidR="00531DC3" w:rsidRDefault="00C01416">
      <w:pPr>
        <w:pStyle w:val="a3"/>
        <w:spacing w:line="275" w:lineRule="exact"/>
        <w:ind w:left="212"/>
      </w:pPr>
      <w:r>
        <w:t>окружающими их людьми.</w:t>
      </w:r>
    </w:p>
    <w:p w:rsidR="00531DC3" w:rsidRDefault="00531DC3">
      <w:pPr>
        <w:pStyle w:val="a3"/>
        <w:spacing w:before="1"/>
        <w:ind w:left="0"/>
        <w:jc w:val="left"/>
        <w:rPr>
          <w:sz w:val="26"/>
        </w:rPr>
      </w:pPr>
    </w:p>
    <w:p w:rsidR="00531DC3" w:rsidRDefault="00B338CE">
      <w:pPr>
        <w:pStyle w:val="1"/>
        <w:ind w:left="1291" w:right="1311"/>
        <w:jc w:val="center"/>
      </w:pPr>
      <w:r>
        <w:t>Основные понятия п</w:t>
      </w:r>
      <w:bookmarkStart w:id="0" w:name="_GoBack"/>
      <w:bookmarkEnd w:id="0"/>
      <w:r w:rsidR="00C01416">
        <w:t>о вопросам воспитания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27"/>
      </w:pPr>
      <w:proofErr w:type="gramStart"/>
      <w:r>
        <w:rPr>
          <w:b/>
        </w:rPr>
        <w:t xml:space="preserve">Образование </w:t>
      </w:r>
      <w:r>
        <w:t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определенного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  <w:proofErr w:type="gramEnd"/>
    </w:p>
    <w:p w:rsidR="00531DC3" w:rsidRDefault="00C01416">
      <w:pPr>
        <w:pStyle w:val="a3"/>
        <w:tabs>
          <w:tab w:val="left" w:pos="1932"/>
          <w:tab w:val="left" w:pos="3687"/>
          <w:tab w:val="left" w:pos="4567"/>
          <w:tab w:val="left" w:pos="6066"/>
          <w:tab w:val="left" w:pos="7042"/>
          <w:tab w:val="left" w:pos="7416"/>
          <w:tab w:val="left" w:pos="9100"/>
          <w:tab w:val="left" w:pos="10002"/>
        </w:tabs>
        <w:spacing w:before="1"/>
        <w:ind w:left="212" w:right="229"/>
        <w:jc w:val="left"/>
      </w:pPr>
      <w:r>
        <w:rPr>
          <w:b/>
        </w:rPr>
        <w:t xml:space="preserve">Образовательная деятельность </w:t>
      </w:r>
      <w:r>
        <w:t xml:space="preserve">- деятельность по реализации образовательных программ. </w:t>
      </w:r>
      <w:proofErr w:type="gramStart"/>
      <w: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</w:t>
      </w:r>
      <w:r>
        <w:tab/>
        <w:t>приобретению</w:t>
      </w:r>
      <w:r>
        <w:tab/>
        <w:t>опыта</w:t>
      </w:r>
      <w:r>
        <w:tab/>
        <w:t>применения</w:t>
      </w:r>
      <w:r>
        <w:tab/>
        <w:t>знаний</w:t>
      </w:r>
      <w:r>
        <w:tab/>
        <w:t>в</w:t>
      </w:r>
      <w:r>
        <w:tab/>
        <w:t>повседневной</w:t>
      </w:r>
      <w:r>
        <w:tab/>
        <w:t>жизни</w:t>
      </w:r>
      <w:r>
        <w:tab/>
        <w:t>и формированию у обучающихся мотивации получения образования в течение всей жизни.</w:t>
      </w:r>
      <w:proofErr w:type="gramEnd"/>
      <w:r>
        <w:t xml:space="preserve"> </w:t>
      </w:r>
      <w:r>
        <w:rPr>
          <w:b/>
        </w:rPr>
        <w:t xml:space="preserve">Воспитание </w:t>
      </w:r>
      <w:r>
        <w:t>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 нравственных ценностей и принятых в обществе правил и норм поведения в интересах человека, семьи, общества и</w:t>
      </w:r>
      <w:r>
        <w:rPr>
          <w:spacing w:val="-1"/>
        </w:rPr>
        <w:t xml:space="preserve"> </w:t>
      </w:r>
      <w:r>
        <w:t>государства.</w:t>
      </w:r>
    </w:p>
    <w:p w:rsidR="00531DC3" w:rsidRDefault="00C01416">
      <w:pPr>
        <w:pStyle w:val="a3"/>
        <w:ind w:left="212" w:right="236"/>
      </w:pPr>
      <w:r>
        <w:rPr>
          <w:b/>
        </w:rPr>
        <w:t xml:space="preserve">Патриотическое воспитание </w:t>
      </w:r>
      <w:r>
        <w:t>-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в целом и частном, то есть от уровня малой родины до великой Родины.</w:t>
      </w:r>
    </w:p>
    <w:p w:rsidR="00531DC3" w:rsidRDefault="00531DC3">
      <w:pPr>
        <w:sectPr w:rsidR="00531DC3">
          <w:pgSz w:w="11920" w:h="16850"/>
          <w:pgMar w:top="76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  <w:ind w:left="212" w:right="229"/>
      </w:pPr>
      <w:r>
        <w:rPr>
          <w:b/>
        </w:rPr>
        <w:lastRenderedPageBreak/>
        <w:t xml:space="preserve">Патриотизм </w:t>
      </w:r>
      <w:r>
        <w:t>как благоприобретенное качество, является предметом передачи - темой воспитания - и представляет собой важнейшую составную часть мировоззрения личности, что обуславливает необходимость встраивания патриотизма в сложную систему мировоззренческих установок. Патриотизм должен неконфликтно соотноситься с представлениями /о мире и человеке, с моралью и нравственностью, с представлениями о языке, коммуникации, культуре, власти, обществе и индивидуальности.</w:t>
      </w:r>
    </w:p>
    <w:p w:rsidR="00531DC3" w:rsidRDefault="00C01416">
      <w:pPr>
        <w:pStyle w:val="a3"/>
        <w:ind w:left="212" w:right="235"/>
      </w:pPr>
      <w:r>
        <w:t>Развитие - естественно-искусственный процесс количественных и качественных изменений, происходящих в человеке под влиянием природных и социальных, внешних и внутренних факторов.</w:t>
      </w:r>
    </w:p>
    <w:p w:rsidR="00531DC3" w:rsidRDefault="00C01416">
      <w:pPr>
        <w:pStyle w:val="a3"/>
        <w:ind w:left="212" w:right="233"/>
      </w:pPr>
      <w:r>
        <w:rPr>
          <w:b/>
        </w:rPr>
        <w:t xml:space="preserve">Содержание ДООД </w:t>
      </w:r>
      <w:r>
        <w:t xml:space="preserve">- это содержание особым образом организованной </w:t>
      </w:r>
      <w:proofErr w:type="spellStart"/>
      <w:r>
        <w:t>культурообразной</w:t>
      </w:r>
      <w:proofErr w:type="spellEnd"/>
      <w:r>
        <w:t xml:space="preserve"> деятельности </w:t>
      </w:r>
      <w:proofErr w:type="gramStart"/>
      <w:r>
        <w:t>обучающихся</w:t>
      </w:r>
      <w:proofErr w:type="gramEnd"/>
      <w:r>
        <w:t>, основу которой составляет освоение ими прогрессивного опыта человечества.</w:t>
      </w:r>
    </w:p>
    <w:p w:rsidR="00531DC3" w:rsidRDefault="00C01416">
      <w:pPr>
        <w:ind w:left="212" w:right="230"/>
        <w:jc w:val="both"/>
        <w:rPr>
          <w:sz w:val="24"/>
        </w:rPr>
      </w:pPr>
      <w:r>
        <w:rPr>
          <w:b/>
          <w:sz w:val="24"/>
        </w:rPr>
        <w:t xml:space="preserve">Содержание учебной деятельности детского объединения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педагогически адаптированная совокупность знаний, умений и навыков в определённой области науки и культуры (за рамками базовых образовательных стандартов).</w:t>
      </w:r>
    </w:p>
    <w:p w:rsidR="00531DC3" w:rsidRDefault="00C01416">
      <w:pPr>
        <w:ind w:left="212" w:right="228"/>
        <w:jc w:val="both"/>
        <w:rPr>
          <w:sz w:val="24"/>
        </w:rPr>
      </w:pPr>
      <w:r>
        <w:rPr>
          <w:b/>
          <w:sz w:val="24"/>
        </w:rPr>
        <w:t xml:space="preserve">Содержание воспитывающей деятельности детского объединения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педагогически </w:t>
      </w:r>
      <w:proofErr w:type="gramStart"/>
      <w:r>
        <w:rPr>
          <w:sz w:val="24"/>
        </w:rPr>
        <w:t>обоснованное</w:t>
      </w:r>
      <w:proofErr w:type="gramEnd"/>
      <w:r>
        <w:rPr>
          <w:sz w:val="24"/>
        </w:rPr>
        <w:t xml:space="preserve"> сочетание элементов мировоззренческого, нравственно-эстетического и социального опыта.</w:t>
      </w:r>
    </w:p>
    <w:p w:rsidR="00531DC3" w:rsidRDefault="00C01416">
      <w:pPr>
        <w:ind w:left="212" w:right="232"/>
        <w:jc w:val="both"/>
        <w:rPr>
          <w:sz w:val="24"/>
        </w:rPr>
      </w:pPr>
      <w:r>
        <w:rPr>
          <w:b/>
          <w:sz w:val="24"/>
        </w:rPr>
        <w:t xml:space="preserve">Содержание развивающей деятельности детского объединения </w:t>
      </w:r>
      <w:proofErr w:type="gramStart"/>
      <w:r>
        <w:rPr>
          <w:b/>
          <w:sz w:val="24"/>
        </w:rPr>
        <w:t>ДО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- педагогически </w:t>
      </w:r>
      <w:proofErr w:type="gramStart"/>
      <w:r>
        <w:rPr>
          <w:sz w:val="24"/>
        </w:rPr>
        <w:t>подобранный</w:t>
      </w:r>
      <w:proofErr w:type="gramEnd"/>
      <w:r>
        <w:rPr>
          <w:sz w:val="24"/>
        </w:rPr>
        <w:t xml:space="preserve"> комплекс познавательных, специальных, творческих и физических способностей ребенка.</w:t>
      </w:r>
    </w:p>
    <w:p w:rsidR="00531DC3" w:rsidRDefault="00C01416">
      <w:pPr>
        <w:pStyle w:val="a3"/>
        <w:ind w:left="212" w:right="231"/>
      </w:pPr>
      <w:r>
        <w:rPr>
          <w:b/>
        </w:rPr>
        <w:t xml:space="preserve">Методы обучения и воспитания </w:t>
      </w:r>
      <w:r>
        <w:t>- это способы взаимодействия педагога и учащихся, ориентированные на самостоятельное освоение ими комплекса специальных знаний, умений и навыков, на саморазвитие их социально-значимых потребностей и мотиваций,</w:t>
      </w:r>
    </w:p>
    <w:p w:rsidR="00531DC3" w:rsidRDefault="00C01416">
      <w:pPr>
        <w:pStyle w:val="a3"/>
        <w:ind w:left="212"/>
      </w:pPr>
      <w:r>
        <w:t>сознания и приемов поведения.</w:t>
      </w:r>
    </w:p>
    <w:p w:rsidR="00531DC3" w:rsidRDefault="00C01416">
      <w:pPr>
        <w:pStyle w:val="a3"/>
        <w:ind w:left="212" w:right="231"/>
      </w:pPr>
      <w:r>
        <w:rPr>
          <w:b/>
        </w:rPr>
        <w:t xml:space="preserve">Средства обучения и воспитания </w:t>
      </w:r>
      <w:r>
        <w:t>- это источники формирования личности;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531DC3" w:rsidRDefault="00C01416">
      <w:pPr>
        <w:pStyle w:val="a3"/>
        <w:ind w:left="212" w:right="227"/>
      </w:pPr>
      <w:r>
        <w:rPr>
          <w:b/>
        </w:rPr>
        <w:t xml:space="preserve">Педагогические принципы </w:t>
      </w:r>
      <w:r>
        <w:t>- общие нормативные требования, руководящие идеи, определяющие образовательный процесс посредством норм, правил и рекомендаций, в которых отражается представление о сущности образовательного (педагогического) процесса.</w:t>
      </w:r>
    </w:p>
    <w:p w:rsidR="00531DC3" w:rsidRDefault="00C01416">
      <w:pPr>
        <w:pStyle w:val="a3"/>
        <w:ind w:left="212" w:right="233"/>
      </w:pPr>
      <w:r>
        <w:rPr>
          <w:b/>
        </w:rPr>
        <w:t xml:space="preserve">Педагогическая функция </w:t>
      </w:r>
      <w:r>
        <w:t>- значение, назначение, роль образовательной (педагогической) деятельности в процессе становления личности.</w:t>
      </w:r>
    </w:p>
    <w:p w:rsidR="00531DC3" w:rsidRDefault="00C01416">
      <w:pPr>
        <w:pStyle w:val="a3"/>
        <w:ind w:left="212" w:right="235"/>
      </w:pPr>
      <w:r>
        <w:rPr>
          <w:b/>
        </w:rPr>
        <w:t xml:space="preserve">Коллектив </w:t>
      </w:r>
      <w:r>
        <w:t>- сложная социально-психологическая система, характеризующаяся единством организации и психологической общности.</w:t>
      </w:r>
    </w:p>
    <w:p w:rsidR="00531DC3" w:rsidRDefault="00C01416">
      <w:pPr>
        <w:pStyle w:val="a3"/>
        <w:ind w:left="212" w:right="231"/>
      </w:pPr>
      <w:r>
        <w:rPr>
          <w:b/>
        </w:rPr>
        <w:t xml:space="preserve">Духовно-нравственные ценности </w:t>
      </w:r>
      <w:r>
        <w:t>- это установки личности, являющиеся системообразующим элементом ценностных ориентаций, указывающие на их культурное, социальное, человеческое значение, регулирующие сознательную деятельность и поведение, придающие им нравственный характер и ориентирующие ее на достижение высших</w:t>
      </w:r>
      <w:r>
        <w:rPr>
          <w:spacing w:val="-11"/>
        </w:rPr>
        <w:t xml:space="preserve"> </w:t>
      </w:r>
      <w:r>
        <w:t>идеалов.</w:t>
      </w:r>
    </w:p>
    <w:p w:rsidR="00531DC3" w:rsidRDefault="00C01416">
      <w:pPr>
        <w:pStyle w:val="a3"/>
        <w:ind w:left="212" w:right="235"/>
      </w:pPr>
      <w:r>
        <w:rPr>
          <w:b/>
        </w:rPr>
        <w:t>Духовно-нравственные ценности</w:t>
      </w:r>
      <w:r>
        <w:t>, сложившиеся в процессе культурного развития России: человеколюбие, справедливость, честь, совесть, воля, личное достоинство, вера в добро, стремление к исполнению нравственного долга перед самим собой, своей семьей и своим Отечеством.</w:t>
      </w:r>
    </w:p>
    <w:p w:rsidR="00531DC3" w:rsidRDefault="00C01416">
      <w:pPr>
        <w:spacing w:before="1"/>
        <w:ind w:left="212"/>
        <w:jc w:val="both"/>
        <w:rPr>
          <w:sz w:val="24"/>
        </w:rPr>
      </w:pPr>
      <w:r>
        <w:rPr>
          <w:b/>
          <w:sz w:val="24"/>
        </w:rPr>
        <w:t xml:space="preserve">Ценностные ориентации </w:t>
      </w:r>
      <w:r>
        <w:rPr>
          <w:sz w:val="24"/>
        </w:rPr>
        <w:t>- это: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относительно устойчивое, избирательное отношение человека к совокупности материальных и духовных благ и идеалов, которые рассматриваются как предметы, цели или средства для удовлетворения потребностей жизнедеятельности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личности;</w:t>
      </w:r>
    </w:p>
    <w:p w:rsidR="00531DC3" w:rsidRDefault="00C01416">
      <w:pPr>
        <w:pStyle w:val="a3"/>
        <w:spacing w:before="3"/>
        <w:ind w:right="240"/>
      </w:pPr>
      <w:r>
        <w:t>отражение в сознании человека ценностей, признаваемых им в качестве стратегических жизненных целей и общих мировоззренческих ориентиров;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(диспозиционной)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</w:p>
    <w:p w:rsidR="00531DC3" w:rsidRDefault="00531DC3">
      <w:pPr>
        <w:jc w:val="both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  <w:ind w:right="237"/>
      </w:pPr>
      <w:r>
        <w:lastRenderedPageBreak/>
        <w:t xml:space="preserve">закрепленные жизненным опытом индивида в ходе процессов социализации и социальной адаптации, ограничивающие значимое (существенное для данного человека) </w:t>
      </w:r>
      <w:proofErr w:type="gramStart"/>
      <w:r>
        <w:t>от</w:t>
      </w:r>
      <w:proofErr w:type="gramEnd"/>
      <w:r>
        <w:t xml:space="preserve"> незначимого.</w:t>
      </w:r>
    </w:p>
    <w:p w:rsidR="00531DC3" w:rsidRDefault="00C01416">
      <w:pPr>
        <w:ind w:left="212"/>
        <w:jc w:val="both"/>
        <w:rPr>
          <w:sz w:val="24"/>
        </w:rPr>
      </w:pPr>
      <w:r>
        <w:rPr>
          <w:b/>
          <w:sz w:val="24"/>
        </w:rPr>
        <w:t xml:space="preserve">Здоровье </w:t>
      </w:r>
      <w:r>
        <w:rPr>
          <w:sz w:val="24"/>
        </w:rPr>
        <w:t>— это: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27"/>
        <w:rPr>
          <w:sz w:val="24"/>
        </w:rPr>
      </w:pPr>
      <w:r>
        <w:rPr>
          <w:sz w:val="24"/>
        </w:rPr>
        <w:t>естественное состояние организма, характеризующееся его уравновешенностью с окружающей средой и отсутствием каких- либо болезненных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изменений;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такое состояние индивида и среды его обитания, которое обеспечивает ему достижение чувства полноты жизни и максимально возможный для него вклад в человеческую культуру и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цивилизацию.</w:t>
      </w:r>
    </w:p>
    <w:p w:rsidR="00531DC3" w:rsidRDefault="00C01416">
      <w:pPr>
        <w:pStyle w:val="1"/>
        <w:spacing w:before="3"/>
        <w:jc w:val="both"/>
        <w:rPr>
          <w:b w:val="0"/>
        </w:rPr>
      </w:pPr>
      <w:r>
        <w:t>Виды здоровья</w:t>
      </w:r>
      <w:r>
        <w:rPr>
          <w:b w:val="0"/>
        </w:rPr>
        <w:t>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4"/>
        <w:rPr>
          <w:sz w:val="24"/>
        </w:rPr>
      </w:pPr>
      <w:r>
        <w:rPr>
          <w:sz w:val="24"/>
        </w:rPr>
        <w:t>физическое — уровень развития и функциональных возможностей органов и систем организма (морфологические и функциональные резервы клеток, тканей, органов и систем органов, обеспечивающие приспособление организма к воздействию различных факторов); соматическое здоровье - текущее состояние органов и системы органов (биологическая программа индивидуального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 w:line="237" w:lineRule="auto"/>
        <w:ind w:right="237"/>
        <w:rPr>
          <w:sz w:val="24"/>
        </w:rPr>
      </w:pPr>
      <w:r>
        <w:rPr>
          <w:sz w:val="24"/>
        </w:rPr>
        <w:t>эмоциональное - принятие себя и понимание собственных эмоций, наличие возможности слушать других и сопереживать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>психическое - состояние психической сферы человека (состояние общего душевного комфорта, обеспечивающее адекватную регуляцию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41"/>
        <w:rPr>
          <w:sz w:val="24"/>
        </w:rPr>
      </w:pPr>
      <w:r>
        <w:rPr>
          <w:sz w:val="24"/>
        </w:rPr>
        <w:t>социальное - положительное взаимодействие с друзьями, семьей и другими членами общества (забота о других, признание, применение различных социальных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навыков);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8"/>
        <w:rPr>
          <w:sz w:val="24"/>
        </w:rPr>
      </w:pPr>
      <w:r>
        <w:rPr>
          <w:sz w:val="24"/>
        </w:rPr>
        <w:t>духовное - отвечает за жизненные цели и умение находить гармонию в себе (поиск истины и мудрости, умение слушать свой 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26"/>
        <w:rPr>
          <w:sz w:val="24"/>
        </w:rPr>
      </w:pPr>
      <w:r>
        <w:rPr>
          <w:sz w:val="24"/>
        </w:rPr>
        <w:t xml:space="preserve">нравственное - комплекс характеристик мотивационной и </w:t>
      </w:r>
      <w:proofErr w:type="spellStart"/>
      <w:r>
        <w:rPr>
          <w:sz w:val="24"/>
        </w:rPr>
        <w:t>потребностн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информационной основы жизнедеятельности человека (система ценностей, установок и мотивов поведения индивида в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7" w:line="237" w:lineRule="auto"/>
        <w:ind w:right="232"/>
        <w:rPr>
          <w:sz w:val="24"/>
        </w:rPr>
      </w:pPr>
      <w:proofErr w:type="gramStart"/>
      <w:r>
        <w:rPr>
          <w:sz w:val="24"/>
        </w:rPr>
        <w:t>интеллектуальное</w:t>
      </w:r>
      <w:proofErr w:type="gramEnd"/>
      <w:r>
        <w:rPr>
          <w:sz w:val="24"/>
        </w:rPr>
        <w:t xml:space="preserve"> - способность человека адекватно воспринимать информацию, уметь находить необходимую информацию, а также использовать </w:t>
      </w:r>
      <w:r>
        <w:rPr>
          <w:spacing w:val="3"/>
          <w:sz w:val="24"/>
        </w:rPr>
        <w:t xml:space="preserve">её </w:t>
      </w:r>
      <w:r>
        <w:rPr>
          <w:sz w:val="24"/>
        </w:rPr>
        <w:t>в соответствующих ситуациях.</w:t>
      </w:r>
    </w:p>
    <w:p w:rsidR="00531DC3" w:rsidRDefault="00531DC3">
      <w:pPr>
        <w:pStyle w:val="a3"/>
        <w:spacing w:before="3"/>
        <w:ind w:left="0"/>
        <w:jc w:val="left"/>
      </w:pPr>
    </w:p>
    <w:p w:rsidR="00531DC3" w:rsidRDefault="00C01416">
      <w:pPr>
        <w:pStyle w:val="a3"/>
        <w:ind w:left="212" w:right="227" w:firstLine="720"/>
      </w:pPr>
      <w:r>
        <w:t xml:space="preserve">Программа воспитания не является инструментом воспитания: </w:t>
      </w:r>
      <w:proofErr w:type="gramStart"/>
      <w:r>
        <w:t>обучающихся</w:t>
      </w:r>
      <w:proofErr w:type="gramEnd"/>
      <w:r>
        <w:t xml:space="preserve"> воспитывает не документ, а педагог - своими ценностями и отношениями, действиями и словами. Программа воспитания позволяет педагогическим работникам скоординировать свои усилия, направленные на воспитание </w:t>
      </w:r>
      <w:proofErr w:type="gramStart"/>
      <w:r>
        <w:t>обучающихся</w:t>
      </w:r>
      <w:proofErr w:type="gramEnd"/>
      <w:r>
        <w:t>, осваивающих дополнительные общеобразовательные программы.</w:t>
      </w:r>
    </w:p>
    <w:p w:rsidR="00531DC3" w:rsidRDefault="00C01416">
      <w:pPr>
        <w:pStyle w:val="a3"/>
        <w:ind w:left="212" w:right="231" w:firstLine="720"/>
      </w:pPr>
      <w:r>
        <w:t xml:space="preserve">Данная программа воспитания показывает, каким образом педагоги реализуют воспитательный потенциал их совместной с </w:t>
      </w:r>
      <w:proofErr w:type="gramStart"/>
      <w:r>
        <w:t>обучающимися</w:t>
      </w:r>
      <w:proofErr w:type="gramEnd"/>
      <w:r>
        <w:t xml:space="preserve"> деятельности, описывает систему отобранных для достижения заявленных целей воспитания форм и методов работы с обучающимися творческих объединений.</w:t>
      </w:r>
    </w:p>
    <w:p w:rsidR="00531DC3" w:rsidRDefault="00531DC3">
      <w:p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1"/>
        <w:spacing w:before="68"/>
        <w:ind w:left="604"/>
      </w:pPr>
      <w:r>
        <w:lastRenderedPageBreak/>
        <w:t>Раздел 1. Особенности организаци</w:t>
      </w:r>
      <w:r w:rsidR="009B22D6">
        <w:t>и воспитательного процесса в МБ</w:t>
      </w:r>
      <w:r>
        <w:t>У ДО «</w:t>
      </w:r>
      <w:r w:rsidR="009B22D6">
        <w:t>Новотомниковский центр детского творчества</w:t>
      </w:r>
      <w:r>
        <w:t>»</w:t>
      </w:r>
    </w:p>
    <w:p w:rsidR="00531DC3" w:rsidRDefault="00531DC3">
      <w:pPr>
        <w:pStyle w:val="a3"/>
        <w:spacing w:before="6"/>
        <w:ind w:left="0"/>
        <w:jc w:val="left"/>
        <w:rPr>
          <w:b/>
          <w:sz w:val="23"/>
        </w:rPr>
      </w:pPr>
    </w:p>
    <w:p w:rsidR="00531DC3" w:rsidRDefault="00C01416">
      <w:pPr>
        <w:pStyle w:val="a3"/>
      </w:pPr>
      <w:r>
        <w:t>Муницип</w:t>
      </w:r>
      <w:r w:rsidR="009B22D6">
        <w:t xml:space="preserve">альное бюджетное </w:t>
      </w:r>
      <w:r>
        <w:t xml:space="preserve"> учреждение дополнительного образования</w:t>
      </w:r>
    </w:p>
    <w:p w:rsidR="00531DC3" w:rsidRDefault="00C01416">
      <w:pPr>
        <w:pStyle w:val="a3"/>
        <w:spacing w:before="1"/>
        <w:ind w:left="212" w:right="231"/>
      </w:pPr>
      <w:r>
        <w:t>«</w:t>
      </w:r>
      <w:r w:rsidR="009B22D6">
        <w:t>Новотомниковский центр детского творчества</w:t>
      </w:r>
      <w:r w:rsidR="009B22D6">
        <w:t xml:space="preserve">» (далее </w:t>
      </w:r>
      <w:r>
        <w:t>Ц</w:t>
      </w:r>
      <w:r w:rsidR="009B22D6">
        <w:t>ентр</w:t>
      </w:r>
      <w:r>
        <w:t>) – это учреждение дополнительного образования, которое является неотъемлемой частью об</w:t>
      </w:r>
      <w:r w:rsidR="009B22D6">
        <w:t xml:space="preserve">разовательной системы </w:t>
      </w:r>
      <w:proofErr w:type="spellStart"/>
      <w:r w:rsidR="009B22D6">
        <w:t>Моршанского</w:t>
      </w:r>
      <w:proofErr w:type="spellEnd"/>
      <w:r>
        <w:t xml:space="preserve"> муниципального округа.</w:t>
      </w:r>
    </w:p>
    <w:p w:rsidR="00531DC3" w:rsidRDefault="00C01416">
      <w:pPr>
        <w:pStyle w:val="1"/>
        <w:spacing w:line="276" w:lineRule="exact"/>
        <w:jc w:val="both"/>
        <w:rPr>
          <w:b w:val="0"/>
        </w:rPr>
      </w:pPr>
      <w:r>
        <w:t>Основные идеи, положенные в основу программы</w:t>
      </w:r>
      <w:r>
        <w:rPr>
          <w:b w:val="0"/>
        </w:rPr>
        <w:t>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0"/>
        <w:ind w:right="231"/>
        <w:jc w:val="left"/>
        <w:rPr>
          <w:sz w:val="24"/>
        </w:rPr>
      </w:pPr>
      <w:r>
        <w:rPr>
          <w:sz w:val="24"/>
        </w:rPr>
        <w:t>идея интеграции, предполагающая объедине</w:t>
      </w:r>
      <w:r w:rsidR="009B22D6">
        <w:rPr>
          <w:sz w:val="24"/>
        </w:rPr>
        <w:t xml:space="preserve">ние всех воспитательных сил Центра </w:t>
      </w:r>
      <w:r>
        <w:rPr>
          <w:sz w:val="24"/>
        </w:rPr>
        <w:t>и социума в единый социально-педагогический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  <w:tab w:val="left" w:pos="1619"/>
          <w:tab w:val="left" w:pos="3806"/>
          <w:tab w:val="left" w:pos="5090"/>
          <w:tab w:val="left" w:pos="8655"/>
          <w:tab w:val="left" w:pos="9001"/>
        </w:tabs>
        <w:spacing w:before="3" w:line="237" w:lineRule="auto"/>
        <w:ind w:right="230"/>
        <w:jc w:val="left"/>
        <w:rPr>
          <w:sz w:val="24"/>
        </w:rPr>
      </w:pPr>
      <w:r>
        <w:rPr>
          <w:spacing w:val="-4"/>
          <w:sz w:val="24"/>
        </w:rPr>
        <w:t>идея</w:t>
      </w:r>
      <w:r>
        <w:rPr>
          <w:spacing w:val="-4"/>
          <w:sz w:val="24"/>
        </w:rPr>
        <w:tab/>
      </w:r>
      <w:r>
        <w:rPr>
          <w:spacing w:val="-3"/>
          <w:sz w:val="24"/>
        </w:rPr>
        <w:t>функционирования</w:t>
      </w:r>
      <w:r>
        <w:rPr>
          <w:spacing w:val="-3"/>
          <w:sz w:val="24"/>
        </w:rPr>
        <w:tab/>
        <w:t>открытого</w:t>
      </w:r>
      <w:r>
        <w:rPr>
          <w:spacing w:val="-3"/>
          <w:sz w:val="24"/>
        </w:rPr>
        <w:tab/>
      </w:r>
      <w:proofErr w:type="spellStart"/>
      <w:r>
        <w:rPr>
          <w:spacing w:val="-3"/>
          <w:sz w:val="24"/>
        </w:rPr>
        <w:t>воспитательно</w:t>
      </w:r>
      <w:proofErr w:type="spellEnd"/>
      <w:r>
        <w:rPr>
          <w:spacing w:val="-3"/>
          <w:sz w:val="24"/>
        </w:rPr>
        <w:t>-образовательного</w:t>
      </w:r>
      <w:r>
        <w:rPr>
          <w:spacing w:val="-3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досугового </w:t>
      </w:r>
      <w:r>
        <w:rPr>
          <w:sz w:val="24"/>
        </w:rPr>
        <w:t>пространства;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 xml:space="preserve">идея создания единой (особой) системы  взаимодействия  детей,  родителей, 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педагогов;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  <w:tab w:val="left" w:pos="1602"/>
          <w:tab w:val="left" w:pos="4130"/>
          <w:tab w:val="left" w:pos="4461"/>
          <w:tab w:val="left" w:pos="7505"/>
        </w:tabs>
        <w:spacing w:line="237" w:lineRule="auto"/>
        <w:ind w:right="228"/>
        <w:jc w:val="left"/>
        <w:rPr>
          <w:sz w:val="24"/>
        </w:rPr>
      </w:pPr>
      <w:r>
        <w:rPr>
          <w:sz w:val="24"/>
        </w:rPr>
        <w:t>идея</w:t>
      </w:r>
      <w:r>
        <w:rPr>
          <w:sz w:val="24"/>
        </w:rPr>
        <w:tab/>
        <w:t>научно-методического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социально-педагогического</w:t>
      </w:r>
      <w:r>
        <w:rPr>
          <w:sz w:val="24"/>
        </w:rPr>
        <w:tab/>
        <w:t>сопровождения процесса социальной 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личности.</w:t>
      </w:r>
    </w:p>
    <w:p w:rsidR="00531DC3" w:rsidRDefault="00531DC3">
      <w:pPr>
        <w:pStyle w:val="a3"/>
        <w:spacing w:before="1"/>
        <w:ind w:left="0"/>
        <w:jc w:val="left"/>
      </w:pPr>
    </w:p>
    <w:p w:rsidR="00531DC3" w:rsidRDefault="00C01416">
      <w:pPr>
        <w:pStyle w:val="a3"/>
        <w:ind w:left="212" w:right="236" w:firstLine="720"/>
      </w:pPr>
      <w:r>
        <w:t>Одной из приоритетных составляюще</w:t>
      </w:r>
      <w:r w:rsidR="009B22D6">
        <w:t xml:space="preserve">й образовательного процесса </w:t>
      </w:r>
      <w:proofErr w:type="gramStart"/>
      <w:r w:rsidR="009B22D6">
        <w:t>в</w:t>
      </w:r>
      <w:proofErr w:type="gramEnd"/>
      <w:r w:rsidR="009B22D6">
        <w:t xml:space="preserve"> </w:t>
      </w:r>
      <w:proofErr w:type="gramStart"/>
      <w:r>
        <w:t>Ц</w:t>
      </w:r>
      <w:r w:rsidR="009B22D6">
        <w:t>ентра</w:t>
      </w:r>
      <w:proofErr w:type="gramEnd"/>
      <w:r>
        <w:t xml:space="preserve"> является воспитание, так как именно </w:t>
      </w:r>
      <w:proofErr w:type="spellStart"/>
      <w:r>
        <w:t>сформированность</w:t>
      </w:r>
      <w:proofErr w:type="spellEnd"/>
      <w:r>
        <w:t xml:space="preserve"> у обучающихся нравственных ценностей и ориентиров в значительной мере предопределяет содержательную направленность применения ими полученных знаний и умений (т.е. где и как в своей будущей жизни выпускники детских объединений будут использовать то, чему они научились).</w:t>
      </w:r>
    </w:p>
    <w:p w:rsidR="00531DC3" w:rsidRDefault="009B22D6">
      <w:pPr>
        <w:pStyle w:val="a3"/>
        <w:ind w:left="212" w:right="236" w:firstLine="720"/>
      </w:pPr>
      <w:proofErr w:type="gramStart"/>
      <w:r>
        <w:t xml:space="preserve">Воспитательная работа в </w:t>
      </w:r>
      <w:r w:rsidR="00C01416">
        <w:t>Ц</w:t>
      </w:r>
      <w:r>
        <w:t>ентра</w:t>
      </w:r>
      <w:r w:rsidR="00C01416">
        <w:t xml:space="preserve"> ориентирована на все возрастные группы обучающихся и ведется объединенными усилиями всех участников образовательного процесса: педагогами, детьми, родителями (законными</w:t>
      </w:r>
      <w:r w:rsidR="00C01416">
        <w:rPr>
          <w:spacing w:val="-4"/>
        </w:rPr>
        <w:t xml:space="preserve"> </w:t>
      </w:r>
      <w:r w:rsidR="00C01416">
        <w:t>представителями).</w:t>
      </w:r>
      <w:proofErr w:type="gramEnd"/>
    </w:p>
    <w:p w:rsidR="00531DC3" w:rsidRDefault="00C01416">
      <w:pPr>
        <w:pStyle w:val="a3"/>
        <w:ind w:left="212" w:right="237" w:firstLine="720"/>
      </w:pPr>
      <w:r>
        <w:t xml:space="preserve">В воспитательном процессе </w:t>
      </w:r>
      <w:r w:rsidR="009B22D6">
        <w:t>Центра</w:t>
      </w:r>
      <w:r>
        <w:t xml:space="preserve"> большую роль играют традиции, сложившиеся в детских творческих объединениях, позволяющие продолжать и углублять освоение содержания дополнительных общеобразовательных общеразвивающих программ, устанавливать, развивать, усложнять позитивные воспитательные</w:t>
      </w:r>
      <w:r>
        <w:rPr>
          <w:spacing w:val="-7"/>
        </w:rPr>
        <w:t xml:space="preserve"> </w:t>
      </w:r>
      <w:r>
        <w:t>отношения.</w:t>
      </w:r>
    </w:p>
    <w:p w:rsidR="00531DC3" w:rsidRDefault="00C01416">
      <w:pPr>
        <w:pStyle w:val="a3"/>
        <w:spacing w:before="1"/>
        <w:ind w:left="212" w:right="231" w:firstLine="720"/>
      </w:pPr>
      <w:proofErr w:type="gramStart"/>
      <w:r>
        <w:t xml:space="preserve">Воспитание обучающихся на традициях </w:t>
      </w:r>
      <w:r w:rsidR="009B22D6">
        <w:t>Центра</w:t>
      </w:r>
      <w:r>
        <w:t xml:space="preserve"> создает творческую мотивацию, неповторимую эмоциональную атмосферу, чувство гордости за свой коллектив, способствует формированию активной творческой личности.</w:t>
      </w:r>
      <w:proofErr w:type="gramEnd"/>
    </w:p>
    <w:p w:rsidR="00531DC3" w:rsidRDefault="00C01416">
      <w:pPr>
        <w:pStyle w:val="a3"/>
        <w:spacing w:line="274" w:lineRule="exact"/>
      </w:pPr>
      <w:r>
        <w:t xml:space="preserve">Основными традициями воспитания в </w:t>
      </w:r>
      <w:r w:rsidR="009B22D6">
        <w:t>Ц</w:t>
      </w:r>
      <w:r w:rsidR="009B22D6">
        <w:t>ентре</w:t>
      </w:r>
      <w:r>
        <w:t xml:space="preserve"> являются следующие: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27"/>
        <w:rPr>
          <w:sz w:val="24"/>
        </w:rPr>
      </w:pPr>
      <w:r>
        <w:rPr>
          <w:sz w:val="24"/>
        </w:rPr>
        <w:t xml:space="preserve">в </w:t>
      </w:r>
      <w:r w:rsidR="009B22D6">
        <w:t>Ц</w:t>
      </w:r>
      <w:r w:rsidR="009B22D6">
        <w:t>ентре</w:t>
      </w:r>
      <w:r>
        <w:rPr>
          <w:sz w:val="24"/>
        </w:rPr>
        <w:t xml:space="preserve"> создаются такие условия, при которых по мере взросления ребенка увеличивается и его роль в совместных делах (от пассивного наблюдателя до участника, от участника до организатора, от организатора до лидера того или иного дела/наставника);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 w:line="237" w:lineRule="auto"/>
        <w:ind w:right="230"/>
        <w:rPr>
          <w:sz w:val="24"/>
        </w:rPr>
      </w:pPr>
      <w:proofErr w:type="gramStart"/>
      <w:r>
        <w:rPr>
          <w:sz w:val="24"/>
        </w:rPr>
        <w:t>проведение совместные мероприятий, подготовка совместных номер</w:t>
      </w:r>
      <w:r w:rsidR="009B22D6">
        <w:rPr>
          <w:sz w:val="24"/>
        </w:rPr>
        <w:t>ов концертов, игровых программ</w:t>
      </w:r>
      <w:r>
        <w:rPr>
          <w:sz w:val="24"/>
        </w:rPr>
        <w:t>, через которые осуществляется интеграция воспитательных усилий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/>
        <w:ind w:right="172"/>
        <w:rPr>
          <w:sz w:val="24"/>
        </w:rPr>
      </w:pPr>
      <w:r>
        <w:rPr>
          <w:sz w:val="24"/>
        </w:rPr>
        <w:t xml:space="preserve">в проведении общих дел отсутствует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z w:val="24"/>
        </w:rPr>
        <w:t xml:space="preserve"> между объединениями, поощряется конструктивное межличностное взаимодействие обучающихся, а также их 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 w:line="237" w:lineRule="auto"/>
        <w:ind w:right="171"/>
        <w:rPr>
          <w:sz w:val="24"/>
        </w:rPr>
      </w:pPr>
      <w:r>
        <w:rPr>
          <w:sz w:val="24"/>
        </w:rPr>
        <w:t xml:space="preserve">педагоги </w:t>
      </w:r>
      <w:r w:rsidR="009B22D6">
        <w:t>Центра</w:t>
      </w:r>
      <w:r>
        <w:rPr>
          <w:sz w:val="24"/>
        </w:rPr>
        <w:t xml:space="preserve"> ориентированы на формирование коллективов в рамках детских объединений, на установление в них доброжелательных и товарищеских взаимоотношений;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line="237" w:lineRule="auto"/>
        <w:ind w:right="169"/>
        <w:rPr>
          <w:sz w:val="24"/>
        </w:rPr>
      </w:pPr>
      <w:r>
        <w:rPr>
          <w:sz w:val="24"/>
        </w:rPr>
        <w:t xml:space="preserve">ключевой фигурой воспитания в </w:t>
      </w:r>
      <w:r w:rsidR="009B22D6">
        <w:t>Ц</w:t>
      </w:r>
      <w:r w:rsidR="009B22D6">
        <w:t>ентре</w:t>
      </w:r>
      <w:r>
        <w:rPr>
          <w:sz w:val="24"/>
        </w:rPr>
        <w:t xml:space="preserve"> является педагог, реализующий по отношению к обучающимся </w:t>
      </w:r>
      <w:proofErr w:type="gramStart"/>
      <w:r>
        <w:rPr>
          <w:sz w:val="24"/>
        </w:rPr>
        <w:t>защитную</w:t>
      </w:r>
      <w:proofErr w:type="gramEnd"/>
      <w:r>
        <w:rPr>
          <w:sz w:val="24"/>
        </w:rPr>
        <w:t>, личностно развивающую, организационную, посредническую (в разрешении конфликтов)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функции.</w:t>
      </w:r>
    </w:p>
    <w:p w:rsidR="00531DC3" w:rsidRDefault="00531DC3">
      <w:pPr>
        <w:pStyle w:val="a3"/>
        <w:spacing w:before="2"/>
        <w:ind w:left="0"/>
        <w:jc w:val="left"/>
      </w:pPr>
    </w:p>
    <w:p w:rsidR="00531DC3" w:rsidRDefault="00C01416">
      <w:pPr>
        <w:pStyle w:val="a3"/>
        <w:spacing w:before="1"/>
        <w:ind w:left="212" w:right="233" w:firstLine="720"/>
      </w:pPr>
      <w:r>
        <w:t xml:space="preserve">Через занятия в детских творческих объединениях закладывается фундамент всей воспитательной работы </w:t>
      </w:r>
      <w:r w:rsidR="009B22D6">
        <w:t>Центра</w:t>
      </w:r>
      <w:r>
        <w:t>.</w:t>
      </w:r>
    </w:p>
    <w:p w:rsidR="00531DC3" w:rsidRDefault="00531DC3">
      <w:p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1"/>
        <w:spacing w:before="68"/>
        <w:ind w:left="1292" w:right="1310"/>
        <w:jc w:val="center"/>
      </w:pPr>
      <w:bookmarkStart w:id="1" w:name="_TOC_250008"/>
      <w:bookmarkEnd w:id="1"/>
      <w:r>
        <w:lastRenderedPageBreak/>
        <w:t>Раздел 2. Цель и задачи воспитания</w:t>
      </w:r>
    </w:p>
    <w:p w:rsidR="00531DC3" w:rsidRDefault="00531DC3">
      <w:pPr>
        <w:pStyle w:val="a3"/>
        <w:spacing w:before="6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26" w:firstLine="720"/>
      </w:pPr>
      <w:r>
        <w:t xml:space="preserve">Современное дополнительное образование обеспечивает добровольный выбор деятельности ребёнком, выражающийся в удовлетворении его интересов, предпочтений, склонностей и способствующий его развитию, самореализации, самоопределению и социокультурной адаптации. Оно обладает особым потенциалом. Этот потенциал состоит в возможности обеспечения условий для приобщения обучающихся к личностно-значимым, социально-культурным ценностям через участие в различных видах созидательной деятельности: </w:t>
      </w:r>
      <w:proofErr w:type="spellStart"/>
      <w:r>
        <w:t>самоактуализации</w:t>
      </w:r>
      <w:proofErr w:type="spellEnd"/>
      <w:r>
        <w:t xml:space="preserve"> как способа воплощения собственных индивидуальных творческих интересов, а также саморазвития и личностного роста в социальных и культурн</w:t>
      </w:r>
      <w:proofErr w:type="gramStart"/>
      <w:r>
        <w:t>о-</w:t>
      </w:r>
      <w:proofErr w:type="gramEnd"/>
      <w:r>
        <w:t xml:space="preserve"> значимых сферах жизнедеятельности общества.</w:t>
      </w:r>
    </w:p>
    <w:p w:rsidR="00531DC3" w:rsidRDefault="00C01416">
      <w:pPr>
        <w:pStyle w:val="a3"/>
        <w:ind w:left="212" w:right="232" w:firstLine="720"/>
      </w:pPr>
      <w:r>
        <w:t xml:space="preserve">Основой воспитательного процесса в </w:t>
      </w:r>
      <w:r w:rsidR="009B22D6">
        <w:t>Ц</w:t>
      </w:r>
      <w:r w:rsidR="009B22D6">
        <w:t>ентре</w:t>
      </w:r>
      <w:r>
        <w:t xml:space="preserve"> является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</w:t>
      </w:r>
      <w:r>
        <w:rPr>
          <w:spacing w:val="-1"/>
        </w:rPr>
        <w:t xml:space="preserve"> </w:t>
      </w:r>
      <w:r>
        <w:t>Федерации.</w:t>
      </w:r>
    </w:p>
    <w:p w:rsidR="00531DC3" w:rsidRDefault="00C01416">
      <w:pPr>
        <w:pStyle w:val="a3"/>
        <w:ind w:left="212" w:right="613" w:firstLine="720"/>
      </w:pPr>
      <w:proofErr w:type="gramStart"/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</w:t>
      </w:r>
      <w:proofErr w:type="gramEnd"/>
    </w:p>
    <w:p w:rsidR="00531DC3" w:rsidRDefault="00C01416">
      <w:pPr>
        <w:pStyle w:val="a3"/>
        <w:ind w:left="212" w:right="619"/>
      </w:pPr>
      <w:r>
        <w:t xml:space="preserve">здоровье, человек), </w:t>
      </w:r>
      <w:r>
        <w:rPr>
          <w:b/>
        </w:rPr>
        <w:t xml:space="preserve">цель программы </w:t>
      </w:r>
      <w:r>
        <w:t>- создание единого воспитательного пространства для развития, саморазвития и самореализации личности обучающихся, проявляющееся: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/>
        <w:ind w:right="430"/>
        <w:rPr>
          <w:sz w:val="24"/>
        </w:rPr>
      </w:pPr>
      <w:proofErr w:type="gramStart"/>
      <w:r>
        <w:rPr>
          <w:sz w:val="24"/>
        </w:rPr>
        <w:t>в усвоении знаний основных норм, которые общество выработало на основе ценностей (таких как семья, труд, отечество, природа, мир, знания, культура, здоровье, человек), в усвоении ими социально 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4" w:line="237" w:lineRule="auto"/>
        <w:ind w:right="557"/>
        <w:jc w:val="left"/>
        <w:rPr>
          <w:sz w:val="24"/>
        </w:rPr>
      </w:pPr>
      <w:r>
        <w:rPr>
          <w:sz w:val="24"/>
        </w:rPr>
        <w:t>в развитии позитивных отношений к общественным ценностям (в развитии социально значимых отношений);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5" w:line="237" w:lineRule="auto"/>
        <w:ind w:right="314"/>
        <w:jc w:val="left"/>
        <w:rPr>
          <w:sz w:val="24"/>
        </w:rPr>
      </w:pPr>
      <w:proofErr w:type="gramStart"/>
      <w:r>
        <w:rPr>
          <w:sz w:val="24"/>
        </w:rPr>
        <w:t>в приобретении соответствующего этим ценностям опыта поведения, опыта применения сформированных знаний и отношений на практике (то есть в приобретении ими</w:t>
      </w:r>
      <w:r>
        <w:rPr>
          <w:spacing w:val="-27"/>
          <w:sz w:val="24"/>
        </w:rPr>
        <w:t xml:space="preserve"> </w:t>
      </w:r>
      <w:r>
        <w:rPr>
          <w:sz w:val="24"/>
        </w:rPr>
        <w:t>опыта</w:t>
      </w:r>
      <w:proofErr w:type="gramEnd"/>
    </w:p>
    <w:p w:rsidR="00531DC3" w:rsidRDefault="00C01416">
      <w:pPr>
        <w:pStyle w:val="a3"/>
        <w:ind w:left="212"/>
        <w:jc w:val="left"/>
      </w:pPr>
      <w:r>
        <w:t>осуществления социально значимых дел).</w:t>
      </w:r>
    </w:p>
    <w:p w:rsidR="00531DC3" w:rsidRDefault="00C01416">
      <w:pPr>
        <w:pStyle w:val="a3"/>
        <w:ind w:left="212" w:right="229" w:firstLine="720"/>
      </w:pPr>
      <w:r>
        <w:t>Данная цель ориентирует педагогов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Достижению поставленной цели воспитания будет способствовать решение следующих основных задач: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498"/>
        <w:rPr>
          <w:sz w:val="24"/>
        </w:rPr>
      </w:pPr>
      <w:r>
        <w:rPr>
          <w:sz w:val="24"/>
        </w:rPr>
        <w:t xml:space="preserve">использовать в воспитании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возможности учебного занятия по дополнительным общеобразовательным общеразвивающим программам как источник поддержки и развития интереса к познанию и творчеству; содействовать успеху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 w:line="237" w:lineRule="auto"/>
        <w:ind w:right="505"/>
        <w:rPr>
          <w:sz w:val="24"/>
        </w:rPr>
      </w:pPr>
      <w:r>
        <w:rPr>
          <w:sz w:val="24"/>
        </w:rPr>
        <w:t>реализовать потенциал творческого объединения в воспитании обучающихся, поддерживать активное участие детских объединений в жизни учреждения, укрепление 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" w:line="237" w:lineRule="auto"/>
        <w:ind w:right="229"/>
        <w:rPr>
          <w:sz w:val="24"/>
        </w:rPr>
      </w:pPr>
      <w:r>
        <w:rPr>
          <w:sz w:val="24"/>
        </w:rPr>
        <w:t>реализовывать потенциал событийного воспитания для формирования духовно- нравственных ценностей, укрепления и развития традиций детского объединения и образовательной организации, развития субъектной 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" w:line="237" w:lineRule="auto"/>
        <w:ind w:right="234"/>
        <w:rPr>
          <w:sz w:val="24"/>
        </w:rPr>
      </w:pPr>
      <w:r>
        <w:rPr>
          <w:sz w:val="24"/>
        </w:rPr>
        <w:t>организовывать работу с родителями (законными представителями) для совместного решения проблем воспитания и 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8"/>
        <w:rPr>
          <w:sz w:val="24"/>
        </w:rPr>
      </w:pPr>
      <w:r>
        <w:rPr>
          <w:sz w:val="24"/>
        </w:rPr>
        <w:t xml:space="preserve">реализовывать потенциал наставничества и </w:t>
      </w:r>
      <w:proofErr w:type="spellStart"/>
      <w:r>
        <w:rPr>
          <w:sz w:val="24"/>
        </w:rPr>
        <w:t>тьюторства</w:t>
      </w:r>
      <w:proofErr w:type="spellEnd"/>
      <w:r>
        <w:rPr>
          <w:sz w:val="24"/>
        </w:rPr>
        <w:t xml:space="preserve"> в воспитании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как основу поддержки и развития мотивации к саморазвитию 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самореализации;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3" w:line="237" w:lineRule="auto"/>
        <w:ind w:right="229"/>
        <w:rPr>
          <w:sz w:val="24"/>
        </w:rPr>
      </w:pPr>
      <w:r>
        <w:rPr>
          <w:sz w:val="24"/>
        </w:rPr>
        <w:t>содействовать приобретению опыта личностного и  профессионального самоопределения на основе индивидуальных проб в совместной деятельности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практиках;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22"/>
        </w:tabs>
        <w:spacing w:before="5"/>
        <w:ind w:left="921"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</w:p>
    <w:p w:rsidR="00531DC3" w:rsidRDefault="00531DC3">
      <w:pPr>
        <w:jc w:val="both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  <w:ind w:left="921" w:right="234"/>
      </w:pPr>
      <w:r>
        <w:lastRenderedPageBreak/>
        <w:t>духовно- нравственному развитию, интересов и личностных качеств, обеспечивающих конструктивную, социально-приемлемую самореализацию, позитивную социализацию, противодействие возможному негативному влиянию среды.</w:t>
      </w:r>
    </w:p>
    <w:p w:rsidR="00531DC3" w:rsidRDefault="00531DC3">
      <w:pPr>
        <w:pStyle w:val="a3"/>
        <w:ind w:left="0"/>
        <w:jc w:val="left"/>
      </w:pPr>
    </w:p>
    <w:p w:rsidR="00531DC3" w:rsidRDefault="00C01416">
      <w:pPr>
        <w:pStyle w:val="a3"/>
        <w:ind w:left="212" w:right="230" w:firstLine="720"/>
      </w:pPr>
      <w:r>
        <w:t>Планомерная реализация поставленных з</w:t>
      </w:r>
      <w:r w:rsidR="009B22D6">
        <w:t xml:space="preserve">адач позволит организовать в </w:t>
      </w:r>
      <w:r w:rsidR="009B22D6">
        <w:t>Ц</w:t>
      </w:r>
      <w:r w:rsidR="009B22D6">
        <w:t>ентре</w:t>
      </w:r>
      <w:r>
        <w:t xml:space="preserve"> интересную и событийно насыщенную жизнь обучающихся и педагогов, что станет эффективным способом профилактики антисоциального поведения обучающихся.</w:t>
      </w:r>
    </w:p>
    <w:p w:rsidR="00531DC3" w:rsidRDefault="00531DC3">
      <w:pPr>
        <w:pStyle w:val="a3"/>
        <w:spacing w:before="5"/>
        <w:ind w:left="0"/>
        <w:jc w:val="left"/>
      </w:pPr>
    </w:p>
    <w:p w:rsidR="00531DC3" w:rsidRDefault="00C01416">
      <w:pPr>
        <w:pStyle w:val="1"/>
        <w:ind w:left="1292" w:right="1311"/>
        <w:jc w:val="center"/>
      </w:pPr>
      <w:bookmarkStart w:id="2" w:name="_TOC_250007"/>
      <w:bookmarkEnd w:id="2"/>
      <w:r>
        <w:t>Раздел 3. Виды, формы и содержание деятельности</w:t>
      </w:r>
    </w:p>
    <w:p w:rsidR="00531DC3" w:rsidRDefault="00531DC3">
      <w:pPr>
        <w:pStyle w:val="a3"/>
        <w:spacing w:before="4"/>
        <w:ind w:left="0"/>
        <w:jc w:val="left"/>
        <w:rPr>
          <w:b/>
          <w:sz w:val="23"/>
        </w:rPr>
      </w:pPr>
    </w:p>
    <w:p w:rsidR="00531DC3" w:rsidRDefault="00C01416">
      <w:pPr>
        <w:pStyle w:val="a3"/>
        <w:spacing w:before="1"/>
        <w:ind w:left="212" w:right="241" w:firstLine="720"/>
      </w:pPr>
      <w:r>
        <w:t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</w:t>
      </w:r>
    </w:p>
    <w:p w:rsidR="00531DC3" w:rsidRDefault="00531DC3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4453"/>
        <w:gridCol w:w="2460"/>
      </w:tblGrid>
      <w:tr w:rsidR="00531DC3">
        <w:trPr>
          <w:trHeight w:val="553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75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spacing w:before="2" w:line="276" w:lineRule="exact"/>
              <w:ind w:left="638" w:right="511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воспитания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spacing w:line="275" w:lineRule="exact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воспитания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spacing w:before="2" w:line="276" w:lineRule="exact"/>
              <w:ind w:left="832" w:right="430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 модули</w:t>
            </w:r>
          </w:p>
        </w:tc>
      </w:tr>
      <w:tr w:rsidR="00531DC3">
        <w:trPr>
          <w:trHeight w:val="1380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 xml:space="preserve">Учебные занятия по </w:t>
            </w:r>
            <w:proofErr w:type="gramStart"/>
            <w:r>
              <w:rPr>
                <w:sz w:val="24"/>
              </w:rPr>
              <w:t>дополнительным</w:t>
            </w:r>
            <w:proofErr w:type="gramEnd"/>
          </w:p>
          <w:p w:rsidR="00531DC3" w:rsidRDefault="00C01416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общеобразовательным общеразвивающим программам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Реализовывать воспитательный потенциал и возможности учебного занятия, поддерживать использование</w:t>
            </w:r>
          </w:p>
          <w:p w:rsidR="00531DC3" w:rsidRDefault="00C01416">
            <w:pPr>
              <w:pStyle w:val="TableParagraph"/>
              <w:spacing w:line="270" w:lineRule="atLeast"/>
              <w:ind w:left="107" w:right="1112"/>
              <w:rPr>
                <w:sz w:val="24"/>
              </w:rPr>
            </w:pPr>
            <w:r>
              <w:rPr>
                <w:sz w:val="24"/>
              </w:rPr>
              <w:t xml:space="preserve">интерактивных форм занятий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ind w:left="304" w:right="274" w:firstLine="110"/>
              <w:rPr>
                <w:sz w:val="24"/>
              </w:rPr>
            </w:pPr>
            <w:r>
              <w:rPr>
                <w:sz w:val="24"/>
              </w:rPr>
              <w:t>«Воспитание на учебном занятии»</w:t>
            </w:r>
          </w:p>
        </w:tc>
      </w:tr>
      <w:tr w:rsidR="00531DC3">
        <w:trPr>
          <w:trHeight w:val="1103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788"/>
              <w:rPr>
                <w:sz w:val="24"/>
              </w:rPr>
            </w:pPr>
            <w:r>
              <w:rPr>
                <w:sz w:val="24"/>
              </w:rPr>
              <w:t xml:space="preserve">Организация воспитательной 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1DC3" w:rsidRDefault="00C014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детских объединениях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Организовывать воспитательную работу с коллективом и индивидуальную</w:t>
            </w:r>
          </w:p>
          <w:p w:rsidR="00531DC3" w:rsidRDefault="00C01416">
            <w:pPr>
              <w:pStyle w:val="TableParagraph"/>
              <w:spacing w:line="270" w:lineRule="atLeast"/>
              <w:ind w:left="107" w:right="861"/>
              <w:rPr>
                <w:sz w:val="24"/>
              </w:rPr>
            </w:pPr>
            <w:r>
              <w:rPr>
                <w:sz w:val="24"/>
              </w:rPr>
              <w:t xml:space="preserve">работу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детского объединения.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ind w:left="818" w:right="430" w:hanging="363"/>
              <w:rPr>
                <w:sz w:val="24"/>
              </w:rPr>
            </w:pPr>
            <w:r>
              <w:rPr>
                <w:sz w:val="24"/>
              </w:rPr>
              <w:t xml:space="preserve">«Воспитание в </w:t>
            </w:r>
            <w:proofErr w:type="gramStart"/>
            <w:r>
              <w:rPr>
                <w:sz w:val="24"/>
              </w:rPr>
              <w:t>детском</w:t>
            </w:r>
            <w:proofErr w:type="gramEnd"/>
          </w:p>
          <w:p w:rsidR="00531DC3" w:rsidRDefault="00C01416">
            <w:pPr>
              <w:pStyle w:val="TableParagraph"/>
              <w:ind w:left="498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объединении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531DC3">
        <w:trPr>
          <w:trHeight w:val="1656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 xml:space="preserve">Воспитательные мероприятия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1DC3" w:rsidRDefault="00C0141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детских объединениях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Развивать предметно-эстетическую среду и реализовывать ее воспитательные возможности,</w:t>
            </w:r>
          </w:p>
          <w:p w:rsidR="00531DC3" w:rsidRDefault="00C014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 позитивного уклада</w:t>
            </w:r>
          </w:p>
          <w:p w:rsidR="00531DC3" w:rsidRDefault="00C01416">
            <w:pPr>
              <w:pStyle w:val="TableParagraph"/>
              <w:spacing w:line="276" w:lineRule="exact"/>
              <w:ind w:left="107" w:right="442"/>
              <w:rPr>
                <w:sz w:val="24"/>
              </w:rPr>
            </w:pPr>
            <w:r>
              <w:rPr>
                <w:sz w:val="24"/>
              </w:rPr>
              <w:t>жизни учреждения и положительного имиджа и престижа ДЮЦ.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ind w:left="890" w:right="319" w:hanging="540"/>
              <w:rPr>
                <w:sz w:val="24"/>
              </w:rPr>
            </w:pPr>
            <w:r>
              <w:rPr>
                <w:sz w:val="24"/>
              </w:rPr>
              <w:t>«Воспитательная среда»</w:t>
            </w:r>
          </w:p>
        </w:tc>
      </w:tr>
      <w:tr w:rsidR="00531DC3">
        <w:trPr>
          <w:trHeight w:val="1379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615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Продуктивное взаимодействие с родителями (законными</w:t>
            </w:r>
            <w:proofErr w:type="gramEnd"/>
          </w:p>
          <w:p w:rsidR="00531DC3" w:rsidRDefault="00C0141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с родителями (законными представителями)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для совместного решения</w:t>
            </w:r>
          </w:p>
          <w:p w:rsidR="00531DC3" w:rsidRDefault="00C01416">
            <w:pPr>
              <w:pStyle w:val="TableParagraph"/>
              <w:spacing w:line="270" w:lineRule="atLeast"/>
              <w:ind w:left="107" w:right="538"/>
              <w:rPr>
                <w:sz w:val="24"/>
              </w:rPr>
            </w:pPr>
            <w:r>
              <w:rPr>
                <w:sz w:val="24"/>
              </w:rPr>
              <w:t>проблем воспитания и социализации обучающихся.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ind w:left="566" w:hanging="317"/>
              <w:rPr>
                <w:sz w:val="24"/>
              </w:rPr>
            </w:pPr>
            <w:r>
              <w:rPr>
                <w:sz w:val="24"/>
              </w:rPr>
              <w:t>«Взаимодействие с родителями»</w:t>
            </w:r>
          </w:p>
        </w:tc>
      </w:tr>
      <w:tr w:rsidR="00531DC3">
        <w:trPr>
          <w:trHeight w:val="1379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Индивидуализация образовательного процесса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 xml:space="preserve">Реализовывать потенциал наставничества в воспитании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как основу поддержки и развития мотивации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31DC3" w:rsidRDefault="00C0141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саморазвитию и самореализации.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ind w:left="580" w:hanging="322"/>
              <w:rPr>
                <w:sz w:val="24"/>
              </w:rPr>
            </w:pPr>
            <w:r>
              <w:rPr>
                <w:sz w:val="24"/>
              </w:rPr>
              <w:t xml:space="preserve">«Наставничество и </w:t>
            </w:r>
            <w:proofErr w:type="spellStart"/>
            <w:r>
              <w:rPr>
                <w:sz w:val="24"/>
              </w:rPr>
              <w:t>тьюторство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31DC3">
        <w:trPr>
          <w:trHeight w:val="1932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 w:right="1246"/>
              <w:rPr>
                <w:sz w:val="24"/>
              </w:rPr>
            </w:pPr>
            <w:r>
              <w:rPr>
                <w:sz w:val="24"/>
              </w:rPr>
              <w:t>Содействовать приобретению опыта личностного и профессионального самоопределения на основе</w:t>
            </w:r>
          </w:p>
          <w:p w:rsidR="00531DC3" w:rsidRDefault="00C01416">
            <w:pPr>
              <w:pStyle w:val="TableParagraph"/>
              <w:spacing w:line="270" w:lineRule="atLeast"/>
              <w:ind w:left="107" w:right="442"/>
              <w:rPr>
                <w:sz w:val="24"/>
              </w:rPr>
            </w:pPr>
            <w:r>
              <w:rPr>
                <w:sz w:val="24"/>
              </w:rPr>
              <w:t>индивидуальных проб в совместной деятельности и социальных практиках.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ind w:left="282" w:right="161" w:hanging="89"/>
              <w:rPr>
                <w:sz w:val="24"/>
              </w:rPr>
            </w:pPr>
            <w:r>
              <w:rPr>
                <w:sz w:val="24"/>
              </w:rPr>
              <w:t>«Профессиональное самоопределение»</w:t>
            </w:r>
          </w:p>
        </w:tc>
      </w:tr>
      <w:tr w:rsidR="00531DC3">
        <w:trPr>
          <w:trHeight w:val="1657"/>
        </w:trPr>
        <w:tc>
          <w:tcPr>
            <w:tcW w:w="675" w:type="dxa"/>
          </w:tcPr>
          <w:p w:rsidR="00531DC3" w:rsidRDefault="00C014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4" w:type="dxa"/>
          </w:tcPr>
          <w:p w:rsidR="00531DC3" w:rsidRDefault="00C01416">
            <w:pPr>
              <w:pStyle w:val="TableParagraph"/>
              <w:ind w:left="110" w:right="473"/>
              <w:rPr>
                <w:sz w:val="24"/>
              </w:rPr>
            </w:pPr>
            <w:r>
              <w:rPr>
                <w:sz w:val="24"/>
              </w:rPr>
              <w:t>Профилактическая работа</w:t>
            </w: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 у обучающихся нравственные ценности, мотивацию и способность к духовно- нравственному развитию, интересов и личностных качеств, обеспечивающих</w:t>
            </w:r>
          </w:p>
          <w:p w:rsidR="00531DC3" w:rsidRDefault="00C0141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конструктивную, социально-</w:t>
            </w:r>
          </w:p>
        </w:tc>
        <w:tc>
          <w:tcPr>
            <w:tcW w:w="2460" w:type="dxa"/>
          </w:tcPr>
          <w:p w:rsidR="00531DC3" w:rsidRDefault="00C01416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«Профилактика»</w:t>
            </w:r>
          </w:p>
        </w:tc>
      </w:tr>
    </w:tbl>
    <w:p w:rsidR="00531DC3" w:rsidRDefault="00531DC3">
      <w:pPr>
        <w:spacing w:line="268" w:lineRule="exact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4453"/>
        <w:gridCol w:w="2460"/>
      </w:tblGrid>
      <w:tr w:rsidR="00531DC3">
        <w:trPr>
          <w:trHeight w:val="1380"/>
        </w:trPr>
        <w:tc>
          <w:tcPr>
            <w:tcW w:w="675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53" w:type="dxa"/>
          </w:tcPr>
          <w:p w:rsidR="00531DC3" w:rsidRDefault="00C0141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приемлемую самореализацию,</w:t>
            </w:r>
          </w:p>
          <w:p w:rsidR="00531DC3" w:rsidRDefault="00C01416">
            <w:pPr>
              <w:pStyle w:val="TableParagraph"/>
              <w:ind w:left="107" w:right="1218"/>
              <w:rPr>
                <w:sz w:val="24"/>
              </w:rPr>
            </w:pPr>
            <w:r>
              <w:rPr>
                <w:sz w:val="24"/>
              </w:rPr>
              <w:t>позитивную социализацию, противодействие возможному негативному влиянию</w:t>
            </w:r>
          </w:p>
          <w:p w:rsidR="00531DC3" w:rsidRDefault="00C0141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2460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31DC3" w:rsidRDefault="00531DC3">
      <w:pPr>
        <w:pStyle w:val="a3"/>
        <w:spacing w:before="1"/>
        <w:ind w:left="0"/>
        <w:jc w:val="left"/>
        <w:rPr>
          <w:sz w:val="15"/>
        </w:rPr>
      </w:pPr>
    </w:p>
    <w:p w:rsidR="00531DC3" w:rsidRPr="00547490" w:rsidRDefault="00C01416" w:rsidP="00547490">
      <w:pPr>
        <w:pStyle w:val="1"/>
        <w:numPr>
          <w:ilvl w:val="1"/>
          <w:numId w:val="3"/>
        </w:numPr>
        <w:tabs>
          <w:tab w:val="left" w:pos="3058"/>
        </w:tabs>
        <w:spacing w:before="90"/>
        <w:ind w:hanging="421"/>
        <w:jc w:val="left"/>
      </w:pPr>
      <w:bookmarkStart w:id="3" w:name="_TOC_250006"/>
      <w:bookmarkEnd w:id="3"/>
      <w:r>
        <w:t>Модуль «Воспитание на учебном занятии»</w:t>
      </w:r>
    </w:p>
    <w:p w:rsidR="00531DC3" w:rsidRDefault="00C01416">
      <w:pPr>
        <w:pStyle w:val="a3"/>
        <w:ind w:left="212" w:right="228" w:firstLine="720"/>
      </w:pPr>
      <w:r>
        <w:t xml:space="preserve">В данном модуле отражены возможности организации наиболее эффективного и результативного учебного занятия в условиях проведения не только </w:t>
      </w:r>
      <w:r w:rsidR="00547490">
        <w:t xml:space="preserve">на базе </w:t>
      </w:r>
      <w:r w:rsidR="00547490">
        <w:t>Центра</w:t>
      </w:r>
      <w:r>
        <w:t>, но и в окружающем социуме.</w:t>
      </w:r>
    </w:p>
    <w:p w:rsidR="00531DC3" w:rsidRDefault="00C01416">
      <w:pPr>
        <w:pStyle w:val="a3"/>
        <w:ind w:left="212" w:right="230" w:firstLine="720"/>
      </w:pPr>
      <w:r>
        <w:rPr>
          <w:b/>
        </w:rPr>
        <w:t xml:space="preserve">Задача: </w:t>
      </w:r>
      <w:r>
        <w:t xml:space="preserve">реализовывать воспитательный потенциал и возможности учебного занятия, поддерживать использование интерактивных форм занятий с </w:t>
      </w:r>
      <w:proofErr w:type="gramStart"/>
      <w:r>
        <w:t>обучающимися</w:t>
      </w:r>
      <w:proofErr w:type="gramEnd"/>
      <w:r>
        <w:t>.</w:t>
      </w:r>
    </w:p>
    <w:p w:rsidR="00531DC3" w:rsidRDefault="00C01416">
      <w:pPr>
        <w:pStyle w:val="a3"/>
        <w:ind w:left="212" w:right="236" w:firstLine="720"/>
      </w:pPr>
      <w:r>
        <w:t>Реализация педагогами дополнительного образования воспитательного потенциала учебного занятия предполагает следующее: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501"/>
        <w:rPr>
          <w:sz w:val="24"/>
        </w:rPr>
      </w:pPr>
      <w:proofErr w:type="gramStart"/>
      <w:r>
        <w:rPr>
          <w:sz w:val="24"/>
        </w:rPr>
        <w:t>установление доверительных отношений между педагогом и обучающимися,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line="237" w:lineRule="auto"/>
        <w:ind w:right="504"/>
        <w:rPr>
          <w:sz w:val="24"/>
        </w:rPr>
      </w:pPr>
      <w:r>
        <w:rPr>
          <w:sz w:val="24"/>
        </w:rPr>
        <w:t xml:space="preserve">побуждение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соблюдать на занятии общепринятые нормы поведения, правила общения со старшими (педагогами) и сверстниками (обучающимися), принципы учебной дисциплины 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самоорганизации;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/>
        <w:ind w:right="505"/>
        <w:rPr>
          <w:sz w:val="24"/>
        </w:rPr>
      </w:pPr>
      <w:r>
        <w:rPr>
          <w:sz w:val="24"/>
        </w:rPr>
        <w:t xml:space="preserve">привлечение внимания обучающихся к ценностному аспекту изучаемых на занятии явлений, организация работы детей с получаемой на занятии социально значимой информацией – инициирование ее обсуждения, высказывания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своего мнения по ее поводу, выработки своего к ней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506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занятия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соответствующей информации, проблемных ситуаций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 w:line="237" w:lineRule="auto"/>
        <w:ind w:right="507"/>
        <w:rPr>
          <w:sz w:val="24"/>
        </w:rPr>
      </w:pPr>
      <w:r>
        <w:rPr>
          <w:sz w:val="24"/>
        </w:rPr>
        <w:t>применение на занятии интерактивных форм работы обучающихся: интеллектуальных, деловых, ситуационных игр, стимулирующих их познавательную мотивацию;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/>
        <w:ind w:right="508"/>
        <w:rPr>
          <w:sz w:val="24"/>
        </w:rPr>
      </w:pPr>
      <w:r>
        <w:rPr>
          <w:sz w:val="24"/>
        </w:rPr>
        <w:t>активное использование ИКТ и дистанционных образовательных технологий обучения, обеспечивающих современные 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502"/>
        <w:rPr>
          <w:sz w:val="24"/>
        </w:rPr>
      </w:pPr>
      <w:r>
        <w:rPr>
          <w:sz w:val="24"/>
        </w:rPr>
        <w:t>включение в занятие игровых технологий, которые помогают поддержать мотивацию обучающихся к получению знаний, налаживанию позитивных межличностных отношений в объединении, помогают установлению доброжелательной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атмосферы</w:t>
      </w:r>
    </w:p>
    <w:p w:rsidR="00531DC3" w:rsidRDefault="00C01416">
      <w:pPr>
        <w:pStyle w:val="a3"/>
        <w:spacing w:before="3"/>
      </w:pPr>
      <w:r>
        <w:t>во время занятия;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1"/>
        <w:rPr>
          <w:sz w:val="24"/>
        </w:rPr>
      </w:pPr>
      <w:r>
        <w:rPr>
          <w:sz w:val="24"/>
        </w:rPr>
        <w:t xml:space="preserve">включение проектных технологий, позволяющих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приобрести навык генерирования и оформления собственных идей, навык самостоятельного решения проблемы, навык публичного выступления перед аудиторией, аргументирования и отстаивания своей точки 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531DC3" w:rsidRPr="00547490" w:rsidRDefault="00C01416" w:rsidP="00547490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230"/>
        <w:rPr>
          <w:sz w:val="24"/>
        </w:rPr>
      </w:pPr>
      <w:r>
        <w:rPr>
          <w:sz w:val="24"/>
        </w:rPr>
        <w:t>использование социокул</w:t>
      </w:r>
      <w:r w:rsidR="00547490">
        <w:rPr>
          <w:sz w:val="24"/>
        </w:rPr>
        <w:t xml:space="preserve">ьтурного пространства </w:t>
      </w:r>
      <w:proofErr w:type="spellStart"/>
      <w:r w:rsidR="00547490">
        <w:rPr>
          <w:sz w:val="24"/>
        </w:rPr>
        <w:t>Моршанского</w:t>
      </w:r>
      <w:proofErr w:type="spellEnd"/>
      <w:r>
        <w:rPr>
          <w:sz w:val="24"/>
        </w:rPr>
        <w:t xml:space="preserve"> муниципального округа в качестве пространства для приобретения опыта самостоятельных социальных проб, реализации собственных инициатив, навыков самоорганизации. Здесь обучающиеся получают опыт сотрудничества, партнерских отношений друг с другом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взрослыми, способность критически мыслить, оперативно и качественно решать проблемы, воспитывается ценностное 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миру.</w:t>
      </w:r>
    </w:p>
    <w:p w:rsidR="00531DC3" w:rsidRDefault="00C01416">
      <w:pPr>
        <w:pStyle w:val="a3"/>
        <w:ind w:left="212" w:right="231" w:firstLine="720"/>
      </w:pPr>
      <w:r>
        <w:t xml:space="preserve">Применение современных образовательных технологий, форм и методов организации учебной деятельности, стимулирующих познавательную мотивацию, учебное сотрудничество, </w:t>
      </w:r>
      <w:proofErr w:type="gramStart"/>
      <w:r>
        <w:t>в</w:t>
      </w:r>
      <w:proofErr w:type="gramEnd"/>
    </w:p>
    <w:p w:rsidR="00531DC3" w:rsidRDefault="00531DC3">
      <w:pPr>
        <w:sectPr w:rsidR="00531DC3">
          <w:pgSz w:w="11920" w:h="16850"/>
          <w:pgMar w:top="86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  <w:ind w:left="212"/>
        <w:jc w:val="left"/>
      </w:pPr>
      <w:proofErr w:type="gramStart"/>
      <w:r>
        <w:lastRenderedPageBreak/>
        <w:t xml:space="preserve">том числе разновозрастное, а также формирующих функциональную грамотность обучающихся </w:t>
      </w:r>
      <w:r w:rsidR="00547490">
        <w:t>Центра</w:t>
      </w:r>
      <w:r>
        <w:t xml:space="preserve"> направлено на решение воспитательных задач учебного занятия.</w:t>
      </w:r>
      <w:proofErr w:type="gramEnd"/>
    </w:p>
    <w:p w:rsidR="00531DC3" w:rsidRDefault="00531DC3">
      <w:pPr>
        <w:pStyle w:val="a3"/>
        <w:spacing w:before="5"/>
        <w:ind w:left="0"/>
        <w:jc w:val="left"/>
      </w:pPr>
    </w:p>
    <w:p w:rsidR="00531DC3" w:rsidRDefault="00C01416">
      <w:pPr>
        <w:pStyle w:val="1"/>
        <w:numPr>
          <w:ilvl w:val="1"/>
          <w:numId w:val="3"/>
        </w:numPr>
        <w:tabs>
          <w:tab w:val="left" w:pos="2876"/>
        </w:tabs>
        <w:ind w:left="2875" w:hanging="422"/>
        <w:jc w:val="left"/>
      </w:pPr>
      <w:bookmarkStart w:id="4" w:name="_TOC_250005"/>
      <w:r>
        <w:t>Модуль «Воспитание в детском</w:t>
      </w:r>
      <w:r>
        <w:rPr>
          <w:spacing w:val="-4"/>
        </w:rPr>
        <w:t xml:space="preserve"> </w:t>
      </w:r>
      <w:bookmarkEnd w:id="4"/>
      <w:r>
        <w:t>объединении»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33" w:firstLine="720"/>
      </w:pPr>
      <w:r>
        <w:t xml:space="preserve">В </w:t>
      </w:r>
      <w:r w:rsidR="00547490">
        <w:t>Центре</w:t>
      </w:r>
      <w:r>
        <w:t xml:space="preserve"> воспитание основывается на искреннем согласии детей и подростков сотрудничать с педагогом. Нельзя заставить детей посещать занятия, участвовать в общих делах, которые им не нравятся, не удовлетворяют их духовным запросам, образовательным потребностям и интересам. </w:t>
      </w:r>
      <w:r w:rsidR="00547490">
        <w:t>Центр</w:t>
      </w:r>
      <w:r>
        <w:t xml:space="preserve"> обеспечивает ребенку  возможность  максимально реализовать себя, личностно и профессионально самоопределиться. Результаты обучения в </w:t>
      </w:r>
      <w:r w:rsidR="00547490">
        <w:t>Центре</w:t>
      </w:r>
      <w:r>
        <w:t xml:space="preserve"> доступны, привлекательны, реальны, что позитивно сказывается на развитии личности ребенка, стимулирует его творчество и усиливает воспитательный</w:t>
      </w:r>
      <w:r>
        <w:rPr>
          <w:spacing w:val="-5"/>
        </w:rPr>
        <w:t xml:space="preserve"> </w:t>
      </w:r>
      <w:r>
        <w:t>эффект.</w:t>
      </w:r>
    </w:p>
    <w:p w:rsidR="00531DC3" w:rsidRDefault="00C01416">
      <w:pPr>
        <w:pStyle w:val="a3"/>
        <w:ind w:left="212" w:right="235" w:firstLine="720"/>
      </w:pPr>
      <w:r>
        <w:t xml:space="preserve">При организации воспитательного процесса в творческом объединении педагог дополнительного образования реализует работу со всем объединением, индивидуальную работу с обучающимися и работу с родителями (законными представителями) </w:t>
      </w:r>
      <w:proofErr w:type="gramStart"/>
      <w:r>
        <w:t>обучающихся</w:t>
      </w:r>
      <w:proofErr w:type="gramEnd"/>
      <w:r>
        <w:t>.</w:t>
      </w:r>
    </w:p>
    <w:p w:rsidR="00531DC3" w:rsidRDefault="00531DC3">
      <w:pPr>
        <w:pStyle w:val="a3"/>
        <w:spacing w:before="10"/>
        <w:ind w:left="0"/>
        <w:jc w:val="left"/>
        <w:rPr>
          <w:sz w:val="23"/>
        </w:rPr>
      </w:pPr>
    </w:p>
    <w:p w:rsidR="00531DC3" w:rsidRDefault="00C01416">
      <w:pPr>
        <w:pStyle w:val="a3"/>
        <w:ind w:left="212" w:right="236" w:firstLine="720"/>
      </w:pPr>
      <w:r>
        <w:rPr>
          <w:b/>
        </w:rPr>
        <w:t xml:space="preserve">Задача: </w:t>
      </w:r>
      <w:r>
        <w:t>реализовывать потенциал творческого объединения в воспитании обучающихся, поддерживать активное участие детских объединений в жизни учреждения, укрепление коллективных ценностей.</w:t>
      </w:r>
    </w:p>
    <w:p w:rsidR="00531DC3" w:rsidRDefault="00C01416">
      <w:pPr>
        <w:pStyle w:val="a3"/>
      </w:pPr>
      <w:r>
        <w:t xml:space="preserve">В </w:t>
      </w:r>
      <w:r w:rsidR="00547490">
        <w:t>Центре</w:t>
      </w:r>
      <w:r>
        <w:t xml:space="preserve"> данная задача решается </w:t>
      </w:r>
      <w:proofErr w:type="gramStart"/>
      <w:r>
        <w:t>через</w:t>
      </w:r>
      <w:proofErr w:type="gramEnd"/>
      <w:r>
        <w:t>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2"/>
        <w:rPr>
          <w:sz w:val="24"/>
        </w:rPr>
      </w:pPr>
      <w:proofErr w:type="gramStart"/>
      <w:r>
        <w:rPr>
          <w:sz w:val="24"/>
        </w:rPr>
        <w:t>коллективные формы воспитательной работы (тематические концерты, спектакли, ярмарки, праздн</w:t>
      </w:r>
      <w:r w:rsidR="00547490">
        <w:rPr>
          <w:sz w:val="24"/>
        </w:rPr>
        <w:t>ики, фестивали, акции</w:t>
      </w:r>
      <w:r>
        <w:rPr>
          <w:sz w:val="24"/>
        </w:rPr>
        <w:t>);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/>
        <w:ind w:right="230"/>
        <w:rPr>
          <w:sz w:val="24"/>
        </w:rPr>
      </w:pPr>
      <w:proofErr w:type="gramStart"/>
      <w:r>
        <w:rPr>
          <w:sz w:val="24"/>
        </w:rPr>
        <w:t>групповые формы: досуговые, развлекательные мероприятия (тематические вечера, вечёрки, посиделки), проведение игровых програ</w:t>
      </w:r>
      <w:r w:rsidR="00547490">
        <w:rPr>
          <w:sz w:val="24"/>
        </w:rPr>
        <w:t xml:space="preserve">мм (конкурсов, </w:t>
      </w:r>
      <w:r>
        <w:rPr>
          <w:sz w:val="24"/>
        </w:rPr>
        <w:t>интеллектуальных игр), проведение информационно-просветительских мероприятий познавательного характера (выставок, экскурсий,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мастер-классов);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индивидуальные формы (беседы, консультации, наставничество,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тьюторство</w:t>
      </w:r>
      <w:proofErr w:type="spellEnd"/>
      <w:r>
        <w:rPr>
          <w:sz w:val="24"/>
        </w:rPr>
        <w:t>).</w:t>
      </w:r>
    </w:p>
    <w:p w:rsidR="00531DC3" w:rsidRDefault="00531DC3">
      <w:pPr>
        <w:pStyle w:val="a3"/>
        <w:spacing w:before="8"/>
        <w:ind w:left="0"/>
        <w:jc w:val="left"/>
        <w:rPr>
          <w:sz w:val="23"/>
        </w:rPr>
      </w:pPr>
    </w:p>
    <w:p w:rsidR="00531DC3" w:rsidRDefault="00C01416">
      <w:pPr>
        <w:pStyle w:val="a3"/>
      </w:pPr>
      <w:r>
        <w:t>Работа с детским коллективом предполагает: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5"/>
        <w:rPr>
          <w:sz w:val="24"/>
        </w:rPr>
      </w:pPr>
      <w:r>
        <w:rPr>
          <w:sz w:val="24"/>
        </w:rPr>
        <w:t xml:space="preserve">инициирование, мотивацию и поддержку участия детского объединения в общих ключевых делах, осуществление педагогического сопровождения и оказание необходимой помощи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их подготовке, проведении 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анализе;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7" w:line="237" w:lineRule="auto"/>
        <w:ind w:right="238"/>
        <w:rPr>
          <w:sz w:val="24"/>
        </w:rPr>
      </w:pPr>
      <w:proofErr w:type="gramStart"/>
      <w:r>
        <w:rPr>
          <w:sz w:val="24"/>
        </w:rPr>
        <w:t xml:space="preserve">организацию и проведение совместных дел с обучающимися объединения, их родителей, позволяющие: вовлечь в них детей с самыми разными потребностями и тем самым дать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" w:line="237" w:lineRule="auto"/>
        <w:ind w:right="230"/>
        <w:rPr>
          <w:sz w:val="24"/>
        </w:rPr>
      </w:pPr>
      <w:r>
        <w:rPr>
          <w:sz w:val="24"/>
        </w:rPr>
        <w:t xml:space="preserve">сплочение коллектива детского объединения через игры на сплочение и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, развитие самоуправленческих начал и организаторских, лидерских качеств,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походы и экскурсии, организуемые педагогами совместно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229"/>
        <w:rPr>
          <w:sz w:val="24"/>
        </w:rPr>
      </w:pPr>
      <w:r>
        <w:rPr>
          <w:sz w:val="24"/>
        </w:rPr>
        <w:t>регулярные творческие дела внутри объединения (выставки, праздники, концерты, спектакли, конкурсы), дающие каждому обучающемуся возможность рефлексии собственного участия в 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3" w:line="237" w:lineRule="auto"/>
        <w:ind w:right="230"/>
        <w:rPr>
          <w:sz w:val="24"/>
        </w:rPr>
      </w:pPr>
      <w:r>
        <w:rPr>
          <w:sz w:val="24"/>
        </w:rPr>
        <w:t xml:space="preserve">мотивацию исполнения существующих и выработку совместно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новых традиций и законов объединения, помогающих детям освоить нормы и правила  общения.</w:t>
      </w:r>
    </w:p>
    <w:p w:rsidR="00531DC3" w:rsidRDefault="00531DC3">
      <w:pPr>
        <w:pStyle w:val="a3"/>
        <w:spacing w:before="8"/>
        <w:ind w:left="0"/>
        <w:jc w:val="left"/>
      </w:pPr>
    </w:p>
    <w:p w:rsidR="00531DC3" w:rsidRDefault="00C01416">
      <w:pPr>
        <w:pStyle w:val="1"/>
        <w:numPr>
          <w:ilvl w:val="1"/>
          <w:numId w:val="3"/>
        </w:numPr>
        <w:tabs>
          <w:tab w:val="left" w:pos="3601"/>
        </w:tabs>
        <w:ind w:left="3600" w:hanging="421"/>
        <w:jc w:val="left"/>
      </w:pPr>
      <w:bookmarkStart w:id="5" w:name="_TOC_250004"/>
      <w:r>
        <w:t>Модуль «Воспитательная</w:t>
      </w:r>
      <w:r>
        <w:rPr>
          <w:spacing w:val="-1"/>
        </w:rPr>
        <w:t xml:space="preserve"> </w:t>
      </w:r>
      <w:bookmarkEnd w:id="5"/>
      <w:r>
        <w:t>среда»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28" w:firstLine="720"/>
      </w:pPr>
      <w:r>
        <w:t xml:space="preserve">Спецификой осуществления воспитательного процесса в </w:t>
      </w:r>
      <w:r w:rsidR="00547490">
        <w:t>Центре</w:t>
      </w:r>
      <w:r>
        <w:t xml:space="preserve"> является  создание особой воспитательной среды, которая создаёт атмосферу психологического комфорта, хорошего настроения, способствует позитивному восприятию </w:t>
      </w:r>
      <w:r w:rsidR="00547490">
        <w:t>Центра</w:t>
      </w:r>
      <w:r>
        <w:rPr>
          <w:spacing w:val="-6"/>
        </w:rPr>
        <w:t xml:space="preserve"> </w:t>
      </w:r>
      <w:r>
        <w:t>обучающимися.</w:t>
      </w:r>
    </w:p>
    <w:p w:rsidR="00531DC3" w:rsidRDefault="00C01416">
      <w:pPr>
        <w:pStyle w:val="a3"/>
      </w:pPr>
      <w:proofErr w:type="gramStart"/>
      <w:r>
        <w:t>Посредством элементов предметно-эстетической среды (стенды, плакаты, инсталляции,</w:t>
      </w:r>
      <w:proofErr w:type="gramEnd"/>
    </w:p>
    <w:p w:rsidR="00531DC3" w:rsidRDefault="00531DC3">
      <w:p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  <w:ind w:left="212" w:right="234"/>
      </w:pPr>
      <w:r>
        <w:lastRenderedPageBreak/>
        <w:t xml:space="preserve">выставки изделий декоративно-прикладного творчества и т.д.) акцентируется внимание обучающихся на важных для воспитания ценностях </w:t>
      </w:r>
      <w:r w:rsidR="00547490">
        <w:t>Центра</w:t>
      </w:r>
      <w:r>
        <w:t>, его традициях, правилах.</w:t>
      </w:r>
    </w:p>
    <w:p w:rsidR="00531DC3" w:rsidRDefault="00C01416">
      <w:pPr>
        <w:pStyle w:val="a3"/>
        <w:ind w:left="212" w:right="233" w:firstLine="720"/>
      </w:pPr>
      <w:r>
        <w:rPr>
          <w:b/>
        </w:rPr>
        <w:t xml:space="preserve">Задача </w:t>
      </w:r>
      <w:r>
        <w:t xml:space="preserve">модуля: развивать предметно-эстетическую среду и реализовывать ее воспитательные возможности, формирование позитивного уклада жизни учреждения и положительного имиджа и престижа </w:t>
      </w:r>
      <w:r w:rsidR="00547490">
        <w:t>Центра</w:t>
      </w:r>
      <w:r>
        <w:t>.</w:t>
      </w:r>
    </w:p>
    <w:p w:rsidR="00531DC3" w:rsidRDefault="00C01416">
      <w:pPr>
        <w:pStyle w:val="a3"/>
        <w:ind w:left="212" w:right="231" w:firstLine="720"/>
      </w:pPr>
      <w:r>
        <w:t xml:space="preserve">Воспитывающее влияние на </w:t>
      </w:r>
      <w:proofErr w:type="gramStart"/>
      <w:r>
        <w:t>обучающихся</w:t>
      </w:r>
      <w:proofErr w:type="gramEnd"/>
      <w:r>
        <w:t xml:space="preserve"> осуществляется через такие формы работы с предметно-эстетической средой </w:t>
      </w:r>
      <w:r w:rsidR="00547490">
        <w:t>Центра</w:t>
      </w:r>
      <w:r>
        <w:t>, как: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right="234"/>
        <w:rPr>
          <w:sz w:val="24"/>
        </w:rPr>
      </w:pPr>
      <w:r>
        <w:rPr>
          <w:sz w:val="24"/>
        </w:rPr>
        <w:t xml:space="preserve">размещение на стенах </w:t>
      </w:r>
      <w:r w:rsidR="00547490">
        <w:t>Центра</w:t>
      </w:r>
      <w:r>
        <w:rPr>
          <w:sz w:val="24"/>
        </w:rPr>
        <w:t xml:space="preserve"> регулярно сменяемых экспозиций: творческих работ обучающихся объединений изобразительного и декоративно - прикладного творчества, фоторабот, позволяющих им реализовать свой творческий потенциал, а также знакомящих их с работами 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line="237" w:lineRule="auto"/>
        <w:ind w:right="234"/>
        <w:rPr>
          <w:sz w:val="24"/>
        </w:rPr>
      </w:pPr>
      <w:r>
        <w:rPr>
          <w:sz w:val="24"/>
        </w:rPr>
        <w:t xml:space="preserve">участие в ключевых общих делах и акциях (озеленение, благоустройство и уборка территории </w:t>
      </w:r>
      <w:r w:rsidR="00547490">
        <w:t>Центра</w:t>
      </w:r>
      <w:r>
        <w:rPr>
          <w:sz w:val="24"/>
        </w:rPr>
        <w:t>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6"/>
        <w:rPr>
          <w:sz w:val="24"/>
        </w:rPr>
      </w:pPr>
      <w:proofErr w:type="gramStart"/>
      <w:r>
        <w:rPr>
          <w:sz w:val="24"/>
        </w:rPr>
        <w:t>благоустройство и оформление учебных кабинетов, осуществляемое педагогами совместно с обучающимися объединений, позволяющее им проявить свои фантазию и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" w:line="237" w:lineRule="auto"/>
        <w:ind w:right="234"/>
        <w:rPr>
          <w:sz w:val="24"/>
        </w:rPr>
      </w:pPr>
      <w:r>
        <w:rPr>
          <w:sz w:val="24"/>
        </w:rPr>
        <w:t>событийный дизайн – оформление пространства проведения конкретных событий образовательной организации (праздников, церемоний, выставок, собраний, конференций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7" w:line="237" w:lineRule="auto"/>
        <w:ind w:right="229"/>
        <w:rPr>
          <w:sz w:val="24"/>
        </w:rPr>
      </w:pPr>
      <w:r>
        <w:rPr>
          <w:sz w:val="24"/>
        </w:rPr>
        <w:t>акцентирование внимания обучающихся посредством элементов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эстетической среды (стенды, плакаты, инсталляции) на важных для воспитания ценностях </w:t>
      </w:r>
      <w:r w:rsidR="00547490">
        <w:t>Центра</w:t>
      </w:r>
      <w:r>
        <w:rPr>
          <w:sz w:val="24"/>
        </w:rPr>
        <w:t>, его традициях,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правилах.</w:t>
      </w:r>
    </w:p>
    <w:p w:rsidR="00531DC3" w:rsidRDefault="00531DC3">
      <w:pPr>
        <w:pStyle w:val="a3"/>
        <w:spacing w:before="8"/>
        <w:ind w:left="0"/>
        <w:jc w:val="left"/>
      </w:pPr>
    </w:p>
    <w:p w:rsidR="00531DC3" w:rsidRDefault="00C01416">
      <w:pPr>
        <w:pStyle w:val="1"/>
        <w:numPr>
          <w:ilvl w:val="1"/>
          <w:numId w:val="3"/>
        </w:numPr>
        <w:tabs>
          <w:tab w:val="left" w:pos="3164"/>
        </w:tabs>
        <w:ind w:left="3163" w:hanging="421"/>
        <w:jc w:val="left"/>
      </w:pPr>
      <w:bookmarkStart w:id="6" w:name="_TOC_250003"/>
      <w:r>
        <w:t>Модуль «Взаимодействие с</w:t>
      </w:r>
      <w:r>
        <w:rPr>
          <w:spacing w:val="-3"/>
        </w:rPr>
        <w:t xml:space="preserve"> </w:t>
      </w:r>
      <w:bookmarkEnd w:id="6"/>
      <w:r>
        <w:t>родителями»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26" w:firstLine="720"/>
      </w:pPr>
      <w:r>
        <w:t xml:space="preserve">Роль родителей (законных представителей) в системе дополнительного образования несколько другая, чем в школе, они выступают заказчиками, основываясь на собственных предпочтениях и потребностях, выбирают для ребенка направленность, объединение и педагога. Важно дать понять и почувствовать родителям (законными представителями), что </w:t>
      </w:r>
      <w:r w:rsidR="00547490">
        <w:t>Центр</w:t>
      </w:r>
      <w:r>
        <w:t xml:space="preserve"> – комфортная и уютная среда развития ребенка. Ребенок</w:t>
      </w:r>
      <w:r w:rsidR="00547490">
        <w:t>,</w:t>
      </w:r>
      <w:r>
        <w:t xml:space="preserve"> здесь не только обучается какой- либо деятельности, но учится дружить, ценить, общаться,</w:t>
      </w:r>
      <w:r>
        <w:rPr>
          <w:spacing w:val="-6"/>
        </w:rPr>
        <w:t xml:space="preserve"> </w:t>
      </w:r>
      <w:r>
        <w:t>творить.</w:t>
      </w:r>
    </w:p>
    <w:p w:rsidR="00531DC3" w:rsidRDefault="00C01416">
      <w:pPr>
        <w:pStyle w:val="a3"/>
        <w:ind w:left="212" w:right="230" w:firstLine="720"/>
      </w:pPr>
      <w:r>
        <w:t>Выстраивание партнерских отношений с родителями (законными представителями) заключается в формулировании взаимных интересов, достижении и реализации договоренности. В этих рамках необходимо вести просвещение родителей (законными представителями) – объяснять смыслы и цели дополнительного образования, его возможности в процессе саморазвития и самореализации, социализации и воспитании</w:t>
      </w:r>
      <w:r>
        <w:rPr>
          <w:spacing w:val="-9"/>
        </w:rPr>
        <w:t xml:space="preserve"> </w:t>
      </w:r>
      <w:r>
        <w:t>ребенка.</w:t>
      </w:r>
    </w:p>
    <w:p w:rsidR="00531DC3" w:rsidRDefault="00C01416">
      <w:pPr>
        <w:pStyle w:val="a3"/>
        <w:ind w:left="212" w:right="229" w:firstLine="720"/>
      </w:pPr>
      <w:r>
        <w:t xml:space="preserve">В </w:t>
      </w:r>
      <w:r w:rsidR="00547490">
        <w:t>Центре</w:t>
      </w:r>
      <w:r>
        <w:t xml:space="preserve"> 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учреждения в данном вопросе.</w:t>
      </w:r>
    </w:p>
    <w:p w:rsidR="00531DC3" w:rsidRDefault="00C01416">
      <w:pPr>
        <w:pStyle w:val="a3"/>
        <w:ind w:left="212" w:right="232" w:firstLine="720"/>
      </w:pPr>
      <w:r>
        <w:rPr>
          <w:b/>
        </w:rPr>
        <w:t xml:space="preserve">Задача: </w:t>
      </w:r>
      <w:r>
        <w:t>организовывать работу с родителями (законными представителями) обучающихся для совместного решения проблем воспитания и социализации обучающихся.</w:t>
      </w:r>
    </w:p>
    <w:p w:rsidR="00531DC3" w:rsidRDefault="00C01416">
      <w:pPr>
        <w:pStyle w:val="a3"/>
        <w:spacing w:before="1"/>
        <w:ind w:left="212" w:right="230" w:firstLine="720"/>
      </w:pPr>
      <w:r>
        <w:t>Механизмы взаимодействия с родителями (законными представителями), виды и формы взаимодействия осуществляются на групповом и индивидуальном уровне.</w:t>
      </w:r>
    </w:p>
    <w:p w:rsidR="00531DC3" w:rsidRDefault="00C01416">
      <w:pPr>
        <w:pStyle w:val="1"/>
        <w:spacing w:before="5" w:line="275" w:lineRule="exact"/>
        <w:jc w:val="both"/>
      </w:pPr>
      <w:r>
        <w:t>На групповом уровне: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родительские собрания, проведение мастер-классов, круглых столов с приглашением специалистов или экспертов в 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3"/>
        <w:rPr>
          <w:sz w:val="24"/>
        </w:rPr>
      </w:pPr>
      <w:r>
        <w:rPr>
          <w:sz w:val="24"/>
        </w:rPr>
        <w:t>родительские дни, во время которых родители (законные представители)  могут посещать учебные занятия для получения представления о ходе образовательного процесса по дополнительной общеобразовательной общеразвивающей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программе;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/>
        <w:ind w:right="229"/>
        <w:rPr>
          <w:sz w:val="24"/>
        </w:rPr>
      </w:pPr>
      <w:r>
        <w:rPr>
          <w:sz w:val="24"/>
        </w:rPr>
        <w:t xml:space="preserve">страничка для родителей на сайте </w:t>
      </w:r>
      <w:r w:rsidR="00547490">
        <w:t>Центра</w:t>
      </w:r>
      <w:r>
        <w:rPr>
          <w:sz w:val="24"/>
        </w:rPr>
        <w:t>, где может осуществляться виртуальное консультирование, обсуждение интересующих родителей (законных представителей) вопросов, разбор педагогических ситуаций с практическими рекомендациями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родителям</w:t>
      </w:r>
    </w:p>
    <w:p w:rsidR="00531DC3" w:rsidRDefault="00531DC3">
      <w:pPr>
        <w:jc w:val="both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</w:pPr>
      <w:r>
        <w:lastRenderedPageBreak/>
        <w:t>и др.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 xml:space="preserve">организация на базе </w:t>
      </w:r>
      <w:r w:rsidR="00547490">
        <w:t>Центра</w:t>
      </w:r>
      <w:r>
        <w:rPr>
          <w:sz w:val="24"/>
        </w:rPr>
        <w:t xml:space="preserve"> семейных праздников, конкурсов, соревнований, направленных на сплочение семьи 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</w:p>
    <w:p w:rsidR="00531DC3" w:rsidRDefault="00C01416">
      <w:pPr>
        <w:pStyle w:val="1"/>
        <w:spacing w:before="6" w:line="275" w:lineRule="exact"/>
        <w:jc w:val="both"/>
      </w:pPr>
      <w:r>
        <w:t>На индивидуальном уровне: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1" w:line="237" w:lineRule="auto"/>
        <w:ind w:right="229"/>
        <w:rPr>
          <w:sz w:val="24"/>
        </w:rPr>
      </w:pPr>
      <w:r>
        <w:rPr>
          <w:sz w:val="24"/>
        </w:rPr>
        <w:t>организация встреч со специалистами по запросу родителей (законных представителей) для решения острых 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1"/>
        <w:rPr>
          <w:sz w:val="24"/>
        </w:rPr>
      </w:pPr>
      <w:r>
        <w:rPr>
          <w:sz w:val="24"/>
        </w:rPr>
        <w:t xml:space="preserve">осуществление индивидуального консультирования с целью координации воспитательных усилий педагогических работников </w:t>
      </w:r>
      <w:r w:rsidR="00547490">
        <w:t>Центра</w:t>
      </w:r>
      <w:r>
        <w:rPr>
          <w:sz w:val="24"/>
        </w:rPr>
        <w:t xml:space="preserve"> и родителей (законных представителей);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7" w:line="237" w:lineRule="auto"/>
        <w:ind w:right="231"/>
        <w:rPr>
          <w:sz w:val="24"/>
        </w:rPr>
      </w:pPr>
      <w:r>
        <w:rPr>
          <w:sz w:val="24"/>
        </w:rPr>
        <w:t>помощь со стороны родителей (законных представителей) в подготовке и проведении мероприятий 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531DC3" w:rsidRDefault="00531DC3">
      <w:pPr>
        <w:pStyle w:val="a3"/>
        <w:ind w:left="0"/>
        <w:jc w:val="left"/>
      </w:pPr>
    </w:p>
    <w:p w:rsidR="00531DC3" w:rsidRDefault="00C01416">
      <w:pPr>
        <w:pStyle w:val="a3"/>
        <w:ind w:left="212" w:right="226" w:firstLine="720"/>
      </w:pPr>
      <w:proofErr w:type="gramStart"/>
      <w:r>
        <w:t>При организации совместной работы с родителями (законными представителями) необходимо учитывать принцип добровольности участия и соблюдение принципов взаимодействия, учитывать особенности современной семьи, психологические особенности современных родителей, особенности родительского контингента (возраст, образование, количество детей в семье, социальный статус, степень заинтересованности родителей в дополнительном образовании детей, уровень их готовности к совместному решению вопросов воспитания и социализации детей, а также степень активности в значимых</w:t>
      </w:r>
      <w:proofErr w:type="gramEnd"/>
      <w:r>
        <w:t xml:space="preserve"> культурн</w:t>
      </w:r>
      <w:proofErr w:type="gramStart"/>
      <w:r>
        <w:t>о-</w:t>
      </w:r>
      <w:proofErr w:type="gramEnd"/>
      <w:r>
        <w:t xml:space="preserve"> образовательных событиях детского объединения и образовательной организации).</w:t>
      </w:r>
    </w:p>
    <w:p w:rsidR="00531DC3" w:rsidRDefault="00531DC3">
      <w:pPr>
        <w:pStyle w:val="a3"/>
        <w:spacing w:before="6"/>
        <w:ind w:left="0"/>
        <w:jc w:val="left"/>
      </w:pPr>
    </w:p>
    <w:p w:rsidR="00531DC3" w:rsidRDefault="00C01416">
      <w:pPr>
        <w:pStyle w:val="1"/>
        <w:numPr>
          <w:ilvl w:val="1"/>
          <w:numId w:val="3"/>
        </w:numPr>
        <w:tabs>
          <w:tab w:val="left" w:pos="3159"/>
        </w:tabs>
        <w:ind w:left="3158" w:hanging="421"/>
        <w:jc w:val="left"/>
      </w:pPr>
      <w:bookmarkStart w:id="7" w:name="_TOC_250002"/>
      <w:r>
        <w:t>Модуль «Наставничество и</w:t>
      </w:r>
      <w:r>
        <w:rPr>
          <w:spacing w:val="-2"/>
        </w:rPr>
        <w:t xml:space="preserve"> </w:t>
      </w:r>
      <w:bookmarkEnd w:id="7"/>
      <w:proofErr w:type="spellStart"/>
      <w:r>
        <w:t>тьюторство</w:t>
      </w:r>
      <w:proofErr w:type="spellEnd"/>
      <w:r>
        <w:t>»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30" w:firstLine="720"/>
      </w:pPr>
      <w:r>
        <w:rPr>
          <w:b/>
        </w:rPr>
        <w:t xml:space="preserve">Наставничество </w:t>
      </w:r>
      <w:r>
        <w:t xml:space="preserve">– универсальная технология передачи опыта, знаний, формирования навыков, компетенций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 наставника и наставляемого.</w:t>
      </w:r>
    </w:p>
    <w:p w:rsidR="00531DC3" w:rsidRDefault="00C01416">
      <w:pPr>
        <w:pStyle w:val="a3"/>
        <w:ind w:left="212" w:right="236" w:firstLine="720"/>
      </w:pPr>
      <w:proofErr w:type="spellStart"/>
      <w:r>
        <w:rPr>
          <w:b/>
        </w:rPr>
        <w:t>Тьюторство</w:t>
      </w:r>
      <w:proofErr w:type="spellEnd"/>
      <w:r>
        <w:rPr>
          <w:b/>
        </w:rPr>
        <w:t xml:space="preserve"> </w:t>
      </w:r>
      <w:r>
        <w:t>– это способ организации процесса обучения, проявляющийся в особом образе, организованном проведении учебных занятий, ориентированных на личностное развитие обучающихся и выступлении педагога в роли сопровождающего учебного процесса, а обучающегося в роли его</w:t>
      </w:r>
      <w:r>
        <w:rPr>
          <w:spacing w:val="-3"/>
        </w:rPr>
        <w:t xml:space="preserve"> </w:t>
      </w:r>
      <w:r>
        <w:t>подопечного.</w:t>
      </w:r>
    </w:p>
    <w:p w:rsidR="00531DC3" w:rsidRDefault="00C01416">
      <w:pPr>
        <w:pStyle w:val="a3"/>
        <w:ind w:left="212" w:right="237" w:firstLine="720"/>
      </w:pPr>
      <w:r>
        <w:rPr>
          <w:b/>
        </w:rPr>
        <w:t xml:space="preserve">Задача: </w:t>
      </w:r>
      <w:r>
        <w:t xml:space="preserve">реализовывать потенциал наставничества и </w:t>
      </w:r>
      <w:proofErr w:type="spellStart"/>
      <w:r>
        <w:t>тьюторства</w:t>
      </w:r>
      <w:proofErr w:type="spellEnd"/>
      <w:r>
        <w:t xml:space="preserve"> в воспитании </w:t>
      </w:r>
      <w:proofErr w:type="gramStart"/>
      <w:r>
        <w:t>обучающихся</w:t>
      </w:r>
      <w:proofErr w:type="gramEnd"/>
      <w:r>
        <w:t xml:space="preserve"> как основу поддержки и развития мотивации к саморазвитию и самореализации.</w:t>
      </w:r>
    </w:p>
    <w:p w:rsidR="00531DC3" w:rsidRDefault="00C01416">
      <w:pPr>
        <w:pStyle w:val="a3"/>
        <w:ind w:left="212" w:right="229" w:firstLine="720"/>
      </w:pPr>
      <w:r>
        <w:t xml:space="preserve">В одном творческом объединении могут быть обучающие с разным уровнем образовательных возможностей и потребностей, а также обучающиеся с ОВЗ и обучающиеся с высокой мотивацией к освоению дополнительной общеобразовательной общеразвивающей программы. Одним из </w:t>
      </w:r>
      <w:proofErr w:type="gramStart"/>
      <w:r>
        <w:t>эффективных механизмов,  обеспечивающих  достижение  обучающимися индивидуальных образовательных результатов становится</w:t>
      </w:r>
      <w:proofErr w:type="gramEnd"/>
      <w:r>
        <w:t xml:space="preserve"> наставничество и </w:t>
      </w:r>
      <w:proofErr w:type="spellStart"/>
      <w:r>
        <w:t>тьюторство</w:t>
      </w:r>
      <w:proofErr w:type="spellEnd"/>
      <w:r>
        <w:t xml:space="preserve">. Организуя </w:t>
      </w:r>
      <w:proofErr w:type="spellStart"/>
      <w:r>
        <w:t>тьюторское</w:t>
      </w:r>
      <w:proofErr w:type="spellEnd"/>
      <w:r>
        <w:t xml:space="preserve"> сопровождения обучающихся, педагог дополнительного образования разумно использует интеллектуальный и творческий потенциал ребенка, его познавательную инициативу, диагностирует интеллектуальный потенциал, выявляет психологические компоненты его способностей в сотрудничестве с родителями (законными представителями) и определяет направление и содержание индивидуального образовательного маршрута. Индивидуальные образовательные маршруты </w:t>
      </w:r>
      <w:proofErr w:type="gramStart"/>
      <w:r>
        <w:t>обучающихся</w:t>
      </w:r>
      <w:proofErr w:type="gramEnd"/>
      <w:r>
        <w:t xml:space="preserve"> одного творческого объединения прилагаются к дополнительной общеобразовательной программе. Актуальность разработки индивидуальных образовательных маршрутов исходит из того, что обучающийся и его семья начинают формулировать собственную, особую образовательную потребность и особый образовательный</w:t>
      </w:r>
      <w:r>
        <w:rPr>
          <w:spacing w:val="-1"/>
        </w:rPr>
        <w:t xml:space="preserve"> </w:t>
      </w:r>
      <w:r>
        <w:t>запрос.</w:t>
      </w:r>
    </w:p>
    <w:p w:rsidR="00531DC3" w:rsidRDefault="00C01416">
      <w:pPr>
        <w:pStyle w:val="a3"/>
        <w:spacing w:before="1"/>
        <w:ind w:left="212" w:right="240" w:firstLine="720"/>
      </w:pPr>
      <w:r>
        <w:t>Выбор того или иного индивидуального образовательного маршрута определяется комплексом факторов: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7"/>
        <w:rPr>
          <w:sz w:val="24"/>
        </w:rPr>
      </w:pPr>
      <w:r>
        <w:rPr>
          <w:sz w:val="24"/>
        </w:rPr>
        <w:t>особенностями, интересами и потребностями самого обучающегося и его родителей (законных представителей) в достижении необходимого 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возможностями учреждения удовлетворить образовательные потребности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531DC3" w:rsidRDefault="00531DC3">
      <w:pPr>
        <w:jc w:val="both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5" w:line="293" w:lineRule="exact"/>
        <w:ind w:hanging="361"/>
        <w:rPr>
          <w:sz w:val="24"/>
        </w:rPr>
      </w:pPr>
      <w:r>
        <w:rPr>
          <w:sz w:val="24"/>
        </w:rPr>
        <w:lastRenderedPageBreak/>
        <w:t>возможностями материально-технической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line="237" w:lineRule="auto"/>
        <w:ind w:right="238"/>
        <w:rPr>
          <w:sz w:val="24"/>
        </w:rPr>
      </w:pPr>
      <w:r>
        <w:rPr>
          <w:sz w:val="24"/>
        </w:rPr>
        <w:t>содержанием и формой освоения дополнительной общеобразовательной 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40"/>
        <w:rPr>
          <w:sz w:val="24"/>
        </w:rPr>
      </w:pPr>
      <w:r>
        <w:rPr>
          <w:sz w:val="24"/>
        </w:rPr>
        <w:t>формой организации учебной деятельности (индивидуальное обучение или обучение в малых группах по программам творческого развития в 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области);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8"/>
        <w:rPr>
          <w:sz w:val="24"/>
        </w:rPr>
      </w:pPr>
      <w:r>
        <w:rPr>
          <w:sz w:val="24"/>
        </w:rPr>
        <w:t>особенностями организации работы над учебными исследованиями, проектами в режиме наставничества;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0"/>
        <w:rPr>
          <w:sz w:val="24"/>
        </w:rPr>
      </w:pPr>
      <w:proofErr w:type="gramStart"/>
      <w:r>
        <w:rPr>
          <w:sz w:val="24"/>
        </w:rPr>
        <w:t>организацией каникулярного времени (каникулярные сборы, профильные смены, мастер-классы, творческие лаборатории, профессиональные пробы, социальные практики, экспедиции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/>
        <w:ind w:hanging="361"/>
        <w:rPr>
          <w:sz w:val="24"/>
        </w:rPr>
      </w:pPr>
      <w:r>
        <w:rPr>
          <w:sz w:val="24"/>
        </w:rPr>
        <w:t>системой творческих мероприятий различного уровня, в том числе на 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ДЮЦ.</w:t>
      </w:r>
    </w:p>
    <w:p w:rsidR="00531DC3" w:rsidRDefault="00531DC3">
      <w:pPr>
        <w:pStyle w:val="a3"/>
        <w:spacing w:before="11"/>
        <w:ind w:left="0"/>
        <w:jc w:val="left"/>
        <w:rPr>
          <w:sz w:val="23"/>
        </w:rPr>
      </w:pPr>
    </w:p>
    <w:p w:rsidR="00531DC3" w:rsidRDefault="00C01416">
      <w:pPr>
        <w:pStyle w:val="a3"/>
        <w:ind w:left="212" w:right="229" w:firstLine="720"/>
      </w:pPr>
      <w:proofErr w:type="gramStart"/>
      <w:r>
        <w:t xml:space="preserve">Главное назначение наставничества и </w:t>
      </w:r>
      <w:proofErr w:type="spellStart"/>
      <w:r>
        <w:t>тьюторства</w:t>
      </w:r>
      <w:proofErr w:type="spellEnd"/>
      <w:r>
        <w:t xml:space="preserve"> в </w:t>
      </w:r>
      <w:r w:rsidR="001C26F7">
        <w:t>Центре</w:t>
      </w:r>
      <w:r>
        <w:t xml:space="preserve"> – способствовать формированию значимых для обучающегося способов учебной работы, развитию творческих способностей, опыта личных побед и навыка достижения успеха, достижение цели индивидуального образовательного маршрута, получение нового социального опыта, возможность профессионального самоопределения.</w:t>
      </w:r>
      <w:proofErr w:type="gramEnd"/>
    </w:p>
    <w:p w:rsidR="00531DC3" w:rsidRDefault="00C01416">
      <w:pPr>
        <w:pStyle w:val="a3"/>
        <w:spacing w:line="274" w:lineRule="exact"/>
      </w:pPr>
      <w:r>
        <w:t>Формы деятельности педагога-</w:t>
      </w:r>
      <w:proofErr w:type="spellStart"/>
      <w:r>
        <w:t>тьютора</w:t>
      </w:r>
      <w:proofErr w:type="spellEnd"/>
      <w:r>
        <w:t>: индивидуальные и групповые.</w:t>
      </w:r>
    </w:p>
    <w:p w:rsidR="00531DC3" w:rsidRDefault="00C01416">
      <w:pPr>
        <w:pStyle w:val="a3"/>
        <w:ind w:left="212" w:right="230" w:firstLine="720"/>
      </w:pPr>
      <w:r>
        <w:t xml:space="preserve">Виды </w:t>
      </w:r>
      <w:proofErr w:type="spellStart"/>
      <w:r>
        <w:t>тьюторства</w:t>
      </w:r>
      <w:proofErr w:type="spellEnd"/>
      <w:r>
        <w:t xml:space="preserve"> различны по направленности предоставляемого сопровождения, способу взаимодействия участников образовательного процесса и роду деятельности вовлеченных. Диагностическими инструментами для отслеживания индивидуального прогресса могут стать: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ind w:hanging="361"/>
        <w:jc w:val="left"/>
        <w:rPr>
          <w:sz w:val="24"/>
        </w:rPr>
      </w:pPr>
      <w:r>
        <w:rPr>
          <w:sz w:val="24"/>
        </w:rPr>
        <w:t>портфолио;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результаты профессиональных проб или социальных практик;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0" w:line="293" w:lineRule="exact"/>
        <w:ind w:hanging="361"/>
        <w:jc w:val="left"/>
        <w:rPr>
          <w:sz w:val="24"/>
        </w:rPr>
      </w:pPr>
      <w:r>
        <w:rPr>
          <w:sz w:val="24"/>
        </w:rPr>
        <w:t>мониторинг индивидуальных образовательных достижений в различных областях и</w:t>
      </w:r>
      <w:r>
        <w:rPr>
          <w:spacing w:val="-14"/>
          <w:sz w:val="24"/>
        </w:rPr>
        <w:t xml:space="preserve"> </w:t>
      </w:r>
      <w:r>
        <w:rPr>
          <w:spacing w:val="2"/>
          <w:sz w:val="24"/>
        </w:rPr>
        <w:t>др.</w:t>
      </w:r>
    </w:p>
    <w:p w:rsidR="00531DC3" w:rsidRDefault="00531DC3">
      <w:pPr>
        <w:pStyle w:val="a3"/>
        <w:spacing w:before="2"/>
        <w:ind w:left="0"/>
        <w:jc w:val="left"/>
      </w:pPr>
    </w:p>
    <w:p w:rsidR="00531DC3" w:rsidRDefault="00C01416">
      <w:pPr>
        <w:pStyle w:val="1"/>
        <w:numPr>
          <w:ilvl w:val="1"/>
          <w:numId w:val="3"/>
        </w:numPr>
        <w:tabs>
          <w:tab w:val="left" w:pos="2816"/>
        </w:tabs>
        <w:ind w:left="2815" w:hanging="422"/>
        <w:jc w:val="left"/>
      </w:pPr>
      <w:bookmarkStart w:id="8" w:name="_TOC_250001"/>
      <w:r>
        <w:t>Модуль «Профессиональное</w:t>
      </w:r>
      <w:r>
        <w:rPr>
          <w:spacing w:val="-2"/>
        </w:rPr>
        <w:t xml:space="preserve"> </w:t>
      </w:r>
      <w:bookmarkEnd w:id="8"/>
      <w:r>
        <w:t>самоопределение»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 w:rsidP="001C26F7">
      <w:pPr>
        <w:pStyle w:val="a3"/>
        <w:tabs>
          <w:tab w:val="left" w:pos="1255"/>
          <w:tab w:val="left" w:pos="2653"/>
          <w:tab w:val="left" w:pos="2858"/>
          <w:tab w:val="left" w:pos="4158"/>
          <w:tab w:val="left" w:pos="4369"/>
          <w:tab w:val="left" w:pos="4498"/>
          <w:tab w:val="left" w:pos="5853"/>
          <w:tab w:val="left" w:pos="6181"/>
          <w:tab w:val="left" w:pos="6417"/>
          <w:tab w:val="left" w:pos="7903"/>
          <w:tab w:val="left" w:pos="8243"/>
          <w:tab w:val="left" w:pos="8395"/>
        </w:tabs>
        <w:ind w:left="212" w:right="233" w:firstLine="720"/>
        <w:jc w:val="left"/>
      </w:pPr>
      <w:proofErr w:type="spellStart"/>
      <w:r>
        <w:t>Профориентационная</w:t>
      </w:r>
      <w:proofErr w:type="spellEnd"/>
      <w:r>
        <w:t xml:space="preserve"> работа с </w:t>
      </w:r>
      <w:proofErr w:type="gramStart"/>
      <w:r>
        <w:t>обучающимися</w:t>
      </w:r>
      <w:proofErr w:type="gramEnd"/>
      <w:r>
        <w:t xml:space="preserve"> заключается в ее нацеленности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1C26F7">
        <w:t>на выбор</w:t>
      </w:r>
      <w:r w:rsidR="001C26F7">
        <w:tab/>
      </w:r>
      <w:r>
        <w:t>профессии</w:t>
      </w:r>
      <w:r>
        <w:tab/>
      </w:r>
      <w:r>
        <w:tab/>
        <w:t>обучающимися,</w:t>
      </w:r>
      <w:r>
        <w:tab/>
      </w:r>
      <w:r>
        <w:tab/>
        <w:t>осваивающими</w:t>
      </w:r>
      <w:r>
        <w:tab/>
      </w:r>
      <w:r>
        <w:tab/>
      </w:r>
      <w:r>
        <w:rPr>
          <w:spacing w:val="-1"/>
        </w:rPr>
        <w:t xml:space="preserve">дополнительную </w:t>
      </w:r>
      <w:r>
        <w:t>общеобразовательную общеразвивающую программу, а на формирование у</w:t>
      </w:r>
      <w:r>
        <w:rPr>
          <w:spacing w:val="-1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универсальных качеств,</w:t>
      </w:r>
      <w:r>
        <w:tab/>
        <w:t>внутренней</w:t>
      </w:r>
      <w:r>
        <w:tab/>
        <w:t>потребности</w:t>
      </w:r>
      <w:r>
        <w:tab/>
        <w:t>и</w:t>
      </w:r>
      <w:r>
        <w:tab/>
      </w:r>
      <w:r>
        <w:tab/>
        <w:t>готовности</w:t>
      </w:r>
      <w:r>
        <w:tab/>
        <w:t>к</w:t>
      </w:r>
      <w:r>
        <w:tab/>
        <w:t>сознательному</w:t>
      </w:r>
      <w:r>
        <w:tab/>
        <w:t>и</w:t>
      </w:r>
      <w:r>
        <w:tab/>
      </w:r>
      <w:r>
        <w:rPr>
          <w:spacing w:val="-1"/>
        </w:rPr>
        <w:t xml:space="preserve">самостоятельному </w:t>
      </w:r>
      <w:r>
        <w:t>профессиональному</w:t>
      </w:r>
      <w:r>
        <w:rPr>
          <w:spacing w:val="5"/>
        </w:rPr>
        <w:t xml:space="preserve"> </w:t>
      </w:r>
      <w:r>
        <w:t>выбору,</w:t>
      </w:r>
      <w:r>
        <w:rPr>
          <w:spacing w:val="12"/>
        </w:rPr>
        <w:t xml:space="preserve"> </w:t>
      </w:r>
      <w:r>
        <w:t>ответственности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выбор,</w:t>
      </w:r>
      <w:r>
        <w:rPr>
          <w:spacing w:val="10"/>
        </w:rPr>
        <w:t xml:space="preserve"> </w:t>
      </w:r>
      <w:r>
        <w:t>социальной</w:t>
      </w:r>
      <w:r>
        <w:rPr>
          <w:spacing w:val="14"/>
        </w:rPr>
        <w:t xml:space="preserve"> </w:t>
      </w:r>
      <w:r>
        <w:t>мобильности. Совместная деятельность педагогов и обучающихся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3"/>
        </w:rPr>
        <w:t xml:space="preserve"> </w:t>
      </w:r>
      <w:r>
        <w:t>«профориентация» включает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профессиональное</w:t>
      </w:r>
      <w:r>
        <w:rPr>
          <w:spacing w:val="8"/>
        </w:rPr>
        <w:t xml:space="preserve"> </w:t>
      </w:r>
      <w:r>
        <w:t>просвещение;</w:t>
      </w:r>
      <w:r>
        <w:rPr>
          <w:spacing w:val="10"/>
        </w:rPr>
        <w:t xml:space="preserve"> </w:t>
      </w:r>
      <w:r>
        <w:t>диагностику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консультирование</w:t>
      </w:r>
      <w:r>
        <w:rPr>
          <w:spacing w:val="8"/>
        </w:rPr>
        <w:t xml:space="preserve"> </w:t>
      </w:r>
      <w:proofErr w:type="gramStart"/>
      <w:r>
        <w:t>по</w:t>
      </w:r>
      <w:proofErr w:type="gramEnd"/>
    </w:p>
    <w:p w:rsidR="00531DC3" w:rsidRDefault="00C01416">
      <w:pPr>
        <w:pStyle w:val="a3"/>
        <w:ind w:left="212"/>
      </w:pPr>
      <w:r>
        <w:t>проблемам профориентации, организацию профессиональных проб обучающихся.</w:t>
      </w:r>
    </w:p>
    <w:p w:rsidR="00531DC3" w:rsidRDefault="00C01416">
      <w:pPr>
        <w:pStyle w:val="a3"/>
        <w:ind w:left="212" w:right="231" w:firstLine="720"/>
      </w:pPr>
      <w:r>
        <w:rPr>
          <w:b/>
        </w:rPr>
        <w:t xml:space="preserve">Задача: </w:t>
      </w:r>
      <w:r>
        <w:t>содействовать приобретению опыта личностного и профессионального самоопределения на основе индивидуальных проб в совместной деятельности и социальных практиках.</w:t>
      </w:r>
    </w:p>
    <w:p w:rsidR="00531DC3" w:rsidRDefault="00C01416">
      <w:pPr>
        <w:pStyle w:val="1"/>
        <w:spacing w:before="5" w:line="275" w:lineRule="exact"/>
        <w:ind w:left="933"/>
        <w:jc w:val="both"/>
      </w:pPr>
      <w:r>
        <w:t>Целевыми ориентирами являются: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236"/>
        <w:rPr>
          <w:sz w:val="24"/>
        </w:rPr>
      </w:pPr>
      <w:r>
        <w:rPr>
          <w:sz w:val="24"/>
        </w:rPr>
        <w:t>включение обучающихся младшего школьного возраста в значимые проблемные ситуации, получение опыта совместного их решения; формирование у детей осведомленности о современных профессиях;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227"/>
        <w:rPr>
          <w:sz w:val="24"/>
        </w:rPr>
      </w:pPr>
      <w:r>
        <w:rPr>
          <w:sz w:val="24"/>
        </w:rPr>
        <w:t>формирование готовности обучающихся среднего школьного возраста к осознанному выбору сферы человеческой деятельности при освоении дополнительной общеобразовательной общеразвивающей программы, актуализация их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 w:line="237" w:lineRule="auto"/>
        <w:ind w:right="229"/>
        <w:rPr>
          <w:sz w:val="24"/>
        </w:rPr>
      </w:pPr>
      <w:proofErr w:type="gramStart"/>
      <w:r>
        <w:rPr>
          <w:sz w:val="24"/>
        </w:rPr>
        <w:t>формирование у обучающихся старшего школьного возраста позитивного взгляда на трудовую деятельность, понимание уникальности индивидуальной профессиональной карьеры, круга общения на основе общих интересов и духовных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ценностей.</w:t>
      </w:r>
      <w:proofErr w:type="gramEnd"/>
    </w:p>
    <w:p w:rsidR="00531DC3" w:rsidRDefault="00531DC3">
      <w:pPr>
        <w:spacing w:line="237" w:lineRule="auto"/>
        <w:jc w:val="both"/>
        <w:rPr>
          <w:sz w:val="24"/>
        </w:rPr>
        <w:sectPr w:rsidR="00531DC3">
          <w:pgSz w:w="11920" w:h="16850"/>
          <w:pgMar w:top="76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</w:pPr>
      <w:r>
        <w:lastRenderedPageBreak/>
        <w:t>Содержание деятельности: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6"/>
        <w:rPr>
          <w:sz w:val="24"/>
        </w:rPr>
      </w:pPr>
      <w:r>
        <w:rPr>
          <w:sz w:val="24"/>
        </w:rPr>
        <w:t>экскурсии (очные, заочные) в учреждения, на предприятия, дающие обучающимся начальные представления о существующих профессиях, об условиях работы людей, представляющих 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6"/>
        <w:ind w:hanging="361"/>
        <w:rPr>
          <w:sz w:val="24"/>
        </w:rPr>
      </w:pPr>
      <w:r>
        <w:rPr>
          <w:sz w:val="24"/>
        </w:rPr>
        <w:t xml:space="preserve">организация и проведение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z w:val="24"/>
        </w:rPr>
        <w:t xml:space="preserve"> мероприятий на уровне</w:t>
      </w:r>
      <w:r>
        <w:rPr>
          <w:spacing w:val="-7"/>
          <w:sz w:val="24"/>
        </w:rPr>
        <w:t xml:space="preserve"> </w:t>
      </w:r>
      <w:r w:rsidR="001C26F7">
        <w:t>Центра</w:t>
      </w:r>
      <w:r>
        <w:rPr>
          <w:sz w:val="24"/>
        </w:rPr>
        <w:t>.</w:t>
      </w:r>
    </w:p>
    <w:p w:rsidR="00531DC3" w:rsidRDefault="00531DC3">
      <w:pPr>
        <w:pStyle w:val="a3"/>
        <w:spacing w:before="8"/>
        <w:ind w:left="0"/>
        <w:jc w:val="left"/>
        <w:rPr>
          <w:sz w:val="23"/>
        </w:rPr>
      </w:pPr>
    </w:p>
    <w:p w:rsidR="00531DC3" w:rsidRDefault="00C01416">
      <w:pPr>
        <w:pStyle w:val="a3"/>
        <w:ind w:left="212" w:right="229" w:firstLine="720"/>
      </w:pPr>
      <w:r>
        <w:t xml:space="preserve">В </w:t>
      </w:r>
      <w:proofErr w:type="spellStart"/>
      <w:r>
        <w:t>профориентационную</w:t>
      </w:r>
      <w:proofErr w:type="spellEnd"/>
      <w:r>
        <w:t xml:space="preserve"> работу могут быть включены мероприятия, направленные на участие </w:t>
      </w:r>
      <w:r w:rsidR="001C26F7">
        <w:t>Центра</w:t>
      </w:r>
      <w:r>
        <w:t xml:space="preserve"> в работе Всероссийских и региональных </w:t>
      </w:r>
      <w:proofErr w:type="spellStart"/>
      <w:r>
        <w:t>профориентационных</w:t>
      </w:r>
      <w:proofErr w:type="spellEnd"/>
      <w:r>
        <w:t xml:space="preserve"> проектов, просмотр лекций, решение учебно-тренировочных задач, участие в мастер-классах, прохождение онлайн-курсов по интересующим профессиям и направлениям образования, посещение открытых занятий и т.д.</w:t>
      </w:r>
    </w:p>
    <w:p w:rsidR="00531DC3" w:rsidRDefault="00C01416">
      <w:pPr>
        <w:pStyle w:val="a3"/>
        <w:ind w:left="212" w:right="236" w:firstLine="720"/>
      </w:pPr>
      <w:proofErr w:type="spellStart"/>
      <w:r>
        <w:t>Профориентационных</w:t>
      </w:r>
      <w:proofErr w:type="spellEnd"/>
      <w:r>
        <w:t xml:space="preserve"> потенциал учебного занятия при реализации программы той или иной направленности велик.</w:t>
      </w:r>
    </w:p>
    <w:p w:rsidR="00531DC3" w:rsidRDefault="00C01416">
      <w:pPr>
        <w:pStyle w:val="a3"/>
        <w:ind w:left="212" w:right="228" w:firstLine="720"/>
      </w:pPr>
      <w:proofErr w:type="spellStart"/>
      <w:proofErr w:type="gramStart"/>
      <w:r>
        <w:t>Профориентационные</w:t>
      </w:r>
      <w:proofErr w:type="spellEnd"/>
      <w:r>
        <w:t xml:space="preserve"> формы, методы и приемы, используемые на учебном занятии: </w:t>
      </w:r>
      <w:proofErr w:type="spellStart"/>
      <w:r>
        <w:t>профориентационные</w:t>
      </w:r>
      <w:proofErr w:type="spellEnd"/>
      <w:r>
        <w:t xml:space="preserve"> игры (симуляции, деловые игры, </w:t>
      </w:r>
      <w:proofErr w:type="spellStart"/>
      <w:r>
        <w:t>квесты</w:t>
      </w:r>
      <w:proofErr w:type="spellEnd"/>
      <w:r>
        <w:t xml:space="preserve">), решение кейсов (ситуаций, в которых необходимо принять решение, занять определенную позицию), расширяющие знания обучающихся о профессиях, о способах выбора профессий, о достоинствах и недостатках той или иной интересной обучающимся профессиональной деятельности, </w:t>
      </w:r>
      <w:proofErr w:type="spellStart"/>
      <w:r>
        <w:t>профориентационные</w:t>
      </w:r>
      <w:proofErr w:type="spellEnd"/>
      <w:r>
        <w:t xml:space="preserve"> часы общения, направленные на подготовку обучающегося к осознанному планированию и реализации своих жизненных</w:t>
      </w:r>
      <w:proofErr w:type="gramEnd"/>
      <w:r>
        <w:t xml:space="preserve"> планов и своего профессионального будущего.</w:t>
      </w:r>
    </w:p>
    <w:p w:rsidR="00531DC3" w:rsidRDefault="00531DC3">
      <w:pPr>
        <w:pStyle w:val="a3"/>
        <w:spacing w:before="5"/>
        <w:ind w:left="0"/>
        <w:jc w:val="left"/>
      </w:pPr>
    </w:p>
    <w:p w:rsidR="00531DC3" w:rsidRDefault="00C01416">
      <w:pPr>
        <w:pStyle w:val="1"/>
        <w:numPr>
          <w:ilvl w:val="1"/>
          <w:numId w:val="3"/>
        </w:numPr>
        <w:tabs>
          <w:tab w:val="left" w:pos="3985"/>
        </w:tabs>
        <w:spacing w:before="1"/>
        <w:ind w:left="3984" w:hanging="421"/>
        <w:jc w:val="left"/>
      </w:pPr>
      <w:bookmarkStart w:id="9" w:name="_TOC_250000"/>
      <w:r>
        <w:t>Модуль</w:t>
      </w:r>
      <w:r>
        <w:rPr>
          <w:spacing w:val="-1"/>
        </w:rPr>
        <w:t xml:space="preserve"> </w:t>
      </w:r>
      <w:bookmarkEnd w:id="9"/>
      <w:r>
        <w:t>«Профилактика»</w:t>
      </w:r>
    </w:p>
    <w:p w:rsidR="00531DC3" w:rsidRDefault="00531DC3">
      <w:pPr>
        <w:pStyle w:val="a3"/>
        <w:spacing w:before="6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31" w:firstLine="720"/>
      </w:pPr>
      <w:r>
        <w:t>Профилактическая работа – это один из значимых пунктов работы каждого педагога дополнительного образования в рамках воспитательной деятельности, каждый педагог дополнительного образования проводит профилактическую работу в своих детских творческих объединениях.</w:t>
      </w:r>
    </w:p>
    <w:p w:rsidR="00531DC3" w:rsidRDefault="00C01416">
      <w:pPr>
        <w:pStyle w:val="a3"/>
        <w:ind w:left="212" w:right="233" w:firstLine="720"/>
      </w:pPr>
      <w:r>
        <w:rPr>
          <w:b/>
        </w:rPr>
        <w:t xml:space="preserve">Задача: </w:t>
      </w:r>
      <w:r>
        <w:t>формирование у обучающихся нравственных ценностей, мотивации и способности к духовно-нравственному развитию, интересов и личностных качеств, обеспечивающих конструктивную, социально-приемлемую самореализацию, позитивную социализацию, противодействие возможному негативному влиянию среды.</w:t>
      </w:r>
    </w:p>
    <w:p w:rsidR="00531DC3" w:rsidRDefault="00C01416">
      <w:pPr>
        <w:pStyle w:val="a3"/>
        <w:spacing w:before="1"/>
      </w:pPr>
      <w:r>
        <w:t xml:space="preserve">В целях профилактики </w:t>
      </w:r>
      <w:r w:rsidR="001C26F7">
        <w:t>Центра</w:t>
      </w:r>
      <w:r>
        <w:t xml:space="preserve"> может: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0"/>
        <w:rPr>
          <w:sz w:val="24"/>
        </w:rPr>
      </w:pPr>
      <w:r>
        <w:rPr>
          <w:sz w:val="24"/>
        </w:rPr>
        <w:t xml:space="preserve">разрабатывать и реализовывать дополнительные </w:t>
      </w:r>
      <w:proofErr w:type="spellStart"/>
      <w:r>
        <w:rPr>
          <w:sz w:val="24"/>
        </w:rPr>
        <w:t>общеобразвовательные</w:t>
      </w:r>
      <w:proofErr w:type="spellEnd"/>
      <w:r>
        <w:rPr>
          <w:sz w:val="24"/>
        </w:rPr>
        <w:t xml:space="preserve"> общеразвивающие программы, формирующие мотивы и навыки, препятствующие правонарушениям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" w:line="237" w:lineRule="auto"/>
        <w:ind w:right="230"/>
        <w:rPr>
          <w:sz w:val="24"/>
        </w:rPr>
      </w:pPr>
      <w:r>
        <w:rPr>
          <w:sz w:val="24"/>
        </w:rPr>
        <w:t xml:space="preserve">разрабатывать и реализовывать дополнительные </w:t>
      </w:r>
      <w:proofErr w:type="spellStart"/>
      <w:r>
        <w:rPr>
          <w:sz w:val="24"/>
        </w:rPr>
        <w:t>общеобразвовательные</w:t>
      </w:r>
      <w:proofErr w:type="spellEnd"/>
      <w:r>
        <w:rPr>
          <w:sz w:val="24"/>
        </w:rPr>
        <w:t xml:space="preserve"> общеразвивающие программы, направленные на повышение правовой грамотности и формирование бесконфликтной 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/>
        <w:ind w:right="227"/>
        <w:rPr>
          <w:sz w:val="24"/>
        </w:rPr>
      </w:pPr>
      <w:r>
        <w:rPr>
          <w:sz w:val="24"/>
        </w:rPr>
        <w:t xml:space="preserve">разрабатывать и реализовывать дополнительные </w:t>
      </w:r>
      <w:proofErr w:type="spellStart"/>
      <w:r>
        <w:rPr>
          <w:sz w:val="24"/>
        </w:rPr>
        <w:t>общеоб</w:t>
      </w:r>
      <w:r w:rsidR="001C26F7">
        <w:rPr>
          <w:sz w:val="24"/>
        </w:rPr>
        <w:t>развовательные</w:t>
      </w:r>
      <w:proofErr w:type="spellEnd"/>
      <w:r w:rsidR="001C26F7">
        <w:rPr>
          <w:sz w:val="24"/>
        </w:rPr>
        <w:t xml:space="preserve"> общеразвивающие художественной</w:t>
      </w:r>
      <w:r>
        <w:rPr>
          <w:sz w:val="24"/>
        </w:rPr>
        <w:t>, туристско-краеве</w:t>
      </w:r>
      <w:r w:rsidR="001C26F7">
        <w:rPr>
          <w:sz w:val="24"/>
        </w:rPr>
        <w:t xml:space="preserve">дческой </w:t>
      </w:r>
      <w:r>
        <w:rPr>
          <w:sz w:val="24"/>
        </w:rPr>
        <w:t>направленности, которые могут препятствовать асоциальному 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line="237" w:lineRule="auto"/>
        <w:ind w:right="237"/>
        <w:rPr>
          <w:sz w:val="24"/>
        </w:rPr>
      </w:pPr>
      <w:r>
        <w:rPr>
          <w:sz w:val="24"/>
        </w:rPr>
        <w:t>способствовать участию обучающихся в конкурсах, соревнованиях, фестивалях, олимпиадах, тем самым создавая ситуацию успеха, возможность самоутвердиться, повысить личностную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самооценку.</w:t>
      </w:r>
    </w:p>
    <w:p w:rsidR="00531DC3" w:rsidRDefault="00531DC3">
      <w:pPr>
        <w:pStyle w:val="a3"/>
        <w:spacing w:before="3"/>
        <w:ind w:left="0"/>
        <w:jc w:val="left"/>
      </w:pPr>
    </w:p>
    <w:p w:rsidR="00531DC3" w:rsidRDefault="00C01416">
      <w:pPr>
        <w:pStyle w:val="a3"/>
      </w:pPr>
      <w:r>
        <w:t>Содержание деятельности: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32"/>
        <w:rPr>
          <w:sz w:val="24"/>
        </w:rPr>
      </w:pPr>
      <w:r>
        <w:rPr>
          <w:sz w:val="24"/>
        </w:rPr>
        <w:t>пропаганда здорового образа жизни: гигиена, гигиена умственного труда, здоровое питание, профилактика инфекционных заболеваний, травматизма, вредных привычек, нравственного 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/>
        <w:ind w:hanging="361"/>
        <w:rPr>
          <w:sz w:val="24"/>
        </w:rPr>
      </w:pPr>
      <w:r>
        <w:rPr>
          <w:sz w:val="24"/>
        </w:rPr>
        <w:t>изучение основ пожарной, дорожной, 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правовое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просвещение;</w:t>
      </w:r>
    </w:p>
    <w:p w:rsidR="00531DC3" w:rsidRDefault="00531DC3">
      <w:pPr>
        <w:jc w:val="both"/>
        <w:rPr>
          <w:sz w:val="24"/>
        </w:r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87" w:line="237" w:lineRule="auto"/>
        <w:ind w:right="234"/>
        <w:rPr>
          <w:sz w:val="24"/>
        </w:rPr>
      </w:pPr>
      <w:r>
        <w:rPr>
          <w:sz w:val="24"/>
        </w:rPr>
        <w:lastRenderedPageBreak/>
        <w:t>организация различных мероприятий, направленных на решение задач профилактической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 w:line="237" w:lineRule="auto"/>
        <w:ind w:right="241"/>
        <w:rPr>
          <w:sz w:val="24"/>
        </w:rPr>
      </w:pPr>
      <w:r>
        <w:rPr>
          <w:sz w:val="24"/>
        </w:rPr>
        <w:t>педагогическое сопровождение обучающихся через проведение консультаций, бесед по определенным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тематикам.</w:t>
      </w:r>
    </w:p>
    <w:p w:rsidR="00531DC3" w:rsidRDefault="00531DC3">
      <w:pPr>
        <w:pStyle w:val="a3"/>
        <w:spacing w:before="5"/>
        <w:ind w:left="0"/>
        <w:jc w:val="left"/>
      </w:pPr>
    </w:p>
    <w:p w:rsidR="00531DC3" w:rsidRDefault="00C01416">
      <w:pPr>
        <w:pStyle w:val="1"/>
        <w:ind w:left="1292" w:right="1311"/>
        <w:jc w:val="center"/>
      </w:pPr>
      <w:r>
        <w:t>Раздел 4. Основные направления самоанализа воспитательной работы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33" w:firstLine="720"/>
      </w:pPr>
      <w:r>
        <w:t>Самоанализ воспитательной работы проводится с целью выявления основных проблем воспитания и социализации для последующего принятия управленческих решений.</w:t>
      </w:r>
    </w:p>
    <w:p w:rsidR="00531DC3" w:rsidRDefault="00C01416">
      <w:pPr>
        <w:pStyle w:val="a3"/>
        <w:ind w:left="212" w:right="238" w:firstLine="720"/>
      </w:pPr>
      <w:r>
        <w:t>Основными принципами, на основе которых осуществляется самоанализ воспитательной работы, являются: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4" w:line="237" w:lineRule="auto"/>
        <w:ind w:right="235"/>
        <w:rPr>
          <w:sz w:val="24"/>
        </w:rPr>
      </w:pPr>
      <w:proofErr w:type="gramStart"/>
      <w:r>
        <w:rPr>
          <w:sz w:val="24"/>
        </w:rPr>
        <w:t>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  <w:proofErr w:type="gramEnd"/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/>
        <w:ind w:right="231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line="237" w:lineRule="auto"/>
        <w:ind w:right="236"/>
        <w:rPr>
          <w:sz w:val="24"/>
        </w:rPr>
      </w:pPr>
      <w:r>
        <w:rPr>
          <w:sz w:val="24"/>
        </w:rPr>
        <w:t>деятельности педагогов: грамотной постановки ими цели и задачи воспитания, умелого планирования своей воспитательной работы, адекватного подбора видов, форм и содержания их совместной с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5"/>
        <w:ind w:right="232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1DC3" w:rsidRDefault="00C01416">
      <w:pPr>
        <w:pStyle w:val="a5"/>
        <w:numPr>
          <w:ilvl w:val="0"/>
          <w:numId w:val="4"/>
        </w:numPr>
        <w:tabs>
          <w:tab w:val="left" w:pos="934"/>
        </w:tabs>
        <w:spacing w:before="0"/>
        <w:ind w:right="232"/>
        <w:rPr>
          <w:sz w:val="24"/>
        </w:rPr>
      </w:pPr>
      <w:r>
        <w:rPr>
          <w:sz w:val="24"/>
        </w:rPr>
        <w:t xml:space="preserve">принцип разделенной ответственности за результаты личностного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31DC3" w:rsidRDefault="00531DC3">
      <w:pPr>
        <w:pStyle w:val="a3"/>
        <w:spacing w:before="3"/>
        <w:ind w:left="0"/>
        <w:jc w:val="left"/>
      </w:pPr>
    </w:p>
    <w:p w:rsidR="00531DC3" w:rsidRDefault="00C01416">
      <w:pPr>
        <w:pStyle w:val="1"/>
        <w:ind w:right="238" w:firstLine="720"/>
        <w:jc w:val="both"/>
      </w:pPr>
      <w:r>
        <w:t>Структура аналитического отче</w:t>
      </w:r>
      <w:r w:rsidR="001C26F7">
        <w:t xml:space="preserve">та воспитательной деятельности </w:t>
      </w:r>
      <w:r w:rsidR="001C26F7">
        <w:t>Центра</w:t>
      </w:r>
      <w:r>
        <w:t xml:space="preserve"> включает следующие разделы:</w:t>
      </w:r>
    </w:p>
    <w:p w:rsidR="00531DC3" w:rsidRDefault="00531DC3">
      <w:pPr>
        <w:pStyle w:val="a3"/>
        <w:ind w:left="0"/>
        <w:jc w:val="left"/>
        <w:rPr>
          <w:b/>
        </w:rPr>
      </w:pPr>
    </w:p>
    <w:p w:rsidR="00531DC3" w:rsidRDefault="00C01416">
      <w:pPr>
        <w:pStyle w:val="a5"/>
        <w:numPr>
          <w:ilvl w:val="0"/>
          <w:numId w:val="2"/>
        </w:numPr>
        <w:tabs>
          <w:tab w:val="left" w:pos="453"/>
        </w:tabs>
        <w:spacing w:before="0"/>
        <w:ind w:hanging="241"/>
        <w:rPr>
          <w:b/>
          <w:sz w:val="24"/>
        </w:rPr>
      </w:pPr>
      <w:r>
        <w:rPr>
          <w:b/>
          <w:sz w:val="24"/>
        </w:rPr>
        <w:t xml:space="preserve">Результаты воспитания, социальной адаптации и </w:t>
      </w:r>
      <w:proofErr w:type="gramStart"/>
      <w:r>
        <w:rPr>
          <w:b/>
          <w:sz w:val="24"/>
        </w:rPr>
        <w:t>саморазвития</w:t>
      </w:r>
      <w:proofErr w:type="gramEnd"/>
      <w:r>
        <w:rPr>
          <w:b/>
          <w:sz w:val="24"/>
        </w:rPr>
        <w:t xml:space="preserve"> обучающихся</w:t>
      </w:r>
      <w:r>
        <w:rPr>
          <w:b/>
          <w:spacing w:val="-14"/>
          <w:sz w:val="24"/>
        </w:rPr>
        <w:t xml:space="preserve"> </w:t>
      </w:r>
      <w:r w:rsidR="001C26F7" w:rsidRPr="001C26F7">
        <w:rPr>
          <w:b/>
        </w:rPr>
        <w:t>Центра</w:t>
      </w:r>
      <w:r>
        <w:rPr>
          <w:b/>
          <w:sz w:val="24"/>
        </w:rPr>
        <w:t>.</w:t>
      </w:r>
    </w:p>
    <w:p w:rsidR="00531DC3" w:rsidRDefault="00531DC3">
      <w:pPr>
        <w:pStyle w:val="a3"/>
        <w:spacing w:before="4"/>
        <w:ind w:left="0"/>
        <w:jc w:val="left"/>
        <w:rPr>
          <w:b/>
          <w:sz w:val="23"/>
        </w:rPr>
      </w:pPr>
    </w:p>
    <w:p w:rsidR="00531DC3" w:rsidRDefault="00C01416">
      <w:pPr>
        <w:pStyle w:val="a3"/>
        <w:spacing w:before="1"/>
        <w:ind w:left="212" w:right="234" w:firstLine="720"/>
      </w:pPr>
      <w:r>
        <w:t xml:space="preserve">Рассматривается динамика личностного развития </w:t>
      </w:r>
      <w:proofErr w:type="gramStart"/>
      <w:r>
        <w:t>обучающихся</w:t>
      </w:r>
      <w:proofErr w:type="gramEnd"/>
      <w:r>
        <w:t xml:space="preserve"> в каждом конкретно взятом объединении (коллективе). Анализ осуществляется на основе критериев, обозначенных  в общеобразовательной общеразвивающей программе, реализуемой в объединении (коллективе).</w:t>
      </w:r>
    </w:p>
    <w:p w:rsidR="00531DC3" w:rsidRDefault="00C01416">
      <w:pPr>
        <w:pStyle w:val="a3"/>
        <w:ind w:left="212" w:right="235" w:firstLine="720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объединения.</w:t>
      </w:r>
    </w:p>
    <w:p w:rsidR="00531DC3" w:rsidRDefault="00C01416">
      <w:pPr>
        <w:pStyle w:val="a3"/>
        <w:ind w:left="212" w:right="239" w:firstLine="720"/>
      </w:pPr>
      <w:r>
        <w:t>Способом получения информации о результатах воспитания, социальной адаптации и саморазвития обучающихся является педагогическое наблюдение.</w:t>
      </w:r>
    </w:p>
    <w:p w:rsidR="00531DC3" w:rsidRDefault="00C01416">
      <w:pPr>
        <w:pStyle w:val="a3"/>
        <w:ind w:left="212" w:right="234" w:firstLine="720"/>
      </w:pPr>
      <w:r>
        <w:t xml:space="preserve">Внимание педагогов сосредоточивается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проблемы появились, над чем далее предстоит работать педагогическому коллективу.</w:t>
      </w:r>
    </w:p>
    <w:p w:rsidR="00531DC3" w:rsidRDefault="00531DC3">
      <w:pPr>
        <w:pStyle w:val="a3"/>
        <w:spacing w:before="5"/>
        <w:ind w:left="0"/>
        <w:jc w:val="left"/>
      </w:pPr>
    </w:p>
    <w:p w:rsidR="00531DC3" w:rsidRDefault="00C01416">
      <w:pPr>
        <w:pStyle w:val="1"/>
        <w:numPr>
          <w:ilvl w:val="0"/>
          <w:numId w:val="2"/>
        </w:numPr>
        <w:tabs>
          <w:tab w:val="left" w:pos="453"/>
        </w:tabs>
        <w:ind w:hanging="241"/>
      </w:pPr>
      <w:r>
        <w:t xml:space="preserve">Состояние организуемой в </w:t>
      </w:r>
      <w:r w:rsidR="001C26F7">
        <w:t>Центре</w:t>
      </w:r>
      <w:r>
        <w:t xml:space="preserve"> совместной деятельности детей и</w:t>
      </w:r>
      <w:r>
        <w:rPr>
          <w:spacing w:val="-7"/>
        </w:rPr>
        <w:t xml:space="preserve"> </w:t>
      </w:r>
      <w:r>
        <w:t>взрослых</w:t>
      </w:r>
    </w:p>
    <w:p w:rsidR="00531DC3" w:rsidRDefault="00531DC3">
      <w:pPr>
        <w:pStyle w:val="a3"/>
        <w:spacing w:before="7"/>
        <w:ind w:left="0"/>
        <w:jc w:val="left"/>
        <w:rPr>
          <w:b/>
          <w:sz w:val="23"/>
        </w:rPr>
      </w:pPr>
    </w:p>
    <w:p w:rsidR="00531DC3" w:rsidRDefault="00C01416">
      <w:pPr>
        <w:pStyle w:val="a3"/>
        <w:ind w:left="212" w:right="233" w:firstLine="720"/>
      </w:pPr>
      <w:r>
        <w:t xml:space="preserve">Проводится анализ наличия в </w:t>
      </w:r>
      <w:r w:rsidR="001C26F7">
        <w:t>Центре</w:t>
      </w:r>
      <w:r>
        <w:t xml:space="preserve"> интересной, событийно насыщенной и личностно развивающей совместной деятельности детей и взрослых.</w:t>
      </w:r>
    </w:p>
    <w:p w:rsidR="00531DC3" w:rsidRDefault="00C01416">
      <w:pPr>
        <w:pStyle w:val="a3"/>
        <w:jc w:val="left"/>
      </w:pPr>
      <w:r>
        <w:t xml:space="preserve">Критерием, на основе которого осуществляется данный анализ, является наличие в </w:t>
      </w:r>
      <w:r w:rsidR="001C26F7">
        <w:t>Центре</w:t>
      </w:r>
    </w:p>
    <w:p w:rsidR="00531DC3" w:rsidRDefault="00531DC3">
      <w:pPr>
        <w:sectPr w:rsidR="00531DC3">
          <w:pgSz w:w="11920" w:h="16850"/>
          <w:pgMar w:top="760" w:right="620" w:bottom="1180" w:left="920" w:header="0" w:footer="913" w:gutter="0"/>
          <w:cols w:space="720"/>
        </w:sectPr>
      </w:pPr>
    </w:p>
    <w:p w:rsidR="00531DC3" w:rsidRDefault="00C01416">
      <w:pPr>
        <w:pStyle w:val="a3"/>
        <w:spacing w:before="63"/>
        <w:ind w:left="212" w:right="240"/>
      </w:pPr>
      <w:r>
        <w:lastRenderedPageBreak/>
        <w:t>интересной, событийно насыщенной и личностно развивающей совместной деятельности детей и взрослых.</w:t>
      </w:r>
    </w:p>
    <w:p w:rsidR="00531DC3" w:rsidRDefault="001C26F7">
      <w:pPr>
        <w:pStyle w:val="a3"/>
      </w:pPr>
      <w:r>
        <w:t>Анализ осуществляется  методистом</w:t>
      </w:r>
      <w:r w:rsidR="00C01416">
        <w:t>.</w:t>
      </w:r>
    </w:p>
    <w:p w:rsidR="00531DC3" w:rsidRDefault="00C01416">
      <w:pPr>
        <w:pStyle w:val="a3"/>
        <w:ind w:left="212" w:right="229" w:firstLine="720"/>
      </w:pPr>
      <w:r>
        <w:t xml:space="preserve">Способами получения информации о состоянии организуемой в </w:t>
      </w:r>
      <w:r w:rsidR="001C26F7">
        <w:t>Центре</w:t>
      </w:r>
      <w:r>
        <w:t xml:space="preserve"> совместной деятельности детей и взрослых могут быть беседы с обучающимися и их родителями (законными представителями), педагогами, при необходимости – их анкетирование. Полученные результаты обсуждаются на педагогическом совете.</w:t>
      </w:r>
    </w:p>
    <w:p w:rsidR="00531DC3" w:rsidRDefault="00C01416">
      <w:pPr>
        <w:pStyle w:val="a3"/>
      </w:pPr>
      <w:r>
        <w:t xml:space="preserve">Показатели организуемой в </w:t>
      </w:r>
      <w:r w:rsidR="001C26F7">
        <w:t>Центре</w:t>
      </w:r>
      <w:r>
        <w:t xml:space="preserve"> совместной деятельности детей и взрослых: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4"/>
        </w:tabs>
        <w:spacing w:before="5" w:line="237" w:lineRule="auto"/>
        <w:ind w:right="242"/>
        <w:rPr>
          <w:sz w:val="24"/>
        </w:rPr>
      </w:pPr>
      <w:r>
        <w:rPr>
          <w:sz w:val="24"/>
        </w:rPr>
        <w:t>системность воспитательной деятельности (наличие общих мероприятий, традиционных мероприятий и праздников, реализуемых интегрированных проектов 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4"/>
        </w:tabs>
        <w:spacing w:line="293" w:lineRule="exact"/>
        <w:ind w:hanging="361"/>
        <w:rPr>
          <w:sz w:val="24"/>
        </w:rPr>
      </w:pPr>
      <w:r>
        <w:rPr>
          <w:sz w:val="24"/>
        </w:rPr>
        <w:t>координация всех звеньев 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4"/>
        </w:tabs>
        <w:spacing w:line="237" w:lineRule="auto"/>
        <w:ind w:right="239"/>
        <w:rPr>
          <w:sz w:val="24"/>
        </w:rPr>
      </w:pPr>
      <w:r>
        <w:rPr>
          <w:sz w:val="24"/>
        </w:rPr>
        <w:t>наличие положительной эмоциональной атмосферы обучения, способствующей оптимальному напряжению умственных и физических сил,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4"/>
        </w:tabs>
        <w:spacing w:before="4" w:line="237" w:lineRule="auto"/>
        <w:ind w:right="232"/>
        <w:rPr>
          <w:sz w:val="24"/>
        </w:rPr>
      </w:pPr>
      <w:r>
        <w:rPr>
          <w:sz w:val="24"/>
        </w:rPr>
        <w:t xml:space="preserve">открытость воспитательного и преобразовательного процессов </w:t>
      </w:r>
      <w:r w:rsidR="004208D9">
        <w:t>Центра</w:t>
      </w:r>
      <w:r>
        <w:rPr>
          <w:sz w:val="24"/>
        </w:rPr>
        <w:t xml:space="preserve"> общественности (наличие медиа пространства, социального партнёрства, организация социально значимой деятельности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4"/>
        </w:tabs>
        <w:spacing w:before="6" w:line="293" w:lineRule="exact"/>
        <w:ind w:hanging="361"/>
        <w:rPr>
          <w:sz w:val="24"/>
        </w:rPr>
      </w:pPr>
      <w:r>
        <w:rPr>
          <w:sz w:val="24"/>
        </w:rPr>
        <w:t xml:space="preserve">освещение деятельности </w:t>
      </w:r>
      <w:r w:rsidR="004208D9">
        <w:t>Центра</w:t>
      </w:r>
      <w:r>
        <w:rPr>
          <w:sz w:val="24"/>
        </w:rPr>
        <w:t xml:space="preserve"> 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1" w:line="237" w:lineRule="auto"/>
        <w:ind w:right="231"/>
        <w:jc w:val="left"/>
        <w:rPr>
          <w:sz w:val="24"/>
        </w:rPr>
      </w:pPr>
      <w:r>
        <w:rPr>
          <w:sz w:val="24"/>
        </w:rPr>
        <w:t>соответствие личностно развивающего потенциала занятий в рамках реализации ДООП воспитательной миссии и традициям учреждения;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 xml:space="preserve">вовлеченность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наставническую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наличие форм работы по самоопределению и профориентации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before="0"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вовлечённость</w:t>
      </w:r>
      <w:proofErr w:type="spellEnd"/>
      <w:r>
        <w:rPr>
          <w:sz w:val="24"/>
        </w:rPr>
        <w:t xml:space="preserve"> семьи в воспитательный процесс</w:t>
      </w:r>
      <w:r>
        <w:rPr>
          <w:spacing w:val="43"/>
          <w:sz w:val="24"/>
        </w:rPr>
        <w:t xml:space="preserve"> </w:t>
      </w:r>
      <w:r w:rsidR="004208D9">
        <w:t>Центра</w:t>
      </w:r>
      <w:r>
        <w:rPr>
          <w:sz w:val="24"/>
        </w:rPr>
        <w:t>;</w:t>
      </w:r>
    </w:p>
    <w:p w:rsidR="00531DC3" w:rsidRDefault="00C01416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spacing w:line="237" w:lineRule="auto"/>
        <w:ind w:right="233"/>
        <w:jc w:val="left"/>
        <w:rPr>
          <w:sz w:val="24"/>
        </w:rPr>
      </w:pPr>
      <w:r>
        <w:rPr>
          <w:sz w:val="24"/>
        </w:rPr>
        <w:t xml:space="preserve">наличие предметно-эстетических зон в </w:t>
      </w:r>
      <w:r w:rsidR="004208D9">
        <w:t>Центре</w:t>
      </w:r>
      <w:r>
        <w:rPr>
          <w:sz w:val="24"/>
        </w:rPr>
        <w:t xml:space="preserve"> (оформление и эстетика общих и учебных помещений).</w:t>
      </w:r>
    </w:p>
    <w:p w:rsidR="00531DC3" w:rsidRDefault="00531DC3">
      <w:pPr>
        <w:pStyle w:val="a3"/>
        <w:spacing w:before="11"/>
        <w:ind w:left="0"/>
        <w:jc w:val="left"/>
        <w:rPr>
          <w:sz w:val="23"/>
        </w:rPr>
      </w:pPr>
    </w:p>
    <w:p w:rsidR="00531DC3" w:rsidRDefault="00C01416">
      <w:pPr>
        <w:pStyle w:val="a3"/>
        <w:ind w:left="212" w:right="235" w:firstLine="720"/>
      </w:pPr>
      <w:r>
        <w:t>Итог самоанализа — фиксация результатов, выявленных проблем, над которыми предстоит работать педагогическому коллективу, корректировка действий для получения последующих желаемых результатов.</w:t>
      </w:r>
    </w:p>
    <w:p w:rsidR="00531DC3" w:rsidRDefault="00531DC3">
      <w:pPr>
        <w:sectPr w:rsidR="00531DC3">
          <w:pgSz w:w="11920" w:h="16850"/>
          <w:pgMar w:top="780" w:right="620" w:bottom="1180" w:left="920" w:header="0" w:footer="913" w:gutter="0"/>
          <w:cols w:space="720"/>
        </w:sectPr>
      </w:pPr>
    </w:p>
    <w:p w:rsidR="00531DC3" w:rsidRPr="004208D9" w:rsidRDefault="00C01416" w:rsidP="004208D9">
      <w:pPr>
        <w:pStyle w:val="a3"/>
        <w:spacing w:before="63"/>
        <w:ind w:left="0" w:right="231"/>
        <w:jc w:val="right"/>
      </w:pPr>
      <w:r>
        <w:lastRenderedPageBreak/>
        <w:t>Приложение 1</w:t>
      </w:r>
    </w:p>
    <w:p w:rsidR="004208D9" w:rsidRDefault="004208D9" w:rsidP="004208D9">
      <w:pPr>
        <w:pStyle w:val="1"/>
        <w:ind w:left="0" w:right="1818"/>
      </w:pPr>
      <w:r>
        <w:t xml:space="preserve">                                                                       План мероприятий </w:t>
      </w:r>
    </w:p>
    <w:p w:rsidR="004208D9" w:rsidRDefault="004208D9" w:rsidP="004208D9">
      <w:pPr>
        <w:pStyle w:val="1"/>
        <w:ind w:left="0" w:right="1818"/>
      </w:pPr>
      <w:r>
        <w:t xml:space="preserve">                          МБ</w:t>
      </w:r>
      <w:r w:rsidR="00C01416">
        <w:t>У ДО «</w:t>
      </w:r>
      <w:proofErr w:type="spellStart"/>
      <w:r>
        <w:t>Новотомниковского</w:t>
      </w:r>
      <w:proofErr w:type="spellEnd"/>
      <w:r>
        <w:t xml:space="preserve"> ц</w:t>
      </w:r>
      <w:r>
        <w:t>ентра</w:t>
      </w:r>
      <w:r w:rsidRPr="004208D9">
        <w:t xml:space="preserve"> </w:t>
      </w:r>
      <w:r>
        <w:t>детского творчества»</w:t>
      </w:r>
    </w:p>
    <w:p w:rsidR="00531DC3" w:rsidRDefault="004208D9" w:rsidP="004208D9">
      <w:pPr>
        <w:pStyle w:val="1"/>
        <w:ind w:left="0" w:right="1818"/>
      </w:pPr>
      <w:r>
        <w:t xml:space="preserve"> </w:t>
      </w:r>
      <w:r>
        <w:t xml:space="preserve">                                                              на 2022-2023</w:t>
      </w:r>
      <w:r w:rsidR="00C01416">
        <w:t xml:space="preserve"> уч. год.</w:t>
      </w:r>
    </w:p>
    <w:p w:rsidR="00531DC3" w:rsidRDefault="00531DC3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704"/>
        <w:gridCol w:w="5528"/>
        <w:gridCol w:w="2093"/>
      </w:tblGrid>
      <w:tr w:rsidR="00531DC3">
        <w:trPr>
          <w:trHeight w:val="275"/>
        </w:trPr>
        <w:tc>
          <w:tcPr>
            <w:tcW w:w="816" w:type="dxa"/>
          </w:tcPr>
          <w:p w:rsidR="00531DC3" w:rsidRDefault="00C01416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1951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093" w:type="dxa"/>
          </w:tcPr>
          <w:p w:rsidR="00531DC3" w:rsidRDefault="00C01416">
            <w:pPr>
              <w:pStyle w:val="TableParagraph"/>
              <w:spacing w:line="256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31DC3">
        <w:trPr>
          <w:trHeight w:val="275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1952" w:right="1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093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1DC3">
        <w:trPr>
          <w:trHeight w:val="827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4208D9">
            <w:pPr>
              <w:pStyle w:val="TableParagraph"/>
              <w:ind w:left="110" w:right="481"/>
              <w:rPr>
                <w:sz w:val="24"/>
              </w:rPr>
            </w:pPr>
            <w:r>
              <w:rPr>
                <w:sz w:val="24"/>
              </w:rPr>
              <w:t>01.09 - 10.09.2022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Декада дополнительного образования</w:t>
            </w:r>
          </w:p>
          <w:p w:rsidR="00531DC3" w:rsidRDefault="00C0141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(выставки ТО, време</w:t>
            </w:r>
            <w:r w:rsidR="004208D9">
              <w:rPr>
                <w:sz w:val="24"/>
              </w:rPr>
              <w:t>нные группы, творческие афиши «</w:t>
            </w:r>
            <w:r>
              <w:rPr>
                <w:sz w:val="24"/>
              </w:rPr>
              <w:t>Час творчества»)</w:t>
            </w:r>
          </w:p>
        </w:tc>
        <w:tc>
          <w:tcPr>
            <w:tcW w:w="2093" w:type="dxa"/>
          </w:tcPr>
          <w:p w:rsidR="00531DC3" w:rsidRDefault="004208D9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sz w:val="24"/>
              </w:rPr>
              <w:t>Тельнова А.Л.</w:t>
            </w:r>
            <w:r w:rsidR="00C01416">
              <w:rPr>
                <w:sz w:val="24"/>
              </w:rPr>
              <w:t xml:space="preserve"> Все педагоги </w:t>
            </w:r>
            <w:proofErr w:type="gramStart"/>
            <w:r w:rsidR="00C01416"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551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C014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01.09</w:t>
            </w:r>
          </w:p>
          <w:p w:rsidR="00531DC3" w:rsidRDefault="004208D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10.09.2022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 открытых дверей</w:t>
            </w:r>
          </w:p>
        </w:tc>
        <w:tc>
          <w:tcPr>
            <w:tcW w:w="2093" w:type="dxa"/>
          </w:tcPr>
          <w:p w:rsidR="004208D9" w:rsidRDefault="004208D9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Тельнова А.Л. </w:t>
            </w:r>
          </w:p>
          <w:p w:rsidR="00531DC3" w:rsidRDefault="00C014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Все педагоги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1104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C01416">
            <w:pPr>
              <w:pStyle w:val="TableParagraph"/>
              <w:ind w:left="110" w:right="539"/>
              <w:rPr>
                <w:sz w:val="24"/>
              </w:rPr>
            </w:pPr>
            <w:r>
              <w:rPr>
                <w:sz w:val="24"/>
              </w:rPr>
              <w:t>В течение месяца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4F40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Международный конкурс детского творчества «Красота Божьего мира»</w:t>
            </w:r>
          </w:p>
        </w:tc>
        <w:tc>
          <w:tcPr>
            <w:tcW w:w="2093" w:type="dxa"/>
          </w:tcPr>
          <w:p w:rsidR="004F40DE" w:rsidRPr="004F40DE" w:rsidRDefault="004F40DE" w:rsidP="004F40D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Тельнова А.Л. </w:t>
            </w:r>
          </w:p>
          <w:p w:rsidR="00531DC3" w:rsidRDefault="004F40DE" w:rsidP="004F40D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Все педагоги </w:t>
            </w:r>
            <w:proofErr w:type="gramStart"/>
            <w:r w:rsidRPr="004F40DE"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275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1952" w:right="19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093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1DC3">
        <w:trPr>
          <w:trHeight w:val="275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01.10.2020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День пожилого человека</w:t>
            </w:r>
          </w:p>
        </w:tc>
        <w:tc>
          <w:tcPr>
            <w:tcW w:w="2093" w:type="dxa"/>
          </w:tcPr>
          <w:p w:rsidR="00531DC3" w:rsidRDefault="00C014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Все педагоги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551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4F40D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 по17.10.2022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4F40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Всероссийский фестиваль «Праздник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-молодых защитников природы»</w:t>
            </w:r>
          </w:p>
        </w:tc>
        <w:tc>
          <w:tcPr>
            <w:tcW w:w="2093" w:type="dxa"/>
          </w:tcPr>
          <w:p w:rsidR="004F40DE" w:rsidRPr="004F40DE" w:rsidRDefault="004F40DE" w:rsidP="004F40D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Тельнова А.Л. </w:t>
            </w:r>
          </w:p>
          <w:p w:rsidR="00531DC3" w:rsidRDefault="004F40DE" w:rsidP="004F40DE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r w:rsidRPr="004F40DE">
              <w:rPr>
                <w:sz w:val="24"/>
              </w:rPr>
              <w:t xml:space="preserve">Все педагоги </w:t>
            </w:r>
            <w:proofErr w:type="gramStart"/>
            <w:r w:rsidRPr="004F40DE">
              <w:rPr>
                <w:sz w:val="24"/>
              </w:rPr>
              <w:t>ДО</w:t>
            </w:r>
            <w:proofErr w:type="gramEnd"/>
          </w:p>
        </w:tc>
      </w:tr>
      <w:tr w:rsidR="006425C5">
        <w:trPr>
          <w:trHeight w:val="551"/>
        </w:trPr>
        <w:tc>
          <w:tcPr>
            <w:tcW w:w="816" w:type="dxa"/>
          </w:tcPr>
          <w:p w:rsidR="006425C5" w:rsidRDefault="00642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6425C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6425C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Покровская ярмарка </w:t>
            </w:r>
          </w:p>
        </w:tc>
        <w:tc>
          <w:tcPr>
            <w:tcW w:w="2093" w:type="dxa"/>
          </w:tcPr>
          <w:p w:rsidR="006425C5" w:rsidRPr="006425C5" w:rsidRDefault="006425C5" w:rsidP="006425C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6425C5">
              <w:rPr>
                <w:sz w:val="24"/>
              </w:rPr>
              <w:t xml:space="preserve">Тельнова А.Л. </w:t>
            </w:r>
          </w:p>
          <w:p w:rsidR="006425C5" w:rsidRPr="004F40DE" w:rsidRDefault="006425C5" w:rsidP="006425C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6425C5">
              <w:rPr>
                <w:sz w:val="24"/>
              </w:rPr>
              <w:t xml:space="preserve">Все педагоги </w:t>
            </w:r>
            <w:proofErr w:type="gramStart"/>
            <w:r w:rsidRPr="006425C5"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275"/>
        </w:trPr>
        <w:tc>
          <w:tcPr>
            <w:tcW w:w="816" w:type="dxa"/>
          </w:tcPr>
          <w:p w:rsidR="00531DC3" w:rsidRDefault="00531DC3" w:rsidP="004F40DE">
            <w:pPr>
              <w:rPr>
                <w:sz w:val="20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1952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093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</w:tr>
      <w:tr w:rsidR="00531DC3">
        <w:trPr>
          <w:trHeight w:val="551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 матери</w:t>
            </w:r>
          </w:p>
        </w:tc>
        <w:tc>
          <w:tcPr>
            <w:tcW w:w="2093" w:type="dxa"/>
          </w:tcPr>
          <w:p w:rsidR="00531DC3" w:rsidRDefault="00C014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 педагоги</w:t>
            </w:r>
          </w:p>
          <w:p w:rsidR="00531DC3" w:rsidRDefault="00C01416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</w:tr>
      <w:tr w:rsidR="004F40DE">
        <w:trPr>
          <w:trHeight w:val="551"/>
        </w:trPr>
        <w:tc>
          <w:tcPr>
            <w:tcW w:w="816" w:type="dxa"/>
          </w:tcPr>
          <w:p w:rsidR="004F40DE" w:rsidRDefault="004F40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4F40DE" w:rsidRDefault="004F40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4F40DE" w:rsidRDefault="004F40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Епархиальный конкурс детского творчества «Свет Рождественской звезды»</w:t>
            </w:r>
          </w:p>
        </w:tc>
        <w:tc>
          <w:tcPr>
            <w:tcW w:w="2093" w:type="dxa"/>
          </w:tcPr>
          <w:p w:rsidR="004F40DE" w:rsidRPr="004F40DE" w:rsidRDefault="004F40DE" w:rsidP="004F40D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Тельнова А.Л. </w:t>
            </w:r>
          </w:p>
          <w:p w:rsidR="004F40DE" w:rsidRDefault="004F40DE" w:rsidP="004F40D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Все педагоги </w:t>
            </w:r>
            <w:proofErr w:type="gramStart"/>
            <w:r w:rsidRPr="004F40DE"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275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C01416">
            <w:pPr>
              <w:pStyle w:val="TableParagraph"/>
              <w:spacing w:line="256" w:lineRule="exact"/>
              <w:ind w:left="1952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093" w:type="dxa"/>
          </w:tcPr>
          <w:p w:rsidR="00531DC3" w:rsidRDefault="00531DC3">
            <w:pPr>
              <w:pStyle w:val="TableParagraph"/>
              <w:ind w:left="0"/>
              <w:rPr>
                <w:sz w:val="20"/>
              </w:rPr>
            </w:pPr>
          </w:p>
        </w:tc>
      </w:tr>
      <w:tr w:rsidR="004F40DE">
        <w:trPr>
          <w:trHeight w:val="828"/>
        </w:trPr>
        <w:tc>
          <w:tcPr>
            <w:tcW w:w="816" w:type="dxa"/>
          </w:tcPr>
          <w:p w:rsidR="004F40DE" w:rsidRDefault="004F40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4F40DE" w:rsidRDefault="004F40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4F40DE" w:rsidRDefault="004F40D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Районный конкурс буклетов «Наш школьный музей»</w:t>
            </w:r>
          </w:p>
        </w:tc>
        <w:tc>
          <w:tcPr>
            <w:tcW w:w="2093" w:type="dxa"/>
          </w:tcPr>
          <w:p w:rsidR="004F40DE" w:rsidRDefault="004F40D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Тельнова А.Л.</w:t>
            </w:r>
          </w:p>
        </w:tc>
      </w:tr>
      <w:tr w:rsidR="00D03B49">
        <w:trPr>
          <w:trHeight w:val="828"/>
        </w:trPr>
        <w:tc>
          <w:tcPr>
            <w:tcW w:w="816" w:type="dxa"/>
          </w:tcPr>
          <w:p w:rsidR="00D03B49" w:rsidRDefault="00D03B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D03B49" w:rsidRDefault="00D03B4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03B49" w:rsidRDefault="00D03B4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Районный конкурс декоративно-прикладного творчества «Новогоднее чудо»</w:t>
            </w:r>
          </w:p>
        </w:tc>
        <w:tc>
          <w:tcPr>
            <w:tcW w:w="2093" w:type="dxa"/>
          </w:tcPr>
          <w:p w:rsidR="00D03B49" w:rsidRPr="004F40DE" w:rsidRDefault="00D03B49" w:rsidP="00D03B4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Тельнова А.Л. </w:t>
            </w:r>
          </w:p>
          <w:p w:rsidR="00D03B49" w:rsidRDefault="00D03B49" w:rsidP="00D03B4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 w:rsidRPr="004F40DE">
              <w:rPr>
                <w:sz w:val="24"/>
              </w:rPr>
              <w:t xml:space="preserve">Все педагоги </w:t>
            </w:r>
            <w:proofErr w:type="gramStart"/>
            <w:r w:rsidRPr="004F40DE">
              <w:rPr>
                <w:sz w:val="24"/>
              </w:rPr>
              <w:t>ДО</w:t>
            </w:r>
            <w:proofErr w:type="gramEnd"/>
          </w:p>
        </w:tc>
      </w:tr>
      <w:tr w:rsidR="00531DC3">
        <w:trPr>
          <w:trHeight w:val="828"/>
        </w:trPr>
        <w:tc>
          <w:tcPr>
            <w:tcW w:w="816" w:type="dxa"/>
          </w:tcPr>
          <w:p w:rsidR="00531DC3" w:rsidRDefault="00531D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531DC3" w:rsidRDefault="006425C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531DC3" w:rsidRDefault="006425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Новогодний праздник</w:t>
            </w:r>
          </w:p>
        </w:tc>
        <w:tc>
          <w:tcPr>
            <w:tcW w:w="2093" w:type="dxa"/>
          </w:tcPr>
          <w:p w:rsidR="00531DC3" w:rsidRDefault="00C01416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 работники</w:t>
            </w:r>
          </w:p>
          <w:p w:rsidR="00531DC3" w:rsidRDefault="00C0141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531DC3" w:rsidRDefault="00531DC3">
            <w:pPr>
              <w:pStyle w:val="TableParagraph"/>
              <w:spacing w:line="273" w:lineRule="exact"/>
              <w:ind w:left="111"/>
              <w:rPr>
                <w:sz w:val="24"/>
              </w:rPr>
            </w:pPr>
          </w:p>
        </w:tc>
      </w:tr>
      <w:tr w:rsidR="006425C5">
        <w:trPr>
          <w:trHeight w:val="551"/>
        </w:trPr>
        <w:tc>
          <w:tcPr>
            <w:tcW w:w="816" w:type="dxa"/>
          </w:tcPr>
          <w:p w:rsidR="006425C5" w:rsidRDefault="006425C5" w:rsidP="00611C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6425C5" w:rsidP="00611C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6425C5" w:rsidP="00611CE8">
            <w:pPr>
              <w:pStyle w:val="TableParagraph"/>
              <w:spacing w:line="256" w:lineRule="exact"/>
              <w:ind w:left="1952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093" w:type="dxa"/>
          </w:tcPr>
          <w:p w:rsidR="006425C5" w:rsidRDefault="006425C5">
            <w:pPr>
              <w:pStyle w:val="TableParagraph"/>
              <w:spacing w:line="273" w:lineRule="exact"/>
              <w:ind w:left="145"/>
              <w:rPr>
                <w:sz w:val="24"/>
              </w:rPr>
            </w:pPr>
          </w:p>
        </w:tc>
      </w:tr>
      <w:tr w:rsidR="006425C5">
        <w:trPr>
          <w:trHeight w:val="551"/>
        </w:trPr>
        <w:tc>
          <w:tcPr>
            <w:tcW w:w="816" w:type="dxa"/>
          </w:tcPr>
          <w:p w:rsidR="006425C5" w:rsidRDefault="006425C5" w:rsidP="00611C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6425C5" w:rsidP="00611C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6425C5" w:rsidP="00611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 конкурс</w:t>
            </w:r>
            <w:r w:rsidR="00D80B0D">
              <w:rPr>
                <w:sz w:val="24"/>
              </w:rPr>
              <w:t xml:space="preserve"> «</w:t>
            </w:r>
            <w:proofErr w:type="spellStart"/>
            <w:r w:rsidR="00D80B0D">
              <w:rPr>
                <w:sz w:val="24"/>
              </w:rPr>
              <w:t>Эколят</w:t>
            </w:r>
            <w:proofErr w:type="gramStart"/>
            <w:r w:rsidR="00D80B0D">
              <w:rPr>
                <w:sz w:val="24"/>
              </w:rPr>
              <w:t>а</w:t>
            </w:r>
            <w:proofErr w:type="spellEnd"/>
            <w:r w:rsidR="00D80B0D">
              <w:rPr>
                <w:sz w:val="24"/>
              </w:rPr>
              <w:t>-</w:t>
            </w:r>
            <w:proofErr w:type="gramEnd"/>
            <w:r w:rsidR="00D80B0D">
              <w:rPr>
                <w:sz w:val="24"/>
              </w:rPr>
              <w:t xml:space="preserve"> друзья и защитники природы»</w:t>
            </w:r>
          </w:p>
        </w:tc>
        <w:tc>
          <w:tcPr>
            <w:tcW w:w="2093" w:type="dxa"/>
          </w:tcPr>
          <w:p w:rsidR="00D80B0D" w:rsidRPr="00D80B0D" w:rsidRDefault="00D80B0D" w:rsidP="00D80B0D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6425C5" w:rsidRDefault="00D80B0D" w:rsidP="00D80B0D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B96740">
        <w:trPr>
          <w:trHeight w:val="551"/>
        </w:trPr>
        <w:tc>
          <w:tcPr>
            <w:tcW w:w="816" w:type="dxa"/>
          </w:tcPr>
          <w:p w:rsidR="00B96740" w:rsidRDefault="00B96740" w:rsidP="00611C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B96740" w:rsidRDefault="00B96740" w:rsidP="00611C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16.01.2023 по 17.03.2023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B96740" w:rsidRDefault="00B96740" w:rsidP="00611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Муниципальный этап областного смотра-конкурса детского творчества по пожарной безопасности «Неопалимая купина»</w:t>
            </w:r>
          </w:p>
        </w:tc>
        <w:tc>
          <w:tcPr>
            <w:tcW w:w="2093" w:type="dxa"/>
          </w:tcPr>
          <w:p w:rsidR="00B96740" w:rsidRPr="00B96740" w:rsidRDefault="00B96740" w:rsidP="00B96740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B96740">
              <w:rPr>
                <w:sz w:val="24"/>
              </w:rPr>
              <w:t xml:space="preserve">Тельнова А.Л. </w:t>
            </w:r>
          </w:p>
          <w:p w:rsidR="00B96740" w:rsidRPr="00D80B0D" w:rsidRDefault="00B96740" w:rsidP="00B96740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B96740">
              <w:rPr>
                <w:sz w:val="24"/>
              </w:rPr>
              <w:t xml:space="preserve">Все педагоги </w:t>
            </w:r>
            <w:proofErr w:type="gramStart"/>
            <w:r w:rsidRPr="00B96740">
              <w:rPr>
                <w:sz w:val="24"/>
              </w:rPr>
              <w:t>ДО</w:t>
            </w:r>
            <w:proofErr w:type="gramEnd"/>
          </w:p>
        </w:tc>
      </w:tr>
      <w:tr w:rsidR="006425C5">
        <w:trPr>
          <w:trHeight w:val="554"/>
        </w:trPr>
        <w:tc>
          <w:tcPr>
            <w:tcW w:w="816" w:type="dxa"/>
          </w:tcPr>
          <w:p w:rsidR="006425C5" w:rsidRDefault="00642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6425C5" w:rsidP="00611C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24.01.2023</w:t>
            </w:r>
            <w:r w:rsidR="00D80B0D">
              <w:rPr>
                <w:sz w:val="24"/>
              </w:rPr>
              <w:t xml:space="preserve"> по 13.02.2023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6425C5" w:rsidP="00611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Областной конкурс «Шедевры из чернильницы»</w:t>
            </w:r>
          </w:p>
        </w:tc>
        <w:tc>
          <w:tcPr>
            <w:tcW w:w="2093" w:type="dxa"/>
          </w:tcPr>
          <w:p w:rsidR="006425C5" w:rsidRPr="006425C5" w:rsidRDefault="006425C5" w:rsidP="00611CE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6425C5">
              <w:rPr>
                <w:sz w:val="24"/>
              </w:rPr>
              <w:t xml:space="preserve">Тельнова А.Л. </w:t>
            </w:r>
          </w:p>
          <w:p w:rsidR="006425C5" w:rsidRDefault="006425C5" w:rsidP="00611CE8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6425C5">
              <w:rPr>
                <w:sz w:val="24"/>
              </w:rPr>
              <w:t xml:space="preserve">Все педагоги </w:t>
            </w:r>
            <w:proofErr w:type="gramStart"/>
            <w:r w:rsidRPr="006425C5">
              <w:rPr>
                <w:sz w:val="24"/>
              </w:rPr>
              <w:t>ДО</w:t>
            </w:r>
            <w:proofErr w:type="gramEnd"/>
          </w:p>
        </w:tc>
      </w:tr>
      <w:tr w:rsidR="00D80B0D">
        <w:trPr>
          <w:trHeight w:val="554"/>
        </w:trPr>
        <w:tc>
          <w:tcPr>
            <w:tcW w:w="816" w:type="dxa"/>
          </w:tcPr>
          <w:p w:rsidR="00D80B0D" w:rsidRDefault="00D80B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D80B0D" w:rsidRDefault="00D80B0D" w:rsidP="00611C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80B0D" w:rsidRPr="00D80B0D" w:rsidRDefault="00D80B0D" w:rsidP="00611CE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Всероссийский детский экологический форум «Изменение климата глазами детей -2023»</w:t>
            </w:r>
          </w:p>
        </w:tc>
        <w:tc>
          <w:tcPr>
            <w:tcW w:w="2093" w:type="dxa"/>
          </w:tcPr>
          <w:p w:rsidR="00D80B0D" w:rsidRPr="00D80B0D" w:rsidRDefault="00D80B0D" w:rsidP="00D80B0D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D80B0D" w:rsidRPr="006425C5" w:rsidRDefault="00D80B0D" w:rsidP="00D80B0D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6425C5">
        <w:trPr>
          <w:trHeight w:val="554"/>
        </w:trPr>
        <w:tc>
          <w:tcPr>
            <w:tcW w:w="816" w:type="dxa"/>
          </w:tcPr>
          <w:p w:rsidR="006425C5" w:rsidRDefault="00642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6425C5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D80B0D" w:rsidP="00D80B0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093" w:type="dxa"/>
          </w:tcPr>
          <w:p w:rsidR="006425C5" w:rsidRDefault="006425C5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D80B0D">
        <w:trPr>
          <w:trHeight w:val="554"/>
        </w:trPr>
        <w:tc>
          <w:tcPr>
            <w:tcW w:w="816" w:type="dxa"/>
          </w:tcPr>
          <w:p w:rsidR="00D80B0D" w:rsidRDefault="00D80B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D80B0D" w:rsidRDefault="00D80B0D" w:rsidP="00611CE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01.02. по 22.02.2023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80B0D" w:rsidRDefault="00D80B0D" w:rsidP="00611CE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Поделка сувениров «Для наших мужчин»</w:t>
            </w:r>
          </w:p>
        </w:tc>
        <w:tc>
          <w:tcPr>
            <w:tcW w:w="2093" w:type="dxa"/>
          </w:tcPr>
          <w:p w:rsidR="00D80B0D" w:rsidRPr="00D80B0D" w:rsidRDefault="00D80B0D" w:rsidP="00611CE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D80B0D" w:rsidRDefault="00D80B0D" w:rsidP="00611CE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B96740">
        <w:trPr>
          <w:trHeight w:val="554"/>
        </w:trPr>
        <w:tc>
          <w:tcPr>
            <w:tcW w:w="816" w:type="dxa"/>
          </w:tcPr>
          <w:p w:rsidR="00B96740" w:rsidRDefault="00B96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B96740" w:rsidRDefault="00B96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B96740" w:rsidRDefault="00B967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Региональный смотр-конкурс изделий декоративно-прикладного творчества «Православная культура Тамбовского края»</w:t>
            </w:r>
          </w:p>
        </w:tc>
        <w:tc>
          <w:tcPr>
            <w:tcW w:w="2093" w:type="dxa"/>
          </w:tcPr>
          <w:p w:rsidR="00B96740" w:rsidRPr="00D80B0D" w:rsidRDefault="00B96740" w:rsidP="00B9674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B96740" w:rsidRPr="00D80B0D" w:rsidRDefault="00B96740" w:rsidP="00B96740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6425C5">
        <w:trPr>
          <w:trHeight w:val="554"/>
        </w:trPr>
        <w:tc>
          <w:tcPr>
            <w:tcW w:w="816" w:type="dxa"/>
          </w:tcPr>
          <w:p w:rsidR="006425C5" w:rsidRDefault="00642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D80B0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15.02.по 7.03.2023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D80B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Поделка сувениров «Для наших женщин»</w:t>
            </w:r>
          </w:p>
        </w:tc>
        <w:tc>
          <w:tcPr>
            <w:tcW w:w="2093" w:type="dxa"/>
          </w:tcPr>
          <w:p w:rsidR="00D80B0D" w:rsidRPr="00D80B0D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6425C5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6425C5">
        <w:trPr>
          <w:trHeight w:val="554"/>
        </w:trPr>
        <w:tc>
          <w:tcPr>
            <w:tcW w:w="816" w:type="dxa"/>
          </w:tcPr>
          <w:p w:rsidR="006425C5" w:rsidRDefault="00642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6425C5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D80B0D" w:rsidP="00D80B0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093" w:type="dxa"/>
          </w:tcPr>
          <w:p w:rsidR="006425C5" w:rsidRDefault="006425C5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6425C5">
        <w:trPr>
          <w:trHeight w:val="554"/>
        </w:trPr>
        <w:tc>
          <w:tcPr>
            <w:tcW w:w="816" w:type="dxa"/>
          </w:tcPr>
          <w:p w:rsidR="006425C5" w:rsidRDefault="00642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6425C5" w:rsidRDefault="00D80B0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6425C5" w:rsidRDefault="00D80B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Фотоконкурс «Весна. Девчонки. Позитив!»</w:t>
            </w:r>
          </w:p>
        </w:tc>
        <w:tc>
          <w:tcPr>
            <w:tcW w:w="2093" w:type="dxa"/>
          </w:tcPr>
          <w:p w:rsidR="00D80B0D" w:rsidRPr="00D80B0D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6425C5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D80B0D">
        <w:trPr>
          <w:trHeight w:val="554"/>
        </w:trPr>
        <w:tc>
          <w:tcPr>
            <w:tcW w:w="816" w:type="dxa"/>
          </w:tcPr>
          <w:p w:rsidR="00D80B0D" w:rsidRDefault="00D80B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D80B0D" w:rsidRDefault="00D80B0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D80B0D">
              <w:rPr>
                <w:sz w:val="24"/>
              </w:rPr>
              <w:t>.03.2023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80B0D" w:rsidRDefault="00D80B0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Епархиальный конкурс детского творчества «Пасха Красная»</w:t>
            </w:r>
          </w:p>
        </w:tc>
        <w:tc>
          <w:tcPr>
            <w:tcW w:w="2093" w:type="dxa"/>
          </w:tcPr>
          <w:p w:rsidR="00D80B0D" w:rsidRPr="00D80B0D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D80B0D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D80B0D">
        <w:trPr>
          <w:trHeight w:val="554"/>
        </w:trPr>
        <w:tc>
          <w:tcPr>
            <w:tcW w:w="816" w:type="dxa"/>
          </w:tcPr>
          <w:p w:rsidR="00D80B0D" w:rsidRDefault="00D80B0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D80B0D" w:rsidRDefault="00B96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D80B0D" w:rsidRPr="00B96740" w:rsidRDefault="00B96740" w:rsidP="00B967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VII</w:t>
            </w:r>
            <w:r>
              <w:rPr>
                <w:sz w:val="24"/>
              </w:rPr>
              <w:t xml:space="preserve"> областного конкурса одаренных детей «Искорки </w:t>
            </w:r>
            <w:proofErr w:type="spellStart"/>
            <w:r>
              <w:rPr>
                <w:sz w:val="24"/>
              </w:rPr>
              <w:t>Тамбовщины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3" w:type="dxa"/>
          </w:tcPr>
          <w:p w:rsidR="00D80B0D" w:rsidRPr="00D80B0D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D80B0D" w:rsidRDefault="00D80B0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B96740">
        <w:trPr>
          <w:trHeight w:val="554"/>
        </w:trPr>
        <w:tc>
          <w:tcPr>
            <w:tcW w:w="816" w:type="dxa"/>
          </w:tcPr>
          <w:p w:rsidR="00B96740" w:rsidRDefault="00B96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B96740" w:rsidRDefault="00B96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B96740" w:rsidRDefault="00B96740" w:rsidP="00B96740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093" w:type="dxa"/>
          </w:tcPr>
          <w:p w:rsidR="00B96740" w:rsidRPr="00D80B0D" w:rsidRDefault="00B96740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B96740">
        <w:trPr>
          <w:trHeight w:val="554"/>
        </w:trPr>
        <w:tc>
          <w:tcPr>
            <w:tcW w:w="816" w:type="dxa"/>
          </w:tcPr>
          <w:p w:rsidR="00B96740" w:rsidRDefault="00B96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B96740" w:rsidRDefault="00B96740" w:rsidP="00B9674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10.04. </w:t>
            </w:r>
            <w:r>
              <w:rPr>
                <w:sz w:val="24"/>
              </w:rPr>
              <w:t>2023</w:t>
            </w:r>
            <w:r w:rsidR="00EB06CD">
              <w:rPr>
                <w:sz w:val="24"/>
              </w:rPr>
              <w:t xml:space="preserve"> по 17.05.2023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B96740" w:rsidRDefault="00B96740" w:rsidP="00B9674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</w:t>
            </w:r>
            <w:r w:rsidR="00EB06CD">
              <w:rPr>
                <w:sz w:val="24"/>
              </w:rPr>
              <w:t>йонный конкурс детского творчес</w:t>
            </w:r>
            <w:r>
              <w:rPr>
                <w:sz w:val="24"/>
              </w:rPr>
              <w:t>т</w:t>
            </w:r>
            <w:r w:rsidR="00EB06CD">
              <w:rPr>
                <w:sz w:val="24"/>
              </w:rPr>
              <w:t>в</w:t>
            </w:r>
            <w:r>
              <w:rPr>
                <w:sz w:val="24"/>
              </w:rPr>
              <w:t>а</w:t>
            </w:r>
            <w:r w:rsidR="00EB06CD">
              <w:rPr>
                <w:sz w:val="24"/>
              </w:rPr>
              <w:t xml:space="preserve"> «Светлая Весна»</w:t>
            </w:r>
          </w:p>
        </w:tc>
        <w:tc>
          <w:tcPr>
            <w:tcW w:w="2093" w:type="dxa"/>
          </w:tcPr>
          <w:p w:rsidR="00EB06CD" w:rsidRPr="00EB06C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EB06CD">
              <w:rPr>
                <w:sz w:val="24"/>
              </w:rPr>
              <w:t xml:space="preserve">Тельнова А.Л. </w:t>
            </w:r>
          </w:p>
          <w:p w:rsidR="00B96740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EB06CD">
              <w:rPr>
                <w:sz w:val="24"/>
              </w:rPr>
              <w:t xml:space="preserve">Все педагоги </w:t>
            </w:r>
            <w:proofErr w:type="gramStart"/>
            <w:r w:rsidRPr="00EB06CD">
              <w:rPr>
                <w:sz w:val="24"/>
              </w:rPr>
              <w:t>ДО</w:t>
            </w:r>
            <w:proofErr w:type="gramEnd"/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Pr="004D6EC2" w:rsidRDefault="00EB06CD" w:rsidP="001F02FF">
            <w:r w:rsidRPr="004D6EC2">
              <w:t>17.04.2023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Pr="004D6EC2" w:rsidRDefault="00EB06CD" w:rsidP="001F02FF">
            <w:r w:rsidRPr="004D6EC2">
              <w:t xml:space="preserve">Всероссийский «День </w:t>
            </w:r>
            <w:proofErr w:type="spellStart"/>
            <w:r w:rsidRPr="004D6EC2">
              <w:t>Эколят</w:t>
            </w:r>
            <w:proofErr w:type="spellEnd"/>
            <w:r w:rsidRPr="004D6EC2">
              <w:t>»</w:t>
            </w:r>
          </w:p>
        </w:tc>
        <w:tc>
          <w:tcPr>
            <w:tcW w:w="2093" w:type="dxa"/>
          </w:tcPr>
          <w:p w:rsidR="00EB06CD" w:rsidRPr="00D80B0D" w:rsidRDefault="00EB06CD" w:rsidP="00611CE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EB06CD" w:rsidRDefault="00EB06CD" w:rsidP="00611CE8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Default="00EB06CD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Default="00EB06CD" w:rsidP="00EB06CD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093" w:type="dxa"/>
          </w:tcPr>
          <w:p w:rsidR="00EB06CD" w:rsidRPr="00D80B0D" w:rsidRDefault="00EB06C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Default="00EB06CD" w:rsidP="00611CE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01.05.2023</w:t>
            </w:r>
          </w:p>
          <w:p w:rsidR="00EB06CD" w:rsidRDefault="00EB06CD" w:rsidP="00611C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Default="00EB06CD" w:rsidP="00EB06C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День Труда, </w:t>
            </w:r>
          </w:p>
        </w:tc>
        <w:tc>
          <w:tcPr>
            <w:tcW w:w="2093" w:type="dxa"/>
          </w:tcPr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Default="00EB06C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Default="00EB06CD" w:rsidP="00EB06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День Победы</w:t>
            </w:r>
          </w:p>
        </w:tc>
        <w:tc>
          <w:tcPr>
            <w:tcW w:w="2093" w:type="dxa"/>
          </w:tcPr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BF2D37">
        <w:trPr>
          <w:trHeight w:val="554"/>
        </w:trPr>
        <w:tc>
          <w:tcPr>
            <w:tcW w:w="816" w:type="dxa"/>
          </w:tcPr>
          <w:p w:rsidR="00BF2D37" w:rsidRDefault="00BF2D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BF2D37" w:rsidRDefault="00BF2D3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BF2D37" w:rsidRDefault="00BF2D37" w:rsidP="00EB06C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Областной конкурс  творческих работ «Мой кра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моя </w:t>
            </w:r>
            <w:proofErr w:type="spellStart"/>
            <w:r>
              <w:rPr>
                <w:sz w:val="24"/>
              </w:rPr>
              <w:t>Тамбовщина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093" w:type="dxa"/>
          </w:tcPr>
          <w:p w:rsidR="00BF2D37" w:rsidRPr="00BF2D37" w:rsidRDefault="00BF2D37" w:rsidP="00BF2D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BF2D37">
              <w:rPr>
                <w:sz w:val="24"/>
              </w:rPr>
              <w:t xml:space="preserve">Тельнова А.Л. </w:t>
            </w:r>
          </w:p>
          <w:p w:rsidR="00BF2D37" w:rsidRPr="00D80B0D" w:rsidRDefault="00BF2D37" w:rsidP="00BF2D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BF2D37">
              <w:rPr>
                <w:sz w:val="24"/>
              </w:rPr>
              <w:t xml:space="preserve">Все педагоги </w:t>
            </w:r>
            <w:proofErr w:type="gramStart"/>
            <w:r w:rsidRPr="00BF2D37">
              <w:rPr>
                <w:sz w:val="24"/>
              </w:rPr>
              <w:t>ДО</w:t>
            </w:r>
            <w:proofErr w:type="gramEnd"/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Default="00EB06CD">
            <w:pPr>
              <w:pStyle w:val="TableParagraph"/>
              <w:spacing w:line="273" w:lineRule="exact"/>
              <w:ind w:left="110"/>
              <w:rPr>
                <w:sz w:val="24"/>
              </w:rPr>
            </w:pP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Default="00EB06CD" w:rsidP="00EB06C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Июнь-Август</w:t>
            </w:r>
          </w:p>
        </w:tc>
        <w:tc>
          <w:tcPr>
            <w:tcW w:w="2093" w:type="dxa"/>
          </w:tcPr>
          <w:p w:rsidR="00EB06CD" w:rsidRPr="00D80B0D" w:rsidRDefault="00EB06CD" w:rsidP="00D80B0D">
            <w:pPr>
              <w:pStyle w:val="TableParagraph"/>
              <w:spacing w:line="261" w:lineRule="exact"/>
              <w:ind w:left="111"/>
              <w:rPr>
                <w:sz w:val="24"/>
              </w:rPr>
            </w:pPr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Default="00EB06CD" w:rsidP="00611C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Default="00EB06CD" w:rsidP="00EB06C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 защиты детей «Единый день безопасности»</w:t>
            </w:r>
          </w:p>
        </w:tc>
        <w:tc>
          <w:tcPr>
            <w:tcW w:w="2093" w:type="dxa"/>
          </w:tcPr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  <w:tr w:rsidR="00EB06CD">
        <w:trPr>
          <w:trHeight w:val="554"/>
        </w:trPr>
        <w:tc>
          <w:tcPr>
            <w:tcW w:w="816" w:type="dxa"/>
          </w:tcPr>
          <w:p w:rsidR="00EB06CD" w:rsidRDefault="00EB06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  <w:tcBorders>
              <w:right w:val="single" w:sz="6" w:space="0" w:color="000000"/>
            </w:tcBorders>
          </w:tcPr>
          <w:p w:rsidR="00EB06CD" w:rsidRDefault="00EB06CD" w:rsidP="00611CE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01.06-31.07.</w:t>
            </w:r>
          </w:p>
        </w:tc>
        <w:tc>
          <w:tcPr>
            <w:tcW w:w="5528" w:type="dxa"/>
            <w:tcBorders>
              <w:left w:val="single" w:sz="6" w:space="0" w:color="000000"/>
            </w:tcBorders>
          </w:tcPr>
          <w:p w:rsidR="00EB06CD" w:rsidRDefault="00EB06CD" w:rsidP="00EB06C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Работа  с детьми из лагеря дневного пребывания и </w:t>
            </w:r>
          </w:p>
          <w:p w:rsidR="00EB06CD" w:rsidRDefault="00EB06CD" w:rsidP="00EB06C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 со всеми желающими</w:t>
            </w:r>
          </w:p>
        </w:tc>
        <w:tc>
          <w:tcPr>
            <w:tcW w:w="2093" w:type="dxa"/>
          </w:tcPr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Тельнова А.Л. </w:t>
            </w:r>
          </w:p>
          <w:p w:rsidR="00EB06CD" w:rsidRPr="00D80B0D" w:rsidRDefault="00EB06CD" w:rsidP="00EB06CD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 w:rsidRPr="00D80B0D">
              <w:rPr>
                <w:sz w:val="24"/>
              </w:rPr>
              <w:t xml:space="preserve">Все педагоги </w:t>
            </w:r>
            <w:proofErr w:type="gramStart"/>
            <w:r w:rsidRPr="00D80B0D">
              <w:rPr>
                <w:sz w:val="24"/>
              </w:rPr>
              <w:t>ДО</w:t>
            </w:r>
            <w:proofErr w:type="gramEnd"/>
          </w:p>
        </w:tc>
      </w:tr>
    </w:tbl>
    <w:p w:rsidR="00531DC3" w:rsidRDefault="00531DC3">
      <w:pPr>
        <w:spacing w:line="261" w:lineRule="exact"/>
        <w:rPr>
          <w:sz w:val="24"/>
        </w:rPr>
        <w:sectPr w:rsidR="00531DC3">
          <w:pgSz w:w="11920" w:h="16850"/>
          <w:pgMar w:top="860" w:right="620" w:bottom="1100" w:left="920" w:header="0" w:footer="913" w:gutter="0"/>
          <w:cols w:space="720"/>
        </w:sectPr>
      </w:pPr>
    </w:p>
    <w:p w:rsidR="00531DC3" w:rsidRDefault="00531DC3">
      <w:pPr>
        <w:spacing w:line="259" w:lineRule="exact"/>
        <w:rPr>
          <w:sz w:val="24"/>
        </w:rPr>
        <w:sectPr w:rsidR="00531DC3">
          <w:pgSz w:w="11920" w:h="16850"/>
          <w:pgMar w:top="860" w:right="620" w:bottom="1100" w:left="920" w:header="0" w:footer="913" w:gutter="0"/>
          <w:cols w:space="720"/>
        </w:sectPr>
      </w:pPr>
    </w:p>
    <w:p w:rsidR="00C01416" w:rsidRDefault="00C01416"/>
    <w:sectPr w:rsidR="00C01416">
      <w:pgSz w:w="11920" w:h="16850"/>
      <w:pgMar w:top="860" w:right="620" w:bottom="1100" w:left="92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85" w:rsidRDefault="00CC3E85">
      <w:r>
        <w:separator/>
      </w:r>
    </w:p>
  </w:endnote>
  <w:endnote w:type="continuationSeparator" w:id="0">
    <w:p w:rsidR="00CC3E85" w:rsidRDefault="00CC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16" w:rsidRDefault="00C0141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1.4pt;width:16.85pt;height:13.05pt;z-index:-251658752;mso-position-horizontal-relative:page;mso-position-vertical-relative:page" filled="f" stroked="f">
          <v:textbox inset="0,0,0,0">
            <w:txbxContent>
              <w:p w:rsidR="00C01416" w:rsidRDefault="00C01416">
                <w:pPr>
                  <w:spacing w:line="245" w:lineRule="exact"/>
                  <w:ind w:left="60"/>
                  <w:rPr>
                    <w:rFonts w:ascii="Carlito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85" w:rsidRDefault="00CC3E85">
      <w:r>
        <w:separator/>
      </w:r>
    </w:p>
  </w:footnote>
  <w:footnote w:type="continuationSeparator" w:id="0">
    <w:p w:rsidR="00CC3E85" w:rsidRDefault="00CC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79E"/>
    <w:multiLevelType w:val="hybridMultilevel"/>
    <w:tmpl w:val="B918813E"/>
    <w:lvl w:ilvl="0" w:tplc="C322A7E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EDF45774">
      <w:numFmt w:val="bullet"/>
      <w:lvlText w:val="•"/>
      <w:lvlJc w:val="left"/>
      <w:pPr>
        <w:ind w:left="1451" w:hanging="240"/>
      </w:pPr>
      <w:rPr>
        <w:rFonts w:hint="default"/>
        <w:lang w:val="ru-RU" w:eastAsia="en-US" w:bidi="ar-SA"/>
      </w:rPr>
    </w:lvl>
    <w:lvl w:ilvl="2" w:tplc="81D2F8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3" w:tplc="AD0AECDC">
      <w:numFmt w:val="bullet"/>
      <w:lvlText w:val="•"/>
      <w:lvlJc w:val="left"/>
      <w:pPr>
        <w:ind w:left="3433" w:hanging="240"/>
      </w:pPr>
      <w:rPr>
        <w:rFonts w:hint="default"/>
        <w:lang w:val="ru-RU" w:eastAsia="en-US" w:bidi="ar-SA"/>
      </w:rPr>
    </w:lvl>
    <w:lvl w:ilvl="4" w:tplc="4E2C3C82">
      <w:numFmt w:val="bullet"/>
      <w:lvlText w:val="•"/>
      <w:lvlJc w:val="left"/>
      <w:pPr>
        <w:ind w:left="4424" w:hanging="240"/>
      </w:pPr>
      <w:rPr>
        <w:rFonts w:hint="default"/>
        <w:lang w:val="ru-RU" w:eastAsia="en-US" w:bidi="ar-SA"/>
      </w:rPr>
    </w:lvl>
    <w:lvl w:ilvl="5" w:tplc="C2B649E4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6" w:tplc="FC423BB8">
      <w:numFmt w:val="bullet"/>
      <w:lvlText w:val="•"/>
      <w:lvlJc w:val="left"/>
      <w:pPr>
        <w:ind w:left="6406" w:hanging="240"/>
      </w:pPr>
      <w:rPr>
        <w:rFonts w:hint="default"/>
        <w:lang w:val="ru-RU" w:eastAsia="en-US" w:bidi="ar-SA"/>
      </w:rPr>
    </w:lvl>
    <w:lvl w:ilvl="7" w:tplc="9612A296">
      <w:numFmt w:val="bullet"/>
      <w:lvlText w:val="•"/>
      <w:lvlJc w:val="left"/>
      <w:pPr>
        <w:ind w:left="7397" w:hanging="240"/>
      </w:pPr>
      <w:rPr>
        <w:rFonts w:hint="default"/>
        <w:lang w:val="ru-RU" w:eastAsia="en-US" w:bidi="ar-SA"/>
      </w:rPr>
    </w:lvl>
    <w:lvl w:ilvl="8" w:tplc="D5362194">
      <w:numFmt w:val="bullet"/>
      <w:lvlText w:val="•"/>
      <w:lvlJc w:val="left"/>
      <w:pPr>
        <w:ind w:left="8388" w:hanging="240"/>
      </w:pPr>
      <w:rPr>
        <w:rFonts w:hint="default"/>
        <w:lang w:val="ru-RU" w:eastAsia="en-US" w:bidi="ar-SA"/>
      </w:rPr>
    </w:lvl>
  </w:abstractNum>
  <w:abstractNum w:abstractNumId="1">
    <w:nsid w:val="1CB03D4D"/>
    <w:multiLevelType w:val="hybridMultilevel"/>
    <w:tmpl w:val="D870B974"/>
    <w:lvl w:ilvl="0" w:tplc="308A8A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F4E6ABA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06082E6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195AF98C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4" w:tplc="143CA762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D3842C18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037289A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A90A6652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8" w:tplc="D090B906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</w:abstractNum>
  <w:abstractNum w:abstractNumId="2">
    <w:nsid w:val="325C2FC5"/>
    <w:multiLevelType w:val="hybridMultilevel"/>
    <w:tmpl w:val="9DE4D358"/>
    <w:lvl w:ilvl="0" w:tplc="8DD0E65E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04BAE0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2" w:tplc="9D5C7FD6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3" w:tplc="AE64B0C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7E061E9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 w:tplc="70EA5732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B32049F0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7" w:tplc="E0384312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8" w:tplc="777646B4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3">
    <w:nsid w:val="34C6476F"/>
    <w:multiLevelType w:val="hybridMultilevel"/>
    <w:tmpl w:val="4CA81B28"/>
    <w:lvl w:ilvl="0" w:tplc="4A9E084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A24E1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093EF48C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3A4842A4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4" w:tplc="043CC092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266C8A7E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840665E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995CF33A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8" w:tplc="A9302900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</w:abstractNum>
  <w:abstractNum w:abstractNumId="4">
    <w:nsid w:val="35193F62"/>
    <w:multiLevelType w:val="hybridMultilevel"/>
    <w:tmpl w:val="C2560152"/>
    <w:lvl w:ilvl="0" w:tplc="ED324304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024120">
      <w:numFmt w:val="bullet"/>
      <w:lvlText w:val="•"/>
      <w:lvlJc w:val="left"/>
      <w:pPr>
        <w:ind w:left="1883" w:hanging="360"/>
      </w:pPr>
      <w:rPr>
        <w:rFonts w:hint="default"/>
        <w:lang w:val="ru-RU" w:eastAsia="en-US" w:bidi="ar-SA"/>
      </w:rPr>
    </w:lvl>
    <w:lvl w:ilvl="2" w:tplc="B3C0842E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3" w:tplc="3904B756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D8E8BD3E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5" w:tplc="A3E6316C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7242B776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7" w:tplc="DBB8E48A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8" w:tplc="39721912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5">
    <w:nsid w:val="3BDA6A99"/>
    <w:multiLevelType w:val="multilevel"/>
    <w:tmpl w:val="F2287E2E"/>
    <w:lvl w:ilvl="0">
      <w:start w:val="3"/>
      <w:numFmt w:val="decimal"/>
      <w:lvlText w:val="%1"/>
      <w:lvlJc w:val="left"/>
      <w:pPr>
        <w:ind w:left="30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7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8" w:hanging="420"/>
      </w:pPr>
      <w:rPr>
        <w:rFonts w:hint="default"/>
        <w:lang w:val="ru-RU" w:eastAsia="en-US" w:bidi="ar-SA"/>
      </w:rPr>
    </w:lvl>
  </w:abstractNum>
  <w:abstractNum w:abstractNumId="6">
    <w:nsid w:val="433E70E5"/>
    <w:multiLevelType w:val="hybridMultilevel"/>
    <w:tmpl w:val="9B2A3312"/>
    <w:lvl w:ilvl="0" w:tplc="8A2ACEB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028DF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796213E0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EB163A84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4" w:tplc="461AE224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1008583E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CA02581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BC6E37D0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8" w:tplc="B0E496CA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</w:abstractNum>
  <w:abstractNum w:abstractNumId="7">
    <w:nsid w:val="45521B33"/>
    <w:multiLevelType w:val="hybridMultilevel"/>
    <w:tmpl w:val="42BEE098"/>
    <w:lvl w:ilvl="0" w:tplc="B1D25CD4">
      <w:numFmt w:val="bullet"/>
      <w:lvlText w:val=""/>
      <w:lvlJc w:val="left"/>
      <w:pPr>
        <w:ind w:left="8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4A7EB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5DAE384A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D2A83516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4" w:tplc="D71AA15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5AD8AB46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3B1C284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D1764562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8" w:tplc="251C17CE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</w:abstractNum>
  <w:abstractNum w:abstractNumId="8">
    <w:nsid w:val="52787F6E"/>
    <w:multiLevelType w:val="hybridMultilevel"/>
    <w:tmpl w:val="D570D11E"/>
    <w:lvl w:ilvl="0" w:tplc="0BBA23B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A05D2A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F08910E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5F944FDE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4" w:tplc="8EAAAA04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F26EF616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6F9C0F6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B09C080A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8" w:tplc="D8804D8C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</w:abstractNum>
  <w:abstractNum w:abstractNumId="9">
    <w:nsid w:val="754A6D31"/>
    <w:multiLevelType w:val="multilevel"/>
    <w:tmpl w:val="0C7AEA62"/>
    <w:lvl w:ilvl="0">
      <w:start w:val="3"/>
      <w:numFmt w:val="decimal"/>
      <w:lvlText w:val="%1"/>
      <w:lvlJc w:val="left"/>
      <w:pPr>
        <w:ind w:left="1418" w:hanging="12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8" w:hanging="120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10" w:hanging="12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5" w:hanging="12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12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5" w:hanging="12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12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5" w:hanging="12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12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31DC3"/>
    <w:rsid w:val="001C26F7"/>
    <w:rsid w:val="004208D9"/>
    <w:rsid w:val="00473D2F"/>
    <w:rsid w:val="004F40DE"/>
    <w:rsid w:val="00531DC3"/>
    <w:rsid w:val="00547490"/>
    <w:rsid w:val="006425C5"/>
    <w:rsid w:val="008D074E"/>
    <w:rsid w:val="009B22D6"/>
    <w:rsid w:val="00B338CE"/>
    <w:rsid w:val="00B96740"/>
    <w:rsid w:val="00BF2D37"/>
    <w:rsid w:val="00C01416"/>
    <w:rsid w:val="00C450A5"/>
    <w:rsid w:val="00CC3E85"/>
    <w:rsid w:val="00D03B49"/>
    <w:rsid w:val="00D80B0D"/>
    <w:rsid w:val="00E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2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76"/>
      <w:ind w:left="1418" w:hanging="1206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93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291" w:right="130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2"/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C01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41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73D2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B06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6CD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EB06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06C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ovotomshisk.68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hi@r33.tambov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7988</Words>
  <Characters>45534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2023-08-31T12:02:00Z</cp:lastPrinted>
  <dcterms:created xsi:type="dcterms:W3CDTF">2023-08-31T12:08:00Z</dcterms:created>
  <dcterms:modified xsi:type="dcterms:W3CDTF">2023-08-31T12:08:00Z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2023-08-31T00:00:00Z</vt:filetime>
  </property>
</Properties>
</file>