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5E406" w14:textId="4003458C" w:rsidR="00E247D1" w:rsidRPr="00111C14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C14"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</w:t>
      </w:r>
    </w:p>
    <w:p w14:paraId="24E744A1" w14:textId="10A05FDF" w:rsidR="00111C14" w:rsidRPr="00111C14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C1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МОРШАНСКОГО МУНИЦИПАЛЬНОГО ОКРУГА</w:t>
      </w:r>
    </w:p>
    <w:p w14:paraId="2879090D" w14:textId="67ABB665" w:rsidR="00111C14" w:rsidRPr="00111C14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C14">
        <w:rPr>
          <w:rFonts w:ascii="Times New Roman" w:eastAsia="Times New Roman" w:hAnsi="Times New Roman"/>
          <w:sz w:val="28"/>
          <w:szCs w:val="28"/>
          <w:lang w:eastAsia="ru-RU"/>
        </w:rPr>
        <w:t>ТАМБОВСКОЙ ОБЛАСТИ</w:t>
      </w:r>
    </w:p>
    <w:p w14:paraId="24D97AD8" w14:textId="178A9A25" w:rsidR="00E247D1" w:rsidRPr="00111C14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C14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14:paraId="5FAB4973" w14:textId="1AD8E84D" w:rsidR="00111C14" w:rsidRPr="00111C14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C14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14:paraId="33417A8A" w14:textId="77E242F3" w:rsidR="00E247D1" w:rsidRPr="00E247D1" w:rsidRDefault="00111C14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47D1">
        <w:rPr>
          <w:rFonts w:ascii="Times New Roman" w:eastAsia="Times New Roman" w:hAnsi="Times New Roman"/>
          <w:sz w:val="28"/>
          <w:szCs w:val="28"/>
          <w:lang w:eastAsia="ru-RU"/>
        </w:rPr>
        <w:t>НОВОТОМНИКОВСКИЙ ЦЕНТР ДЕТСКОГО ТВОРЧЕСТВА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206C391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8897DCD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1DABD926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36"/>
        <w:gridCol w:w="5153"/>
      </w:tblGrid>
      <w:tr w:rsidR="00E247D1" w:rsidRPr="00E247D1" w14:paraId="4863378F" w14:textId="77777777" w:rsidTr="00E247D1">
        <w:trPr>
          <w:trHeight w:val="1364"/>
        </w:trPr>
        <w:tc>
          <w:tcPr>
            <w:tcW w:w="4736" w:type="dxa"/>
          </w:tcPr>
          <w:p w14:paraId="64B638B4" w14:textId="77777777" w:rsidR="00E247D1" w:rsidRPr="00CF7250" w:rsidRDefault="00E24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7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CF7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рекомендована к утверждению на заседании </w:t>
            </w:r>
          </w:p>
          <w:p w14:paraId="49E0C7B3" w14:textId="045B6569" w:rsidR="00E247D1" w:rsidRPr="00737B6C" w:rsidRDefault="00E247D1" w:rsidP="005C5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</w:t>
            </w:r>
            <w:r w:rsidR="005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совета</w:t>
            </w:r>
          </w:p>
          <w:p w14:paraId="4C5B30BB" w14:textId="2E626EB4" w:rsidR="00E247D1" w:rsidRPr="00CF7250" w:rsidRDefault="009F0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r w:rsidRPr="0013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.08.2024г. №4</w:t>
            </w:r>
          </w:p>
          <w:p w14:paraId="61694CA0" w14:textId="77777777" w:rsidR="00E247D1" w:rsidRPr="00E247D1" w:rsidRDefault="00E247D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14:paraId="003D3D3F" w14:textId="0DA79A91" w:rsidR="00E247D1" w:rsidRPr="00E247D1" w:rsidRDefault="0013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D66645" wp14:editId="1B650619">
                  <wp:extent cx="2853690" cy="1889125"/>
                  <wp:effectExtent l="0" t="0" r="3810" b="0"/>
                  <wp:docPr id="1" name="Рисунок 1" descr="C:\Users\user\AppData\Local\Microsoft\Windows\Temporary Internet Files\Content.Word\свидетельство о смер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свидетельство о смер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574018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B42A419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369E2295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6BA17D40" w14:textId="77777777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49BD404D" w14:textId="77777777" w:rsidR="00E247D1" w:rsidRPr="001B2273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14:paraId="7C58B651" w14:textId="160A2291" w:rsidR="00E247D1" w:rsidRPr="00E247D1" w:rsidRDefault="001B2273" w:rsidP="00E247D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B2273">
        <w:rPr>
          <w:rFonts w:ascii="Times New Roman" w:eastAsia="Times New Roman" w:hAnsi="Times New Roman"/>
          <w:bCs/>
          <w:sz w:val="28"/>
          <w:szCs w:val="28"/>
          <w:lang w:eastAsia="ru-RU"/>
        </w:rPr>
        <w:t>естественнонаучной</w:t>
      </w:r>
      <w:r w:rsidR="00E247D1" w:rsidRPr="001B2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направленности </w:t>
      </w:r>
    </w:p>
    <w:p w14:paraId="7257344A" w14:textId="16CE1DF8" w:rsidR="00E247D1" w:rsidRP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7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«Растениеводство» </w:t>
      </w:r>
    </w:p>
    <w:p w14:paraId="167DE642" w14:textId="2E6523E8" w:rsidR="00E247D1" w:rsidRPr="003C64C3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C64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1B2273" w:rsidRPr="003C64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базовый</w:t>
      </w:r>
      <w:r w:rsidRPr="003C64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уровень) </w:t>
      </w:r>
    </w:p>
    <w:p w14:paraId="76F730B0" w14:textId="77AC6BF8" w:rsidR="00E247D1" w:rsidRPr="003C64C3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C6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Возраст учащихся: 10-1</w:t>
      </w:r>
      <w:r w:rsidR="003C64C3" w:rsidRPr="003C6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3C6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лет </w:t>
      </w:r>
    </w:p>
    <w:p w14:paraId="0413D16B" w14:textId="0A9CBC99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реализации: 3 года </w:t>
      </w:r>
    </w:p>
    <w:p w14:paraId="0755A48E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69547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E9BFC0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6E056F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3679E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3AC848" w14:textId="77777777" w:rsidR="00E247D1" w:rsidRDefault="00E247D1" w:rsidP="00E247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Автор-составитель: </w:t>
      </w:r>
    </w:p>
    <w:p w14:paraId="22222842" w14:textId="21C886F5" w:rsidR="00E247D1" w:rsidRDefault="00E247D1" w:rsidP="00E247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Самотруева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Александровна, </w:t>
      </w:r>
    </w:p>
    <w:p w14:paraId="136F2500" w14:textId="77777777" w:rsidR="00E247D1" w:rsidRDefault="00E247D1" w:rsidP="00E247D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9EB2D3E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337EDD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96A7DF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7EE601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1D698" w14:textId="77777777" w:rsidR="00CF7250" w:rsidRDefault="00CF7250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4F3C10" w14:textId="77777777" w:rsidR="005C58B4" w:rsidRPr="00D7251D" w:rsidRDefault="005C58B4" w:rsidP="001308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C029D9" w14:textId="77777777" w:rsidR="005C58B4" w:rsidRPr="00737B6C" w:rsidRDefault="005C58B4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A5D96A" w14:textId="77777777" w:rsidR="00E247D1" w:rsidRDefault="00E247D1" w:rsidP="00E24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92AB7F" w14:textId="005EE203" w:rsidR="00E247D1" w:rsidRDefault="00E247D1" w:rsidP="00E247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Новотомниково, 2024</w:t>
      </w:r>
    </w:p>
    <w:p w14:paraId="34AF15E7" w14:textId="77777777" w:rsidR="00E247D1" w:rsidRDefault="00E247D1" w:rsidP="00E247D1">
      <w:pPr>
        <w:widowControl w:val="0"/>
        <w:autoSpaceDE w:val="0"/>
        <w:autoSpaceDN w:val="0"/>
        <w:spacing w:before="114" w:after="0" w:line="240" w:lineRule="auto"/>
        <w:ind w:left="2400" w:right="24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ИНФОРМАЦИОННАЯ</w:t>
      </w:r>
      <w:r>
        <w:rPr>
          <w:rFonts w:ascii="Times New Roman" w:eastAsia="Times New Roman" w:hAnsi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4"/>
        </w:rPr>
        <w:t>КАРТА</w:t>
      </w:r>
    </w:p>
    <w:p w14:paraId="3BE80174" w14:textId="77777777" w:rsidR="00E247D1" w:rsidRDefault="00E247D1" w:rsidP="00E247D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W w:w="939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6442"/>
      </w:tblGrid>
      <w:tr w:rsidR="00E247D1" w14:paraId="533DD854" w14:textId="77777777" w:rsidTr="00E247D1">
        <w:trPr>
          <w:trHeight w:val="55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A45E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1.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Учреждение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334" w14:textId="3F4E37C0" w:rsidR="00E247D1" w:rsidRDefault="001B2273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1B2273">
              <w:rPr>
                <w:rFonts w:ascii="Times New Roman" w:eastAsia="Times New Roman" w:hAnsi="Times New Roman"/>
                <w:sz w:val="24"/>
              </w:rPr>
              <w:t>Муниципальное бюджетное учреждение дополнительного образования «Новотомниковский центр детского творчества»</w:t>
            </w:r>
          </w:p>
        </w:tc>
      </w:tr>
      <w:tr w:rsidR="00E247D1" w14:paraId="2693003D" w14:textId="77777777" w:rsidTr="00E247D1">
        <w:trPr>
          <w:trHeight w:val="55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EF54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Полное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название</w:t>
            </w:r>
          </w:p>
          <w:p w14:paraId="670A10B3" w14:textId="77777777" w:rsidR="00E247D1" w:rsidRDefault="00E247D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329" w14:textId="06B78A59" w:rsidR="00E247D1" w:rsidRDefault="00E247D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Дополнительная общеобразовательная общеразвивающая программа «</w:t>
            </w:r>
            <w:r w:rsidR="001B2273">
              <w:rPr>
                <w:rFonts w:ascii="Times New Roman" w:eastAsia="Times New Roman" w:hAnsi="Times New Roman"/>
                <w:sz w:val="24"/>
              </w:rPr>
              <w:t>Растениеводство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E247D1" w14:paraId="120C0398" w14:textId="77777777" w:rsidTr="00E247D1">
        <w:trPr>
          <w:trHeight w:val="8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DB4E" w14:textId="77777777" w:rsidR="00E247D1" w:rsidRDefault="00E247D1">
            <w:pPr>
              <w:widowControl w:val="0"/>
              <w:tabs>
                <w:tab w:val="left" w:pos="348"/>
              </w:tabs>
              <w:autoSpaceDE w:val="0"/>
              <w:autoSpaceDN w:val="0"/>
              <w:spacing w:after="0" w:line="240" w:lineRule="auto"/>
              <w:ind w:left="107" w:right="573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Сведения</w:t>
            </w:r>
            <w:r>
              <w:rPr>
                <w:rFonts w:ascii="Times New Roman" w:eastAsia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автор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составителе</w:t>
            </w:r>
          </w:p>
          <w:p w14:paraId="00F6338E" w14:textId="77777777" w:rsidR="00E247D1" w:rsidRDefault="00E247D1" w:rsidP="00D7251D">
            <w:pPr>
              <w:widowControl w:val="0"/>
              <w:numPr>
                <w:ilvl w:val="1"/>
                <w:numId w:val="1"/>
              </w:numPr>
              <w:tabs>
                <w:tab w:val="left" w:pos="528"/>
              </w:tabs>
              <w:autoSpaceDE w:val="0"/>
              <w:autoSpaceDN w:val="0"/>
              <w:spacing w:after="0" w:line="264" w:lineRule="exact"/>
              <w:ind w:hanging="421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Ф.И.О.,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должность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7793" w14:textId="5B3B5DFE" w:rsidR="00E247D1" w:rsidRDefault="001B2273">
            <w:pPr>
              <w:widowControl w:val="0"/>
              <w:autoSpaceDE w:val="0"/>
              <w:autoSpaceDN w:val="0"/>
              <w:spacing w:after="0" w:line="240" w:lineRule="auto"/>
              <w:ind w:left="107" w:right="719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Самотруева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Татьяна Александровна –</w:t>
            </w:r>
            <w:r w:rsidRPr="001B2273">
              <w:rPr>
                <w:rFonts w:ascii="Times New Roman" w:eastAsia="Times New Roman" w:hAnsi="Times New Roman"/>
                <w:sz w:val="24"/>
              </w:rPr>
              <w:t xml:space="preserve"> педагог дополнительного образования</w:t>
            </w:r>
          </w:p>
        </w:tc>
      </w:tr>
      <w:tr w:rsidR="00E247D1" w14:paraId="6954D2CE" w14:textId="77777777" w:rsidTr="00E247D1">
        <w:trPr>
          <w:trHeight w:val="496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9E3D" w14:textId="77777777" w:rsidR="00E247D1" w:rsidRDefault="00E247D1" w:rsidP="00D7251D">
            <w:pPr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autoSpaceDE w:val="0"/>
              <w:autoSpaceDN w:val="0"/>
              <w:spacing w:after="0" w:line="270" w:lineRule="exact"/>
              <w:ind w:hanging="241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Сведения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программе</w:t>
            </w:r>
          </w:p>
          <w:p w14:paraId="03AD918F" w14:textId="77777777" w:rsidR="00E247D1" w:rsidRDefault="00E247D1" w:rsidP="00D7251D">
            <w:pPr>
              <w:widowControl w:val="0"/>
              <w:numPr>
                <w:ilvl w:val="1"/>
                <w:numId w:val="2"/>
              </w:numPr>
              <w:tabs>
                <w:tab w:val="left" w:pos="528"/>
              </w:tabs>
              <w:autoSpaceDE w:val="0"/>
              <w:autoSpaceDN w:val="0"/>
              <w:spacing w:after="0" w:line="240" w:lineRule="auto"/>
              <w:ind w:hanging="421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Нормативная</w:t>
            </w:r>
            <w:r>
              <w:rPr>
                <w:rFonts w:ascii="Times New Roman" w:eastAsia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</w:rPr>
              <w:t>база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D71E" w14:textId="77777777" w:rsidR="00E247D1" w:rsidRDefault="00E247D1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Федеральный закон от 29.12.2012 г. №273-ФЗ «Об образовании в Российской Федерации»; </w:t>
            </w:r>
          </w:p>
          <w:p w14:paraId="3F0A6E45" w14:textId="77777777" w:rsidR="00E247D1" w:rsidRDefault="00E247D1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просвещения Российской Федерации от 27.09.2022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0E3514C7" w14:textId="77777777" w:rsidR="00E247D1" w:rsidRDefault="00E247D1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г.№ 38);</w:t>
            </w:r>
          </w:p>
          <w:p w14:paraId="256AC340" w14:textId="77777777" w:rsidR="00E247D1" w:rsidRDefault="00E247D1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 w14:paraId="0BD1477E" w14:textId="77777777" w:rsidR="00E247D1" w:rsidRDefault="00E247D1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программы), разработанные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России совместно с ГАОУ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14:paraId="76B06D0F" w14:textId="77777777" w:rsidR="00E247D1" w:rsidRDefault="00E247D1">
            <w:pPr>
              <w:widowControl w:val="0"/>
              <w:autoSpaceDE w:val="0"/>
              <w:autoSpaceDN w:val="0"/>
              <w:spacing w:after="0" w:line="270" w:lineRule="atLeast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E247D1" w14:paraId="00C2E8F1" w14:textId="77777777" w:rsidTr="00E247D1">
        <w:trPr>
          <w:trHeight w:val="27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1A80" w14:textId="77777777" w:rsidR="00E247D1" w:rsidRDefault="00E247D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4.2. </w:t>
            </w:r>
            <w:r>
              <w:rPr>
                <w:rFonts w:ascii="Times New Roman" w:eastAsia="Times New Roman" w:hAnsi="Times New Roman"/>
                <w:i/>
                <w:spacing w:val="-5"/>
                <w:sz w:val="24"/>
              </w:rPr>
              <w:t>Вид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8F64" w14:textId="77777777" w:rsidR="00E247D1" w:rsidRDefault="00E247D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общеразвивающая</w:t>
            </w:r>
          </w:p>
        </w:tc>
      </w:tr>
      <w:tr w:rsidR="00E247D1" w14:paraId="3E410CC5" w14:textId="77777777" w:rsidTr="00E247D1">
        <w:trPr>
          <w:trHeight w:val="27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1188" w14:textId="77777777" w:rsidR="00E247D1" w:rsidRDefault="00E247D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4.3.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26" w14:textId="2D210E02" w:rsidR="00E247D1" w:rsidRDefault="001B2273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84381">
              <w:rPr>
                <w:rFonts w:ascii="Times New Roman" w:eastAsia="Times New Roman" w:hAnsi="Times New Roman"/>
                <w:sz w:val="24"/>
              </w:rPr>
              <w:t>естественнонаучная</w:t>
            </w:r>
          </w:p>
        </w:tc>
      </w:tr>
      <w:tr w:rsidR="00E247D1" w14:paraId="41AAD1F1" w14:textId="77777777" w:rsidTr="00E247D1">
        <w:trPr>
          <w:trHeight w:val="55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A8AC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4.4.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освоения</w:t>
            </w:r>
          </w:p>
          <w:p w14:paraId="1BBAB6C9" w14:textId="77777777" w:rsidR="00E247D1" w:rsidRDefault="00E247D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10DD" w14:textId="76AF28D7" w:rsidR="00E247D1" w:rsidRDefault="001B227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378F8">
              <w:rPr>
                <w:rFonts w:ascii="Times New Roman" w:eastAsia="Times New Roman" w:hAnsi="Times New Roman"/>
                <w:sz w:val="24"/>
              </w:rPr>
              <w:t>базовый</w:t>
            </w:r>
          </w:p>
        </w:tc>
      </w:tr>
      <w:tr w:rsidR="00E247D1" w14:paraId="2D492ECA" w14:textId="77777777" w:rsidTr="00E247D1">
        <w:trPr>
          <w:trHeight w:val="27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D45B" w14:textId="77777777" w:rsidR="00E247D1" w:rsidRDefault="00E247D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4.5.</w:t>
            </w:r>
            <w:r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Область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применения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7DAD" w14:textId="77777777" w:rsidR="00E247D1" w:rsidRDefault="00E247D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образование</w:t>
            </w:r>
          </w:p>
        </w:tc>
      </w:tr>
      <w:tr w:rsidR="00E247D1" w14:paraId="09BCD4D5" w14:textId="77777777" w:rsidTr="00E247D1"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C629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4.6.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Продолжительность</w:t>
            </w:r>
          </w:p>
          <w:p w14:paraId="4582F760" w14:textId="77777777" w:rsidR="00E247D1" w:rsidRDefault="00E247D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обучения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7AE" w14:textId="3C2CB92B" w:rsidR="00E247D1" w:rsidRDefault="001B227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года</w:t>
            </w:r>
          </w:p>
        </w:tc>
      </w:tr>
      <w:tr w:rsidR="00E247D1" w14:paraId="3189BF72" w14:textId="77777777" w:rsidTr="00E247D1">
        <w:trPr>
          <w:trHeight w:val="55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A1F5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4.7. Год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разработки</w:t>
            </w:r>
          </w:p>
          <w:p w14:paraId="537AFEC8" w14:textId="77777777" w:rsidR="00E247D1" w:rsidRDefault="00E247D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323" w14:textId="7DF41EC3" w:rsidR="00E247D1" w:rsidRDefault="001B227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2024 г</w:t>
            </w:r>
          </w:p>
        </w:tc>
      </w:tr>
      <w:tr w:rsidR="00E247D1" w14:paraId="7C04035D" w14:textId="77777777" w:rsidTr="00E247D1">
        <w:trPr>
          <w:trHeight w:val="55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4811" w14:textId="77777777" w:rsidR="00E247D1" w:rsidRDefault="00E247D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4.8.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Возрастная</w:t>
            </w:r>
          </w:p>
          <w:p w14:paraId="7D136ADF" w14:textId="77777777" w:rsidR="00E247D1" w:rsidRDefault="00E247D1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категория</w:t>
            </w:r>
            <w:r>
              <w:rPr>
                <w:rFonts w:ascii="Times New Roman" w:eastAsia="Times New Roman" w:hAnsi="Times New Roman"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DDC7" w14:textId="6754E668" w:rsidR="00E247D1" w:rsidRDefault="00861D1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10-17 лет</w:t>
            </w:r>
          </w:p>
        </w:tc>
      </w:tr>
    </w:tbl>
    <w:p w14:paraId="41021287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078D95BF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5DB6658D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3962AFA9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19F9AD48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1A795031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3B0621A5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75459978" w14:textId="77777777" w:rsidR="00E247D1" w:rsidRDefault="00E247D1" w:rsidP="00E2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Блок 1 «Комплекс основных характеристик дополнительной общеобразовательной общеразвивающей программы»</w:t>
      </w:r>
    </w:p>
    <w:p w14:paraId="0A1D8B54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14:paraId="2A76DD60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1.1. Пояснительная записка</w:t>
      </w:r>
    </w:p>
    <w:p w14:paraId="615A851F" w14:textId="23583810" w:rsidR="00E247D1" w:rsidRPr="00A83BB3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83BB3">
        <w:rPr>
          <w:rFonts w:ascii="Times New Roman" w:eastAsia="Times New Roman" w:hAnsi="Times New Roman"/>
          <w:iCs/>
          <w:sz w:val="28"/>
          <w:szCs w:val="28"/>
        </w:rPr>
        <w:t>Дополнительная образовательная общеразвивающая программа «</w:t>
      </w:r>
      <w:r w:rsidR="001B2273" w:rsidRPr="00A83BB3">
        <w:rPr>
          <w:rFonts w:ascii="Times New Roman" w:eastAsia="Times New Roman" w:hAnsi="Times New Roman"/>
          <w:iCs/>
          <w:sz w:val="28"/>
          <w:szCs w:val="28"/>
        </w:rPr>
        <w:t>Растениеводство</w:t>
      </w:r>
      <w:r w:rsidRPr="00A83BB3">
        <w:rPr>
          <w:rFonts w:ascii="Times New Roman" w:eastAsia="Times New Roman" w:hAnsi="Times New Roman"/>
          <w:iCs/>
          <w:sz w:val="28"/>
          <w:szCs w:val="28"/>
        </w:rPr>
        <w:t xml:space="preserve">» (далее – программа) имеет </w:t>
      </w:r>
      <w:r w:rsidR="001B2273" w:rsidRPr="00A83BB3">
        <w:rPr>
          <w:rFonts w:ascii="Times New Roman" w:eastAsia="Times New Roman" w:hAnsi="Times New Roman"/>
          <w:iCs/>
          <w:sz w:val="28"/>
          <w:szCs w:val="28"/>
        </w:rPr>
        <w:t>естественнонауч</w:t>
      </w:r>
      <w:r w:rsidRPr="00A83BB3">
        <w:rPr>
          <w:rFonts w:ascii="Times New Roman" w:eastAsia="Times New Roman" w:hAnsi="Times New Roman"/>
          <w:iCs/>
          <w:sz w:val="28"/>
          <w:szCs w:val="28"/>
        </w:rPr>
        <w:t>ную направленность</w:t>
      </w:r>
      <w:r w:rsidRPr="00A83BB3">
        <w:rPr>
          <w:iCs/>
        </w:rPr>
        <w:t xml:space="preserve"> </w:t>
      </w:r>
      <w:r w:rsidRPr="00A83BB3">
        <w:rPr>
          <w:rFonts w:ascii="Times New Roman" w:eastAsia="Times New Roman" w:hAnsi="Times New Roman"/>
          <w:iCs/>
          <w:sz w:val="28"/>
          <w:szCs w:val="28"/>
        </w:rPr>
        <w:t xml:space="preserve">и рассчитана на </w:t>
      </w:r>
      <w:r w:rsidR="00A83BB3" w:rsidRPr="00F378F8">
        <w:rPr>
          <w:rFonts w:ascii="Times New Roman" w:eastAsia="Times New Roman" w:hAnsi="Times New Roman"/>
          <w:iCs/>
          <w:sz w:val="28"/>
          <w:szCs w:val="28"/>
        </w:rPr>
        <w:t>базов</w:t>
      </w:r>
      <w:r w:rsidRPr="00F378F8">
        <w:rPr>
          <w:rFonts w:ascii="Times New Roman" w:eastAsia="Times New Roman" w:hAnsi="Times New Roman"/>
          <w:iCs/>
          <w:sz w:val="28"/>
          <w:szCs w:val="28"/>
        </w:rPr>
        <w:t>ый</w:t>
      </w:r>
      <w:r w:rsidRPr="00A83BB3">
        <w:rPr>
          <w:rFonts w:ascii="Times New Roman" w:eastAsia="Times New Roman" w:hAnsi="Times New Roman"/>
          <w:iCs/>
          <w:color w:val="FF0000"/>
          <w:sz w:val="28"/>
          <w:szCs w:val="28"/>
        </w:rPr>
        <w:t xml:space="preserve"> </w:t>
      </w:r>
      <w:r w:rsidRPr="00A83BB3">
        <w:rPr>
          <w:rFonts w:ascii="Times New Roman" w:eastAsia="Times New Roman" w:hAnsi="Times New Roman"/>
          <w:iCs/>
          <w:sz w:val="28"/>
          <w:szCs w:val="28"/>
        </w:rPr>
        <w:t xml:space="preserve">уровень освоения, в </w:t>
      </w:r>
      <w:proofErr w:type="gramStart"/>
      <w:r w:rsidRPr="00A83BB3">
        <w:rPr>
          <w:rFonts w:ascii="Times New Roman" w:eastAsia="Times New Roman" w:hAnsi="Times New Roman"/>
          <w:iCs/>
          <w:sz w:val="28"/>
          <w:szCs w:val="28"/>
        </w:rPr>
        <w:t>связи</w:t>
      </w:r>
      <w:proofErr w:type="gramEnd"/>
      <w:r w:rsidRPr="00A83BB3">
        <w:rPr>
          <w:rFonts w:ascii="Times New Roman" w:eastAsia="Times New Roman" w:hAnsi="Times New Roman"/>
          <w:iCs/>
          <w:sz w:val="28"/>
          <w:szCs w:val="28"/>
        </w:rPr>
        <w:t xml:space="preserve"> с чем предполагает </w:t>
      </w:r>
      <w:r w:rsidR="00A83BB3" w:rsidRPr="001270E9">
        <w:rPr>
          <w:rFonts w:ascii="Times New Roman" w:eastAsia="Times New Roman" w:hAnsi="Times New Roman"/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46C4A0F4" w14:textId="77777777" w:rsidR="00E247D1" w:rsidRDefault="00E247D1" w:rsidP="006843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05F89F6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Актуальность программы</w:t>
      </w:r>
    </w:p>
    <w:p w14:paraId="34BCF5F6" w14:textId="77777777" w:rsidR="00401359" w:rsidRDefault="00401359" w:rsidP="004013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396127DD" w14:textId="4986FCA1" w:rsidR="00401359" w:rsidRPr="008555B3" w:rsidRDefault="00401359" w:rsidP="002D6241">
      <w:pPr>
        <w:spacing w:after="0" w:line="240" w:lineRule="auto"/>
        <w:ind w:firstLine="709"/>
        <w:jc w:val="both"/>
        <w:rPr>
          <w:rStyle w:val="fontstyle01"/>
          <w:color w:val="000000" w:themeColor="text1"/>
        </w:rPr>
      </w:pPr>
      <w:r w:rsidRPr="00401359">
        <w:rPr>
          <w:rStyle w:val="fontstyle01"/>
          <w:color w:val="auto"/>
        </w:rPr>
        <w:t>Необходимость разработки и реализации программы «Растениеводство» определена потребностями ребёнка и его семьи в естественнонаучном</w:t>
      </w:r>
      <w:r w:rsidR="00F949AA">
        <w:rPr>
          <w:rStyle w:val="fontstyle01"/>
          <w:color w:val="auto"/>
        </w:rPr>
        <w:t xml:space="preserve"> </w:t>
      </w:r>
      <w:r w:rsidRPr="00401359">
        <w:rPr>
          <w:rStyle w:val="fontstyle01"/>
          <w:color w:val="auto"/>
        </w:rPr>
        <w:t xml:space="preserve">образовании с одной стороны и социальным заказом </w:t>
      </w:r>
      <w:r w:rsidRPr="008555B3">
        <w:rPr>
          <w:rStyle w:val="fontstyle01"/>
          <w:color w:val="000000" w:themeColor="text1"/>
        </w:rPr>
        <w:t>общества на</w:t>
      </w:r>
      <w:r w:rsidR="00F949AA" w:rsidRPr="008555B3">
        <w:rPr>
          <w:rStyle w:val="fontstyle01"/>
          <w:color w:val="000000" w:themeColor="text1"/>
        </w:rPr>
        <w:t xml:space="preserve"> грамотных специалистов в об</w:t>
      </w:r>
      <w:r w:rsidR="00ED7962" w:rsidRPr="008555B3">
        <w:rPr>
          <w:rStyle w:val="fontstyle01"/>
          <w:color w:val="000000" w:themeColor="text1"/>
        </w:rPr>
        <w:t>л</w:t>
      </w:r>
      <w:r w:rsidR="00F949AA" w:rsidRPr="008555B3">
        <w:rPr>
          <w:rStyle w:val="fontstyle01"/>
          <w:color w:val="000000" w:themeColor="text1"/>
        </w:rPr>
        <w:t>асти сельского хозяйства</w:t>
      </w:r>
      <w:r w:rsidRPr="008555B3">
        <w:rPr>
          <w:rStyle w:val="fontstyle01"/>
          <w:color w:val="000000" w:themeColor="text1"/>
        </w:rPr>
        <w:t>,</w:t>
      </w:r>
      <w:r w:rsidR="00F949AA" w:rsidRPr="008555B3">
        <w:rPr>
          <w:rStyle w:val="fontstyle01"/>
          <w:color w:val="000000" w:themeColor="text1"/>
        </w:rPr>
        <w:t xml:space="preserve"> </w:t>
      </w:r>
      <w:r w:rsidRPr="008555B3">
        <w:rPr>
          <w:rStyle w:val="fontstyle01"/>
          <w:color w:val="000000" w:themeColor="text1"/>
        </w:rPr>
        <w:t>с другой</w:t>
      </w:r>
      <w:r w:rsidR="00CD0992">
        <w:rPr>
          <w:rStyle w:val="fontstyle01"/>
          <w:color w:val="000000" w:themeColor="text1"/>
        </w:rPr>
        <w:t>.</w:t>
      </w:r>
    </w:p>
    <w:p w14:paraId="463F8A60" w14:textId="45F0C04B" w:rsidR="007461EC" w:rsidRPr="008555B3" w:rsidRDefault="007461EC" w:rsidP="002D6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Знания</w:t>
      </w:r>
      <w:r w:rsidR="005B1F4D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навыки</w:t>
      </w:r>
      <w:r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полученные детьми на занятиях </w:t>
      </w:r>
      <w:r w:rsidR="00CD099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объединении, </w:t>
      </w:r>
      <w:r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пригодятся </w:t>
      </w:r>
      <w:r w:rsidR="00AE5F5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им </w:t>
      </w:r>
      <w:r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при выращивании</w:t>
      </w:r>
      <w:r w:rsidR="00AE5F5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размножении различных видов</w:t>
      </w:r>
      <w:r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5B1F4D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декоративных комнатных и садовых растений, фруктовых и овощных </w:t>
      </w:r>
      <w:r w:rsidR="00CD66D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культур</w:t>
      </w:r>
      <w:r w:rsidR="005B1F4D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 w:rsidR="00AE5F5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Изучаемые агротехнические приемы являются универсальными и могут быть применены к различным </w:t>
      </w:r>
      <w:r w:rsidR="00B347E7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видам </w:t>
      </w:r>
      <w:r w:rsidR="00CD66D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растени</w:t>
      </w:r>
      <w:r w:rsidR="00B347E7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й</w:t>
      </w:r>
      <w:r w:rsidR="00CD66DC" w:rsidRPr="008555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1C649288" w14:textId="6E5C96BD" w:rsidR="00401359" w:rsidRPr="008555B3" w:rsidRDefault="00401359" w:rsidP="002D6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Биологические знания помогают в понимании процессов роста и развития растений, </w:t>
      </w:r>
      <w:r w:rsidR="00B347E7"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борьбы с </w:t>
      </w: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болезн</w:t>
      </w:r>
      <w:r w:rsidR="00B347E7"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вредител</w:t>
      </w:r>
      <w:r w:rsidR="00B347E7"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разработке методов улучшения урожайности и качества продукции.</w:t>
      </w:r>
    </w:p>
    <w:p w14:paraId="7D207649" w14:textId="77777777" w:rsidR="00F949AA" w:rsidRPr="008555B3" w:rsidRDefault="00F949AA" w:rsidP="002D6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Знания, полученные в направлении декоративного цветоводства, могут быть применены учащимися при благоустройстве территории дома, школы, села и озеленении помещений, а в дальнейшем использоваться в ландшафтном дизайне.</w:t>
      </w:r>
    </w:p>
    <w:p w14:paraId="360BA58C" w14:textId="77777777" w:rsidR="008555B3" w:rsidRPr="008555B3" w:rsidRDefault="008555B3" w:rsidP="002D6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555B3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хозяйство является приоритетной отраслью российской экономики, так как оно позволяет обеспечить продовольственную безопасность страны. Потому сейчас особенно важно подготовить специалистов, обладающих комплексом знаний и навыков в области растениеводства и сельского хозяйства. Данная программа закладывает основу теоретических знаний и практических навыков выращивания растений, которые при дальнейшем профильном обучении могут способствовать подготовке специалистов различных направлений.</w:t>
      </w:r>
    </w:p>
    <w:p w14:paraId="60598D7D" w14:textId="6433BDC4" w:rsidR="005B1F4D" w:rsidRDefault="005B1F4D" w:rsidP="00746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A5415DF" w14:textId="77777777" w:rsidR="00462986" w:rsidRDefault="00462986" w:rsidP="00746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2353DE7" w14:textId="77777777" w:rsidR="00462986" w:rsidRDefault="00462986" w:rsidP="007461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DD6986C" w14:textId="77777777" w:rsidR="00E247D1" w:rsidRDefault="00E247D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76F1809A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0190E424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6C341999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2CA25EAC" w14:textId="77777777" w:rsidR="00E247D1" w:rsidRDefault="00E247D1" w:rsidP="00E247D1">
      <w:pPr>
        <w:spacing w:after="0" w:line="232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Отличительные особенности </w:t>
      </w:r>
    </w:p>
    <w:p w14:paraId="7224ECFE" w14:textId="214D671D" w:rsidR="00E247D1" w:rsidRDefault="00E247D1" w:rsidP="00E247D1">
      <w:pPr>
        <w:spacing w:after="0" w:line="240" w:lineRule="auto"/>
        <w:ind w:firstLine="709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0DA4C31D" w14:textId="47341801" w:rsidR="00E247D1" w:rsidRDefault="00E247D1" w:rsidP="00E247D1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067A8">
        <w:rPr>
          <w:rFonts w:ascii="Times New Roman" w:hAnsi="Times New Roman"/>
          <w:bCs/>
          <w:iCs/>
          <w:sz w:val="28"/>
          <w:szCs w:val="28"/>
        </w:rPr>
        <w:t xml:space="preserve">В ходе разработки программы были проанализированы материалы дополнительных общеобразовательных общеразвивающих </w:t>
      </w:r>
      <w:r w:rsidR="00F16716" w:rsidRPr="002067A8">
        <w:rPr>
          <w:rFonts w:ascii="Times New Roman" w:hAnsi="Times New Roman"/>
          <w:bCs/>
          <w:iCs/>
          <w:sz w:val="28"/>
          <w:szCs w:val="28"/>
        </w:rPr>
        <w:t>п</w:t>
      </w:r>
      <w:r w:rsidRPr="002067A8">
        <w:rPr>
          <w:rFonts w:ascii="Times New Roman" w:hAnsi="Times New Roman"/>
          <w:bCs/>
          <w:iCs/>
          <w:sz w:val="28"/>
          <w:szCs w:val="28"/>
        </w:rPr>
        <w:t>рограм</w:t>
      </w:r>
      <w:r w:rsidR="002067A8">
        <w:rPr>
          <w:rFonts w:ascii="Times New Roman" w:hAnsi="Times New Roman"/>
          <w:bCs/>
          <w:iCs/>
          <w:sz w:val="28"/>
          <w:szCs w:val="28"/>
        </w:rPr>
        <w:t>м</w:t>
      </w:r>
    </w:p>
    <w:p w14:paraId="20E55826" w14:textId="473DE220" w:rsidR="002067A8" w:rsidRPr="002067A8" w:rsidRDefault="002067A8" w:rsidP="002067A8">
      <w:pPr>
        <w:pStyle w:val="a5"/>
        <w:numPr>
          <w:ilvl w:val="0"/>
          <w:numId w:val="3"/>
        </w:num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2067A8">
        <w:rPr>
          <w:rFonts w:ascii="TimesNewRomanPSMT" w:hAnsi="TimesNewRomanPSMT"/>
          <w:color w:val="000000"/>
          <w:sz w:val="28"/>
          <w:szCs w:val="28"/>
        </w:rPr>
        <w:t>«BOTANIC экспресс», автор-составитель Бондаренко А.А.</w:t>
      </w:r>
    </w:p>
    <w:p w14:paraId="534CE141" w14:textId="408811F5" w:rsidR="002067A8" w:rsidRPr="002067A8" w:rsidRDefault="002067A8" w:rsidP="002067A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7A8">
        <w:rPr>
          <w:rFonts w:ascii="Times New Roman" w:hAnsi="Times New Roman" w:cs="Times New Roman"/>
          <w:color w:val="000000"/>
          <w:sz w:val="28"/>
          <w:szCs w:val="28"/>
        </w:rPr>
        <w:t xml:space="preserve">«Декоративное цветоводство», автор-составитель Семенова Е.А. </w:t>
      </w:r>
    </w:p>
    <w:p w14:paraId="4A6521B3" w14:textId="6F5CEAA8" w:rsidR="002067A8" w:rsidRPr="002067A8" w:rsidRDefault="002067A8" w:rsidP="002067A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067A8">
        <w:rPr>
          <w:rFonts w:ascii="Times New Roman" w:hAnsi="Times New Roman" w:cs="Times New Roman"/>
          <w:color w:val="000000"/>
          <w:sz w:val="28"/>
          <w:szCs w:val="28"/>
        </w:rPr>
        <w:t>«Зеленая планета», автор-составитель Семенова Е.А.</w:t>
      </w:r>
    </w:p>
    <w:p w14:paraId="04DDE650" w14:textId="58DC0150" w:rsidR="00E247D1" w:rsidRPr="002067A8" w:rsidRDefault="00E247D1" w:rsidP="00E247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067A8">
        <w:rPr>
          <w:rFonts w:ascii="Times New Roman" w:hAnsi="Times New Roman"/>
          <w:bCs/>
          <w:iCs/>
          <w:sz w:val="28"/>
          <w:szCs w:val="28"/>
        </w:rPr>
        <w:t>Отличительные особенности</w:t>
      </w:r>
      <w:r w:rsidRPr="002067A8">
        <w:rPr>
          <w:rFonts w:ascii="Times New Roman" w:hAnsi="Times New Roman"/>
          <w:iCs/>
          <w:sz w:val="28"/>
          <w:szCs w:val="28"/>
        </w:rPr>
        <w:t xml:space="preserve"> программы от уже существующих в этой области заключаются в том, что</w:t>
      </w:r>
      <w:r w:rsidR="00F16716" w:rsidRPr="002067A8">
        <w:rPr>
          <w:rFonts w:ascii="Times New Roman" w:hAnsi="Times New Roman"/>
          <w:iCs/>
          <w:sz w:val="28"/>
          <w:szCs w:val="28"/>
        </w:rPr>
        <w:t xml:space="preserve"> обучающиеся получают не только теоретические знания об агротехнических приемах и биологии </w:t>
      </w:r>
      <w:r w:rsidR="00532C93">
        <w:rPr>
          <w:rFonts w:ascii="Times New Roman" w:hAnsi="Times New Roman"/>
          <w:iCs/>
          <w:sz w:val="28"/>
          <w:szCs w:val="28"/>
        </w:rPr>
        <w:t>сельскохозяйственны</w:t>
      </w:r>
      <w:r w:rsidR="00462986">
        <w:rPr>
          <w:rFonts w:ascii="Times New Roman" w:hAnsi="Times New Roman"/>
          <w:iCs/>
          <w:sz w:val="28"/>
          <w:szCs w:val="28"/>
        </w:rPr>
        <w:t>х</w:t>
      </w:r>
      <w:r w:rsidR="00532C9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="00532C93">
        <w:rPr>
          <w:rFonts w:ascii="Times New Roman" w:hAnsi="Times New Roman"/>
          <w:iCs/>
          <w:sz w:val="28"/>
          <w:szCs w:val="28"/>
        </w:rPr>
        <w:t>декоративноцветущих</w:t>
      </w:r>
      <w:proofErr w:type="spellEnd"/>
      <w:r w:rsidR="00532C93" w:rsidRPr="002067A8">
        <w:rPr>
          <w:rFonts w:ascii="Times New Roman" w:hAnsi="Times New Roman"/>
          <w:iCs/>
          <w:sz w:val="28"/>
          <w:szCs w:val="28"/>
        </w:rPr>
        <w:t xml:space="preserve"> </w:t>
      </w:r>
      <w:r w:rsidR="00F16716" w:rsidRPr="002067A8">
        <w:rPr>
          <w:rFonts w:ascii="Times New Roman" w:hAnsi="Times New Roman"/>
          <w:iCs/>
          <w:sz w:val="28"/>
          <w:szCs w:val="28"/>
        </w:rPr>
        <w:t>растений, но и на практике применяют полученные знания</w:t>
      </w:r>
      <w:r w:rsidR="00462986">
        <w:rPr>
          <w:rFonts w:ascii="Times New Roman" w:hAnsi="Times New Roman"/>
          <w:iCs/>
          <w:sz w:val="28"/>
          <w:szCs w:val="28"/>
        </w:rPr>
        <w:t>, отрабатывая различные агротехнические приемы и методы размножения растений</w:t>
      </w:r>
      <w:r w:rsidR="00F16716" w:rsidRPr="002067A8">
        <w:rPr>
          <w:rFonts w:ascii="Times New Roman" w:hAnsi="Times New Roman"/>
          <w:iCs/>
          <w:sz w:val="28"/>
          <w:szCs w:val="28"/>
        </w:rPr>
        <w:t>.</w:t>
      </w:r>
      <w:r w:rsidR="00532C93">
        <w:rPr>
          <w:rFonts w:ascii="Times New Roman" w:hAnsi="Times New Roman"/>
          <w:iCs/>
          <w:sz w:val="28"/>
          <w:szCs w:val="28"/>
        </w:rPr>
        <w:t xml:space="preserve"> </w:t>
      </w:r>
      <w:proofErr w:type="gramEnd"/>
    </w:p>
    <w:p w14:paraId="6233FA58" w14:textId="56CDABF5" w:rsidR="00F16716" w:rsidRPr="002067A8" w:rsidRDefault="00F16716" w:rsidP="00E247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067A8">
        <w:rPr>
          <w:rFonts w:ascii="Times New Roman" w:hAnsi="Times New Roman"/>
          <w:iCs/>
          <w:sz w:val="28"/>
          <w:szCs w:val="28"/>
        </w:rPr>
        <w:t>Кроме того, наряду с изучением общих принципов выращивания и размножения растений, обучающиеся знакомятся с особенност</w:t>
      </w:r>
      <w:r w:rsidR="00462986">
        <w:rPr>
          <w:rFonts w:ascii="Times New Roman" w:hAnsi="Times New Roman"/>
          <w:iCs/>
          <w:sz w:val="28"/>
          <w:szCs w:val="28"/>
        </w:rPr>
        <w:t>ями</w:t>
      </w:r>
      <w:r w:rsidRPr="002067A8">
        <w:rPr>
          <w:rFonts w:ascii="Times New Roman" w:hAnsi="Times New Roman"/>
          <w:iCs/>
          <w:sz w:val="28"/>
          <w:szCs w:val="28"/>
        </w:rPr>
        <w:t xml:space="preserve"> разных групп культурных растений</w:t>
      </w:r>
      <w:r w:rsidR="002067A8" w:rsidRPr="002067A8">
        <w:rPr>
          <w:rFonts w:ascii="Times New Roman" w:hAnsi="Times New Roman"/>
          <w:iCs/>
          <w:sz w:val="28"/>
          <w:szCs w:val="28"/>
        </w:rPr>
        <w:t>.</w:t>
      </w:r>
    </w:p>
    <w:p w14:paraId="209D28CD" w14:textId="2E8AD43E" w:rsidR="002067A8" w:rsidRPr="002067A8" w:rsidRDefault="002067A8" w:rsidP="00E247D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067A8">
        <w:rPr>
          <w:rFonts w:ascii="Times New Roman" w:hAnsi="Times New Roman"/>
          <w:iCs/>
          <w:sz w:val="28"/>
          <w:szCs w:val="28"/>
        </w:rPr>
        <w:t xml:space="preserve">Большое внимание в данной программе отводится трудовому воспитанию детей и подростков. </w:t>
      </w:r>
      <w:r>
        <w:rPr>
          <w:rFonts w:ascii="Times New Roman" w:hAnsi="Times New Roman"/>
          <w:iCs/>
          <w:sz w:val="28"/>
          <w:szCs w:val="28"/>
        </w:rPr>
        <w:t>Обучающиеся учатся самостоятельно сажать растения, ухаживать за ними, размножать различными способами</w:t>
      </w:r>
      <w:r w:rsidR="00532C93">
        <w:rPr>
          <w:rFonts w:ascii="Times New Roman" w:hAnsi="Times New Roman"/>
          <w:iCs/>
          <w:sz w:val="28"/>
          <w:szCs w:val="28"/>
        </w:rPr>
        <w:t>, использовать различные агротехнические приемы для повышения урожайности сельскохозяйственных культур и достижения большей декоративности цветущих растений.</w:t>
      </w:r>
    </w:p>
    <w:p w14:paraId="125005C3" w14:textId="77777777" w:rsidR="00F16716" w:rsidRDefault="00F16716" w:rsidP="00E24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681A10" w14:textId="5F59C7BA" w:rsidR="00E247D1" w:rsidRDefault="00E247D1" w:rsidP="00E24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14:paraId="48CE4A64" w14:textId="468077E1" w:rsidR="00542E4B" w:rsidRPr="00621E47" w:rsidRDefault="00542E4B" w:rsidP="00621E47">
      <w:pPr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Программа «</w:t>
      </w:r>
      <w:r w:rsidR="00621E47"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>Растениеводство</w:t>
      </w:r>
      <w:r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ориентирована на учащихся </w:t>
      </w:r>
      <w:r w:rsidR="00621E47"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>10 – 1</w:t>
      </w:r>
      <w:r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>7 лет, которые проявляют интерес к практической и исследовательской работе в различных отраслях современной ботаники, биологии, экологии.</w:t>
      </w:r>
      <w:r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Содержание программы разработано с учётом психолого-педагогических</w:t>
      </w:r>
      <w:r w:rsidRPr="00621E47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особенностей данного возраста.</w:t>
      </w:r>
    </w:p>
    <w:p w14:paraId="71957676" w14:textId="77777777" w:rsidR="00E247D1" w:rsidRPr="00542E4B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/>
          <w:color w:val="1F4E79"/>
        </w:rPr>
      </w:pPr>
    </w:p>
    <w:p w14:paraId="0DEE8847" w14:textId="77777777" w:rsidR="00E247D1" w:rsidRDefault="00E247D1" w:rsidP="00E247D1">
      <w:pPr>
        <w:spacing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Условия набора учащихся</w:t>
      </w:r>
    </w:p>
    <w:p w14:paraId="331469DE" w14:textId="77777777" w:rsidR="00E247D1" w:rsidRPr="00462986" w:rsidRDefault="00E247D1" w:rsidP="00E247D1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4629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Программой не определяются требования к начальному уровню подготовки учащихся. Программу могут осваивать </w:t>
      </w:r>
      <w:proofErr w:type="gramStart"/>
      <w:r w:rsidRPr="00462986">
        <w:rPr>
          <w:rFonts w:ascii="Times New Roman" w:eastAsia="Times New Roman" w:hAnsi="Times New Roman"/>
          <w:iCs/>
          <w:sz w:val="28"/>
          <w:szCs w:val="28"/>
          <w:lang w:eastAsia="ru-RU"/>
        </w:rPr>
        <w:t>дети</w:t>
      </w:r>
      <w:proofErr w:type="gramEnd"/>
      <w:r w:rsidRPr="004629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как без какой-либо специальной подготовки, так и обучающиеся, уже обладающие небольшим опытом.</w:t>
      </w:r>
    </w:p>
    <w:p w14:paraId="6E9411EA" w14:textId="77777777" w:rsidR="00E247D1" w:rsidRDefault="00E247D1" w:rsidP="00E247D1">
      <w:pPr>
        <w:spacing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Количество учащихся</w:t>
      </w:r>
    </w:p>
    <w:p w14:paraId="6877B07B" w14:textId="4A3592F1" w:rsidR="00E247D1" w:rsidRPr="00D433F7" w:rsidRDefault="00E247D1" w:rsidP="00E247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33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Наполняемость учебных групп составляет </w:t>
      </w:r>
      <w:r w:rsidR="00621E47">
        <w:rPr>
          <w:rFonts w:ascii="Times New Roman" w:eastAsia="Times New Roman" w:hAnsi="Times New Roman"/>
          <w:iCs/>
          <w:sz w:val="28"/>
          <w:szCs w:val="28"/>
          <w:lang w:eastAsia="ru-RU"/>
        </w:rPr>
        <w:t>до</w:t>
      </w:r>
      <w:r w:rsidRPr="00D433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 человек.</w:t>
      </w:r>
    </w:p>
    <w:p w14:paraId="52BA5D63" w14:textId="24BE6B55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/>
          <w:color w:val="1F4E79"/>
        </w:rPr>
      </w:pPr>
    </w:p>
    <w:p w14:paraId="529D7EB9" w14:textId="77777777" w:rsidR="00E247D1" w:rsidRDefault="00E247D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5BBBFD95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433517D3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35EC217C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6B294431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4C9FB998" w14:textId="77777777" w:rsidR="00FF33B1" w:rsidRDefault="00FF33B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7F135E4A" w14:textId="77777777" w:rsidR="00E247D1" w:rsidRDefault="00E247D1" w:rsidP="00E247D1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и срок освоения программы</w:t>
      </w:r>
    </w:p>
    <w:p w14:paraId="5F9717CC" w14:textId="77777777" w:rsidR="00CF7250" w:rsidRDefault="00CF7250" w:rsidP="00E247D1">
      <w:pPr>
        <w:spacing w:after="0" w:line="240" w:lineRule="auto"/>
        <w:ind w:firstLine="709"/>
        <w:jc w:val="both"/>
        <w:rPr>
          <w:rStyle w:val="fontstyle01"/>
          <w:bCs/>
          <w:iCs/>
          <w:color w:val="auto"/>
        </w:rPr>
      </w:pPr>
    </w:p>
    <w:p w14:paraId="15C88091" w14:textId="6265345F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Cs/>
          <w:color w:val="auto"/>
        </w:rPr>
      </w:pPr>
      <w:r w:rsidRPr="00CF7250">
        <w:rPr>
          <w:rStyle w:val="fontstyle01"/>
          <w:bCs/>
          <w:iCs/>
          <w:color w:val="auto"/>
        </w:rPr>
        <w:t xml:space="preserve">Программа рассчитана на </w:t>
      </w:r>
      <w:r w:rsidR="00CF7250" w:rsidRPr="00CF7250">
        <w:rPr>
          <w:rStyle w:val="fontstyle01"/>
          <w:bCs/>
          <w:iCs/>
          <w:color w:val="auto"/>
        </w:rPr>
        <w:t>3</w:t>
      </w:r>
      <w:r w:rsidRPr="00CF7250">
        <w:rPr>
          <w:rStyle w:val="fontstyle01"/>
          <w:bCs/>
          <w:iCs/>
          <w:color w:val="auto"/>
        </w:rPr>
        <w:t xml:space="preserve"> года обучения.</w:t>
      </w:r>
    </w:p>
    <w:p w14:paraId="47F9053B" w14:textId="44D3E8D4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iCs/>
          <w:color w:val="auto"/>
        </w:rPr>
      </w:pPr>
      <w:r w:rsidRPr="00CF7250">
        <w:rPr>
          <w:rStyle w:val="fontstyle01"/>
          <w:iCs/>
          <w:color w:val="auto"/>
        </w:rPr>
        <w:t xml:space="preserve">Объем программы составляет </w:t>
      </w:r>
      <w:r w:rsidR="00CF7250" w:rsidRPr="00CF7250">
        <w:rPr>
          <w:rStyle w:val="fontstyle01"/>
          <w:iCs/>
          <w:color w:val="auto"/>
        </w:rPr>
        <w:t xml:space="preserve">216 </w:t>
      </w:r>
      <w:r w:rsidRPr="00CF7250">
        <w:rPr>
          <w:rStyle w:val="fontstyle01"/>
          <w:iCs/>
          <w:color w:val="auto"/>
        </w:rPr>
        <w:t>часов:</w:t>
      </w:r>
    </w:p>
    <w:p w14:paraId="374A7802" w14:textId="1F335FCD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Cs/>
          <w:color w:val="auto"/>
        </w:rPr>
      </w:pPr>
      <w:r w:rsidRPr="00CF7250">
        <w:rPr>
          <w:rStyle w:val="fontstyle01"/>
          <w:bCs/>
          <w:iCs/>
          <w:color w:val="auto"/>
        </w:rPr>
        <w:t xml:space="preserve">1 год обучения: </w:t>
      </w:r>
      <w:r w:rsidR="00CF7250" w:rsidRPr="00CF7250">
        <w:rPr>
          <w:rStyle w:val="fontstyle01"/>
          <w:bCs/>
          <w:iCs/>
          <w:color w:val="auto"/>
        </w:rPr>
        <w:t xml:space="preserve">72 </w:t>
      </w:r>
      <w:r w:rsidRPr="00CF7250">
        <w:rPr>
          <w:rStyle w:val="fontstyle01"/>
          <w:bCs/>
          <w:iCs/>
          <w:color w:val="auto"/>
        </w:rPr>
        <w:t>час</w:t>
      </w:r>
      <w:r w:rsidR="00CF7250" w:rsidRPr="00CF7250">
        <w:rPr>
          <w:rStyle w:val="fontstyle01"/>
          <w:bCs/>
          <w:iCs/>
          <w:color w:val="auto"/>
        </w:rPr>
        <w:t>а</w:t>
      </w:r>
      <w:r w:rsidRPr="00CF7250">
        <w:rPr>
          <w:rStyle w:val="fontstyle01"/>
          <w:bCs/>
          <w:iCs/>
          <w:color w:val="auto"/>
        </w:rPr>
        <w:t xml:space="preserve"> в год,</w:t>
      </w:r>
    </w:p>
    <w:p w14:paraId="3EEABAD2" w14:textId="4A9E1065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Cs/>
          <w:color w:val="auto"/>
        </w:rPr>
      </w:pPr>
      <w:r w:rsidRPr="00CF7250">
        <w:rPr>
          <w:rStyle w:val="fontstyle01"/>
          <w:bCs/>
          <w:iCs/>
          <w:color w:val="auto"/>
        </w:rPr>
        <w:t xml:space="preserve">2 год обучения: </w:t>
      </w:r>
      <w:r w:rsidR="00CF7250" w:rsidRPr="00CF7250">
        <w:rPr>
          <w:rStyle w:val="fontstyle01"/>
          <w:bCs/>
          <w:iCs/>
          <w:color w:val="auto"/>
        </w:rPr>
        <w:t xml:space="preserve">72 часа </w:t>
      </w:r>
      <w:r w:rsidRPr="00CF7250">
        <w:rPr>
          <w:rStyle w:val="fontstyle01"/>
          <w:bCs/>
          <w:iCs/>
          <w:color w:val="auto"/>
        </w:rPr>
        <w:t>в год,</w:t>
      </w:r>
    </w:p>
    <w:p w14:paraId="4E0DD8D0" w14:textId="1B4B2DE8" w:rsidR="00E247D1" w:rsidRPr="00CF7250" w:rsidRDefault="00E247D1" w:rsidP="00E247D1">
      <w:pPr>
        <w:spacing w:after="0" w:line="240" w:lineRule="auto"/>
        <w:ind w:firstLine="709"/>
        <w:jc w:val="both"/>
        <w:rPr>
          <w:rStyle w:val="fontstyle01"/>
          <w:bCs/>
          <w:iCs/>
          <w:color w:val="auto"/>
        </w:rPr>
      </w:pPr>
      <w:r w:rsidRPr="00CF7250">
        <w:rPr>
          <w:rStyle w:val="fontstyle01"/>
          <w:bCs/>
          <w:iCs/>
          <w:color w:val="auto"/>
        </w:rPr>
        <w:t xml:space="preserve">3 год обучения: </w:t>
      </w:r>
      <w:r w:rsidR="00CF7250" w:rsidRPr="00CF7250">
        <w:rPr>
          <w:rStyle w:val="fontstyle01"/>
          <w:bCs/>
          <w:iCs/>
          <w:color w:val="auto"/>
        </w:rPr>
        <w:t xml:space="preserve">72 часа </w:t>
      </w:r>
      <w:r w:rsidRPr="00CF7250">
        <w:rPr>
          <w:rStyle w:val="fontstyle01"/>
          <w:bCs/>
          <w:iCs/>
          <w:color w:val="auto"/>
        </w:rPr>
        <w:t>в год</w:t>
      </w:r>
      <w:r w:rsidR="00CF7250" w:rsidRPr="00CF7250">
        <w:rPr>
          <w:rStyle w:val="fontstyle01"/>
          <w:bCs/>
          <w:iCs/>
          <w:color w:val="auto"/>
        </w:rPr>
        <w:t>.</w:t>
      </w:r>
    </w:p>
    <w:p w14:paraId="04438B31" w14:textId="77777777" w:rsidR="00E247D1" w:rsidRDefault="00E247D1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2F721E92" w14:textId="77777777" w:rsidR="00CF7250" w:rsidRDefault="00CF7250" w:rsidP="00E247D1">
      <w:pPr>
        <w:spacing w:after="0" w:line="240" w:lineRule="auto"/>
        <w:ind w:firstLine="709"/>
        <w:jc w:val="both"/>
        <w:rPr>
          <w:rStyle w:val="fontstyle01"/>
          <w:b/>
          <w:i/>
          <w:color w:val="1F4E79"/>
        </w:rPr>
      </w:pPr>
    </w:p>
    <w:p w14:paraId="2E3F924C" w14:textId="77777777" w:rsidR="00E247D1" w:rsidRDefault="00E247D1" w:rsidP="00E247D1">
      <w:pPr>
        <w:spacing w:after="0" w:line="240" w:lineRule="auto"/>
        <w:ind w:firstLine="709"/>
        <w:jc w:val="center"/>
        <w:rPr>
          <w:b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</w:p>
    <w:p w14:paraId="0EDCECB0" w14:textId="75328D45" w:rsidR="00E247D1" w:rsidRDefault="00E247D1" w:rsidP="00CF725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F7250">
        <w:rPr>
          <w:rFonts w:ascii="Times New Roman" w:hAnsi="Times New Roman"/>
          <w:iCs/>
          <w:sz w:val="28"/>
          <w:szCs w:val="28"/>
        </w:rPr>
        <w:t>Фо</w:t>
      </w:r>
      <w:r w:rsidR="002D6241">
        <w:rPr>
          <w:rFonts w:ascii="Times New Roman" w:hAnsi="Times New Roman"/>
          <w:iCs/>
          <w:sz w:val="28"/>
          <w:szCs w:val="28"/>
        </w:rPr>
        <w:t>р</w:t>
      </w:r>
      <w:r w:rsidRPr="00CF7250">
        <w:rPr>
          <w:rFonts w:ascii="Times New Roman" w:hAnsi="Times New Roman"/>
          <w:iCs/>
          <w:sz w:val="28"/>
          <w:szCs w:val="28"/>
        </w:rPr>
        <w:t xml:space="preserve">ма </w:t>
      </w:r>
      <w:proofErr w:type="gramStart"/>
      <w:r w:rsidRPr="00CF7250">
        <w:rPr>
          <w:rFonts w:ascii="Times New Roman" w:hAnsi="Times New Roman"/>
          <w:iCs/>
          <w:sz w:val="28"/>
          <w:szCs w:val="28"/>
        </w:rPr>
        <w:t>обучения по программе</w:t>
      </w:r>
      <w:proofErr w:type="gramEnd"/>
      <w:r w:rsidRPr="00CF7250">
        <w:rPr>
          <w:rFonts w:ascii="Times New Roman" w:hAnsi="Times New Roman"/>
          <w:bCs/>
          <w:iCs/>
          <w:sz w:val="28"/>
          <w:szCs w:val="28"/>
        </w:rPr>
        <w:t xml:space="preserve"> – очная. Возможно </w:t>
      </w:r>
      <w:proofErr w:type="gramStart"/>
      <w:r w:rsidRPr="00CF7250">
        <w:rPr>
          <w:rFonts w:ascii="Times New Roman" w:hAnsi="Times New Roman"/>
          <w:bCs/>
          <w:iCs/>
          <w:sz w:val="28"/>
          <w:szCs w:val="28"/>
        </w:rPr>
        <w:t>обучение по программе</w:t>
      </w:r>
      <w:proofErr w:type="gramEnd"/>
      <w:r w:rsidRPr="00CF7250">
        <w:rPr>
          <w:rFonts w:ascii="Times New Roman" w:hAnsi="Times New Roman"/>
          <w:bCs/>
          <w:iCs/>
          <w:sz w:val="28"/>
          <w:szCs w:val="28"/>
        </w:rPr>
        <w:t xml:space="preserve"> с использованием дистанционных технологий.</w:t>
      </w:r>
    </w:p>
    <w:p w14:paraId="2C84F09F" w14:textId="77777777" w:rsidR="00542E4B" w:rsidRDefault="00542E4B" w:rsidP="00CF725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C70C825" w14:textId="77777777" w:rsidR="00E247D1" w:rsidRDefault="00E247D1" w:rsidP="00CF72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BB13BA" w14:textId="77777777" w:rsidR="00E247D1" w:rsidRDefault="00E247D1" w:rsidP="00E247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Режим занятий</w:t>
      </w:r>
    </w:p>
    <w:p w14:paraId="7B2FAF71" w14:textId="464501D8" w:rsidR="00E247D1" w:rsidRPr="00CF7250" w:rsidRDefault="00E247D1" w:rsidP="00E247D1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CF7250">
        <w:rPr>
          <w:rFonts w:ascii="Times New Roman" w:hAnsi="Times New Roman"/>
          <w:bCs/>
          <w:iCs/>
          <w:sz w:val="28"/>
          <w:szCs w:val="28"/>
        </w:rPr>
        <w:t xml:space="preserve">Занятия проводятся 2 раза в неделю по </w:t>
      </w:r>
      <w:r w:rsidR="00CF7250" w:rsidRPr="00CF7250">
        <w:rPr>
          <w:rFonts w:ascii="Times New Roman" w:hAnsi="Times New Roman"/>
          <w:bCs/>
          <w:iCs/>
          <w:sz w:val="28"/>
          <w:szCs w:val="28"/>
        </w:rPr>
        <w:t>1</w:t>
      </w:r>
      <w:r w:rsidRPr="00CF7250">
        <w:rPr>
          <w:rFonts w:ascii="Times New Roman" w:hAnsi="Times New Roman"/>
          <w:bCs/>
          <w:iCs/>
          <w:sz w:val="28"/>
          <w:szCs w:val="28"/>
        </w:rPr>
        <w:t xml:space="preserve"> час</w:t>
      </w:r>
      <w:r w:rsidR="00CF7250" w:rsidRPr="00CF7250">
        <w:rPr>
          <w:rFonts w:ascii="Times New Roman" w:hAnsi="Times New Roman"/>
          <w:bCs/>
          <w:iCs/>
          <w:sz w:val="28"/>
          <w:szCs w:val="28"/>
        </w:rPr>
        <w:t>у</w:t>
      </w:r>
      <w:r w:rsidRPr="00CF7250">
        <w:rPr>
          <w:rFonts w:ascii="Times New Roman" w:hAnsi="Times New Roman"/>
          <w:bCs/>
          <w:iCs/>
          <w:sz w:val="28"/>
          <w:szCs w:val="28"/>
        </w:rPr>
        <w:t xml:space="preserve"> (45</w:t>
      </w:r>
      <w:r w:rsidR="00CF7250" w:rsidRPr="00CF7250">
        <w:rPr>
          <w:rFonts w:ascii="Times New Roman" w:hAnsi="Times New Roman"/>
          <w:bCs/>
          <w:iCs/>
          <w:sz w:val="28"/>
          <w:szCs w:val="28"/>
        </w:rPr>
        <w:t xml:space="preserve"> минут)</w:t>
      </w:r>
      <w:r w:rsidRPr="00CF7250">
        <w:rPr>
          <w:rFonts w:ascii="Times New Roman" w:hAnsi="Times New Roman"/>
          <w:bCs/>
          <w:iCs/>
          <w:sz w:val="28"/>
          <w:szCs w:val="28"/>
        </w:rPr>
        <w:t>.</w:t>
      </w:r>
    </w:p>
    <w:p w14:paraId="6F6A7836" w14:textId="77777777" w:rsidR="00E247D1" w:rsidRDefault="00E247D1" w:rsidP="00E247D1">
      <w:pPr>
        <w:spacing w:after="0" w:line="240" w:lineRule="auto"/>
        <w:ind w:firstLine="709"/>
        <w:rPr>
          <w:rFonts w:ascii="Times New Roman" w:hAnsi="Times New Roman"/>
          <w:bCs/>
          <w:i/>
          <w:color w:val="1F4E79"/>
          <w:sz w:val="28"/>
          <w:szCs w:val="28"/>
        </w:rPr>
      </w:pPr>
    </w:p>
    <w:p w14:paraId="62929AB0" w14:textId="77777777" w:rsidR="00E247D1" w:rsidRPr="00CF7250" w:rsidRDefault="00E247D1" w:rsidP="00E247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bCs/>
        </w:rPr>
      </w:pPr>
      <w:r w:rsidRPr="00CF7250">
        <w:rPr>
          <w:rStyle w:val="fontstyle01"/>
          <w:b/>
          <w:bCs/>
        </w:rPr>
        <w:t>Формы организации образовательного процесса</w:t>
      </w:r>
    </w:p>
    <w:p w14:paraId="2D454182" w14:textId="03518AD5" w:rsidR="00E247D1" w:rsidRPr="002D6241" w:rsidRDefault="002D6241" w:rsidP="00E24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</w:t>
      </w:r>
      <w:r w:rsidR="00E247D1" w:rsidRPr="002D6241">
        <w:rPr>
          <w:rFonts w:ascii="Times New Roman" w:hAnsi="Times New Roman"/>
          <w:bCs/>
          <w:iCs/>
          <w:sz w:val="28"/>
          <w:szCs w:val="28"/>
        </w:rPr>
        <w:t>орм</w:t>
      </w:r>
      <w:r w:rsidRPr="002D6241">
        <w:rPr>
          <w:rFonts w:ascii="Times New Roman" w:hAnsi="Times New Roman"/>
          <w:bCs/>
          <w:iCs/>
          <w:sz w:val="28"/>
          <w:szCs w:val="28"/>
        </w:rPr>
        <w:t>ы</w:t>
      </w:r>
      <w:r w:rsidR="00E247D1" w:rsidRPr="002D6241">
        <w:rPr>
          <w:rFonts w:ascii="Times New Roman" w:hAnsi="Times New Roman"/>
          <w:bCs/>
          <w:iCs/>
          <w:sz w:val="28"/>
          <w:szCs w:val="28"/>
        </w:rPr>
        <w:t xml:space="preserve"> организации деятельности учащихся на занятии:</w:t>
      </w:r>
    </w:p>
    <w:p w14:paraId="54EEDD76" w14:textId="77777777" w:rsidR="00E247D1" w:rsidRPr="002D6241" w:rsidRDefault="00E247D1" w:rsidP="002D624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41">
        <w:rPr>
          <w:rFonts w:ascii="Times New Roman" w:hAnsi="Times New Roman"/>
          <w:bCs/>
          <w:iCs/>
          <w:sz w:val="28"/>
          <w:szCs w:val="28"/>
        </w:rPr>
        <w:t>индивидуальная;</w:t>
      </w:r>
    </w:p>
    <w:p w14:paraId="6AB2CB69" w14:textId="77777777" w:rsidR="00E247D1" w:rsidRPr="002D6241" w:rsidRDefault="00E247D1" w:rsidP="002D624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241">
        <w:rPr>
          <w:rFonts w:ascii="Times New Roman" w:hAnsi="Times New Roman"/>
          <w:bCs/>
          <w:iCs/>
          <w:sz w:val="28"/>
          <w:szCs w:val="28"/>
        </w:rPr>
        <w:t>групповая;</w:t>
      </w:r>
    </w:p>
    <w:p w14:paraId="17AB785B" w14:textId="77777777" w:rsidR="002D6241" w:rsidRDefault="002D6241" w:rsidP="002D6241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FF0000"/>
          <w:sz w:val="28"/>
          <w:szCs w:val="28"/>
        </w:rPr>
      </w:pPr>
    </w:p>
    <w:p w14:paraId="3361116E" w14:textId="77777777" w:rsidR="00E247D1" w:rsidRDefault="00E247D1" w:rsidP="00E247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занятий</w:t>
      </w:r>
    </w:p>
    <w:p w14:paraId="2DE685F3" w14:textId="4FF543AF" w:rsidR="00E247D1" w:rsidRPr="00CF7250" w:rsidRDefault="00E247D1" w:rsidP="00E247D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1F4E79"/>
          <w:sz w:val="28"/>
          <w:szCs w:val="28"/>
        </w:rPr>
      </w:pPr>
    </w:p>
    <w:p w14:paraId="4E810D1A" w14:textId="24253C4B" w:rsidR="004D23C7" w:rsidRPr="00643652" w:rsidRDefault="002D6241" w:rsidP="002D6241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43652">
        <w:rPr>
          <w:rFonts w:ascii="TimesNewRomanPSMT" w:hAnsi="TimesNewRomanPSMT"/>
          <w:sz w:val="28"/>
          <w:szCs w:val="28"/>
        </w:rPr>
        <w:t xml:space="preserve">В программе </w:t>
      </w:r>
      <w:r w:rsidR="004D23C7" w:rsidRPr="00643652">
        <w:rPr>
          <w:rFonts w:ascii="TimesNewRomanPSMT" w:hAnsi="TimesNewRomanPSMT"/>
          <w:sz w:val="28"/>
          <w:szCs w:val="28"/>
        </w:rPr>
        <w:t xml:space="preserve">«Растениеводство» </w:t>
      </w:r>
      <w:r w:rsidRPr="00643652">
        <w:rPr>
          <w:rFonts w:ascii="TimesNewRomanPSMT" w:hAnsi="TimesNewRomanPSMT"/>
          <w:sz w:val="28"/>
          <w:szCs w:val="28"/>
        </w:rPr>
        <w:t>организационные формы</w:t>
      </w:r>
      <w:r w:rsidR="00643652">
        <w:rPr>
          <w:rFonts w:ascii="TimesNewRomanPSMT" w:hAnsi="TimesNewRomanPSMT"/>
          <w:sz w:val="28"/>
          <w:szCs w:val="28"/>
        </w:rPr>
        <w:t xml:space="preserve"> </w:t>
      </w:r>
      <w:r w:rsidRPr="00643652">
        <w:rPr>
          <w:rFonts w:ascii="TimesNewRomanPSMT" w:hAnsi="TimesNewRomanPSMT"/>
          <w:sz w:val="28"/>
          <w:szCs w:val="28"/>
        </w:rPr>
        <w:t>образовательной деятельности учащихся представлены теоретическими, практическими и комбинированными занятиями, в том числе с применением дистанционных технологий.</w:t>
      </w:r>
    </w:p>
    <w:p w14:paraId="5FE09608" w14:textId="47E08EEA" w:rsidR="002D6241" w:rsidRPr="00643652" w:rsidRDefault="002D6241" w:rsidP="002D6241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43652">
        <w:rPr>
          <w:rFonts w:ascii="TimesNewRomanPSMT" w:hAnsi="TimesNewRomanPSMT"/>
          <w:sz w:val="28"/>
          <w:szCs w:val="28"/>
        </w:rPr>
        <w:t xml:space="preserve">Теоретическая часть излагается в виде рассказа, беседы, лекции. </w:t>
      </w:r>
    </w:p>
    <w:p w14:paraId="45E89456" w14:textId="4BEA4283" w:rsidR="002D6241" w:rsidRPr="00643652" w:rsidRDefault="002D6241" w:rsidP="002D6241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43652">
        <w:rPr>
          <w:rFonts w:ascii="TimesNewRomanPSMT" w:hAnsi="TimesNewRomanPSMT"/>
          <w:sz w:val="28"/>
          <w:szCs w:val="28"/>
        </w:rPr>
        <w:t>Организация занятий осуществляется в виде семинаров, практических</w:t>
      </w:r>
      <w:r w:rsidRPr="00643652">
        <w:rPr>
          <w:rFonts w:ascii="TimesNewRomanPSMT" w:hAnsi="TimesNewRomanPSMT"/>
          <w:sz w:val="28"/>
          <w:szCs w:val="28"/>
        </w:rPr>
        <w:br/>
        <w:t xml:space="preserve">работ, самостоятельных работ, </w:t>
      </w:r>
      <w:r w:rsidR="00643652">
        <w:rPr>
          <w:rFonts w:ascii="TimesNewRomanPSMT" w:hAnsi="TimesNewRomanPSMT"/>
          <w:sz w:val="28"/>
          <w:szCs w:val="28"/>
        </w:rPr>
        <w:t xml:space="preserve">мастер-классов, </w:t>
      </w:r>
      <w:r w:rsidRPr="00643652">
        <w:rPr>
          <w:rFonts w:ascii="TimesNewRomanPSMT" w:hAnsi="TimesNewRomanPSMT"/>
          <w:sz w:val="28"/>
          <w:szCs w:val="28"/>
        </w:rPr>
        <w:t>викторин, конкурсов, защиты</w:t>
      </w:r>
      <w:r w:rsidR="00643652">
        <w:rPr>
          <w:rFonts w:ascii="TimesNewRomanPSMT" w:hAnsi="TimesNewRomanPSMT"/>
          <w:sz w:val="28"/>
          <w:szCs w:val="28"/>
        </w:rPr>
        <w:t xml:space="preserve"> </w:t>
      </w:r>
      <w:r w:rsidRPr="00643652">
        <w:rPr>
          <w:rFonts w:ascii="TimesNewRomanPSMT" w:hAnsi="TimesNewRomanPSMT"/>
          <w:sz w:val="28"/>
          <w:szCs w:val="28"/>
        </w:rPr>
        <w:t>проекта.</w:t>
      </w:r>
    </w:p>
    <w:p w14:paraId="068F8282" w14:textId="4964F4EA" w:rsidR="002D6241" w:rsidRPr="00643652" w:rsidRDefault="002D6241" w:rsidP="002D6241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43652">
        <w:rPr>
          <w:rFonts w:ascii="TimesNewRomanPSMT" w:hAnsi="TimesNewRomanPSMT"/>
          <w:sz w:val="28"/>
          <w:szCs w:val="28"/>
        </w:rPr>
        <w:t>Одной из важнейших организационных форм является экскурсия. В ходе</w:t>
      </w:r>
      <w:r w:rsidRPr="00643652">
        <w:rPr>
          <w:rFonts w:ascii="TimesNewRomanPSMT" w:hAnsi="TimesNewRomanPSMT"/>
          <w:sz w:val="28"/>
          <w:szCs w:val="28"/>
        </w:rPr>
        <w:br/>
        <w:t>экскурсии образовательный процесс проводится на конкретных примерах</w:t>
      </w:r>
      <w:r w:rsidRPr="00643652">
        <w:rPr>
          <w:rFonts w:ascii="TimesNewRomanPSMT" w:hAnsi="TimesNewRomanPSMT"/>
          <w:sz w:val="28"/>
          <w:szCs w:val="28"/>
        </w:rPr>
        <w:br/>
        <w:t xml:space="preserve">окружающей действительности, что приводит к </w:t>
      </w:r>
      <w:r w:rsidR="00643652">
        <w:rPr>
          <w:rFonts w:ascii="TimesNewRomanPSMT" w:hAnsi="TimesNewRomanPSMT"/>
          <w:sz w:val="28"/>
          <w:szCs w:val="28"/>
        </w:rPr>
        <w:t xml:space="preserve">более полному усвоению </w:t>
      </w:r>
      <w:r w:rsidR="00643652" w:rsidRPr="00643652">
        <w:rPr>
          <w:rFonts w:ascii="TimesNewRomanPSMT" w:hAnsi="TimesNewRomanPSMT"/>
          <w:sz w:val="28"/>
          <w:szCs w:val="28"/>
        </w:rPr>
        <w:t>знаний и формированию целостной картины мира</w:t>
      </w:r>
      <w:r w:rsidRPr="00643652">
        <w:rPr>
          <w:rFonts w:ascii="TimesNewRomanPSMT" w:hAnsi="TimesNewRomanPSMT"/>
          <w:sz w:val="28"/>
          <w:szCs w:val="28"/>
        </w:rPr>
        <w:t>.</w:t>
      </w:r>
    </w:p>
    <w:p w14:paraId="4A8E71D8" w14:textId="649C7892" w:rsidR="002D6241" w:rsidRPr="00643652" w:rsidRDefault="002D6241" w:rsidP="002D6241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43652">
        <w:rPr>
          <w:rFonts w:ascii="TimesNewRomanPSMT" w:hAnsi="TimesNewRomanPSMT"/>
          <w:sz w:val="28"/>
          <w:szCs w:val="28"/>
        </w:rPr>
        <w:t>В обучении с применением дистанционных технологий для реализации</w:t>
      </w:r>
      <w:r w:rsidRPr="00643652">
        <w:rPr>
          <w:rFonts w:ascii="TimesNewRomanPSMT" w:hAnsi="TimesNewRomanPSMT"/>
          <w:sz w:val="28"/>
          <w:szCs w:val="28"/>
        </w:rPr>
        <w:br/>
        <w:t xml:space="preserve">теоретических занятий </w:t>
      </w:r>
      <w:r w:rsidR="00643652" w:rsidRPr="00643652">
        <w:rPr>
          <w:rFonts w:ascii="TimesNewRomanPSMT" w:hAnsi="TimesNewRomanPSMT"/>
          <w:sz w:val="28"/>
          <w:szCs w:val="28"/>
        </w:rPr>
        <w:t xml:space="preserve">можно </w:t>
      </w:r>
      <w:r w:rsidRPr="00643652">
        <w:rPr>
          <w:rFonts w:ascii="TimesNewRomanPSMT" w:hAnsi="TimesNewRomanPSMT"/>
          <w:sz w:val="28"/>
          <w:szCs w:val="28"/>
        </w:rPr>
        <w:t xml:space="preserve">использовать </w:t>
      </w:r>
      <w:proofErr w:type="spellStart"/>
      <w:r w:rsidRPr="00643652">
        <w:rPr>
          <w:rFonts w:ascii="TimesNewRomanPSMT" w:hAnsi="TimesNewRomanPSMT"/>
          <w:sz w:val="28"/>
          <w:szCs w:val="28"/>
        </w:rPr>
        <w:t>видеолекции</w:t>
      </w:r>
      <w:proofErr w:type="spellEnd"/>
      <w:r w:rsidRPr="00643652">
        <w:rPr>
          <w:rFonts w:ascii="TimesNewRomanPSMT" w:hAnsi="TimesNewRomanPSMT"/>
          <w:sz w:val="28"/>
          <w:szCs w:val="28"/>
        </w:rPr>
        <w:t>, анимированные</w:t>
      </w:r>
      <w:r w:rsidRPr="00643652">
        <w:rPr>
          <w:rFonts w:ascii="TimesNewRomanPSMT" w:hAnsi="TimesNewRomanPSMT"/>
          <w:sz w:val="28"/>
          <w:szCs w:val="28"/>
        </w:rPr>
        <w:br/>
        <w:t>презентации, организованные видеоконференции. Формат видеоконференций</w:t>
      </w:r>
      <w:r w:rsidRPr="00643652">
        <w:rPr>
          <w:rFonts w:ascii="TimesNewRomanPSMT" w:hAnsi="TimesNewRomanPSMT"/>
          <w:sz w:val="28"/>
          <w:szCs w:val="28"/>
        </w:rPr>
        <w:br/>
        <w:t>хорошо работает в малых группах, например, при обсуждении проектов.</w:t>
      </w:r>
      <w:r w:rsidRPr="00643652">
        <w:rPr>
          <w:rFonts w:ascii="TimesNewRomanPSMT" w:hAnsi="TimesNewRomanPSMT"/>
          <w:sz w:val="28"/>
          <w:szCs w:val="28"/>
        </w:rPr>
        <w:br/>
        <w:t xml:space="preserve">Материалы для практических занятий могут содержать: тренировочные задания, упражнения с примерами выполнения; практические задания, описание опытов, которые обучающиеся могут выполнить самостоятельно в </w:t>
      </w:r>
      <w:r w:rsidRPr="00643652">
        <w:rPr>
          <w:rFonts w:ascii="TimesNewRomanPSMT" w:hAnsi="TimesNewRomanPSMT"/>
          <w:sz w:val="28"/>
          <w:szCs w:val="28"/>
        </w:rPr>
        <w:lastRenderedPageBreak/>
        <w:t>домашних условиях; вопросы семинара, которые выносятся на обсуждение, организуемое с помощью чата, форума, электронной почты; творческие задания на применение знаний, умений в нестандартных ситуациях.</w:t>
      </w:r>
      <w:r w:rsidRPr="00643652">
        <w:rPr>
          <w:rFonts w:ascii="TimesNewRomanPSMT" w:hAnsi="TimesNewRomanPSMT"/>
          <w:sz w:val="28"/>
          <w:szCs w:val="28"/>
        </w:rPr>
        <w:br/>
        <w:t>Самостоятельная работа обучающихся при реализации образовательной</w:t>
      </w:r>
      <w:r w:rsidRPr="00643652">
        <w:rPr>
          <w:rFonts w:ascii="TimesNewRomanPSMT" w:hAnsi="TimesNewRomanPSMT"/>
          <w:sz w:val="28"/>
          <w:szCs w:val="28"/>
        </w:rPr>
        <w:br/>
        <w:t>программы в дистанционном формате включает следующие организационные формы обучения: работа с электронным пособием (справочные материалы, научно-популярные издания и т.д.); просмотр видео-лекций; прослушивание аудиоматериала; компьютерное тестирование; изучение печатных и других методических материалов.</w:t>
      </w:r>
    </w:p>
    <w:p w14:paraId="5B7C1FDA" w14:textId="77777777" w:rsidR="002D6241" w:rsidRDefault="002D6241" w:rsidP="002D6241">
      <w:pPr>
        <w:spacing w:after="0" w:line="240" w:lineRule="auto"/>
        <w:ind w:firstLine="709"/>
        <w:rPr>
          <w:rFonts w:ascii="Times New Roman" w:hAnsi="Times New Roman"/>
          <w:bCs/>
          <w:i/>
          <w:color w:val="1F4E79"/>
          <w:sz w:val="28"/>
          <w:szCs w:val="28"/>
        </w:rPr>
      </w:pPr>
    </w:p>
    <w:p w14:paraId="3DE2F83D" w14:textId="77777777" w:rsidR="00E247D1" w:rsidRDefault="00E247D1" w:rsidP="00E247D1">
      <w:pPr>
        <w:spacing w:after="0" w:line="23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Цель и задачи программы</w:t>
      </w:r>
    </w:p>
    <w:p w14:paraId="14D73AE3" w14:textId="228B4034" w:rsidR="00D54AC4" w:rsidRPr="003E09EE" w:rsidRDefault="00E247D1" w:rsidP="00E247D1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EE">
        <w:rPr>
          <w:rFonts w:ascii="Times New Roman" w:hAnsi="Times New Roman"/>
          <w:b/>
          <w:sz w:val="28"/>
          <w:szCs w:val="28"/>
        </w:rPr>
        <w:t>Цель</w:t>
      </w:r>
      <w:r w:rsidRPr="003E09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09EE">
        <w:rPr>
          <w:rFonts w:ascii="Times New Roman" w:hAnsi="Times New Roman"/>
          <w:sz w:val="28"/>
          <w:szCs w:val="28"/>
        </w:rPr>
        <w:t xml:space="preserve">– </w:t>
      </w:r>
      <w:r w:rsidR="00D54AC4" w:rsidRPr="003E09E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получения начальных знаний, умений, навыков в области растениеводства.</w:t>
      </w:r>
    </w:p>
    <w:p w14:paraId="72501DA9" w14:textId="77777777" w:rsidR="00D54AC4" w:rsidRDefault="00D54AC4" w:rsidP="00E247D1">
      <w:pPr>
        <w:spacing w:after="0" w:line="232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7C8D270B" w14:textId="77777777" w:rsidR="00B81AE1" w:rsidRDefault="00B81AE1" w:rsidP="00B81A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4E1FD89E" w14:textId="48D1FA72" w:rsidR="00B81AE1" w:rsidRPr="00BF1AF3" w:rsidRDefault="00B81AE1" w:rsidP="00B81AE1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1AF3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BF1AF3">
        <w:rPr>
          <w:rFonts w:ascii="Times New Roman" w:eastAsia="Times New Roman" w:hAnsi="Times New Roman"/>
          <w:b/>
          <w:bCs/>
          <w:sz w:val="28"/>
          <w:szCs w:val="28"/>
        </w:rPr>
        <w:t xml:space="preserve"> года обучения</w:t>
      </w:r>
    </w:p>
    <w:p w14:paraId="36C5F68C" w14:textId="77777777" w:rsidR="00B81AE1" w:rsidRDefault="00B81AE1" w:rsidP="00B81A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639027D5" w14:textId="77777777" w:rsidR="00B81AE1" w:rsidRPr="005D2F61" w:rsidRDefault="00B81AE1" w:rsidP="005D2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5D2F6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03D95F8C" w14:textId="77777777" w:rsidR="003E09EE" w:rsidRDefault="003E09EE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обучающихся с разнообразием культурных растений;</w:t>
      </w:r>
    </w:p>
    <w:p w14:paraId="1D7D6B06" w14:textId="064AEFAC" w:rsidR="00DB77FC" w:rsidRDefault="00B81AE1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F61">
        <w:rPr>
          <w:rFonts w:ascii="Times New Roman" w:hAnsi="Times New Roman" w:cs="Times New Roman"/>
          <w:color w:val="000000"/>
          <w:sz w:val="28"/>
          <w:szCs w:val="28"/>
        </w:rPr>
        <w:t>сформировать систему знаний о биологических и экологических</w:t>
      </w:r>
      <w:r w:rsidRPr="005D2F61">
        <w:rPr>
          <w:color w:val="000000"/>
          <w:sz w:val="28"/>
          <w:szCs w:val="28"/>
        </w:rPr>
        <w:br/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>особенностях растений;</w:t>
      </w:r>
    </w:p>
    <w:p w14:paraId="0D048000" w14:textId="77777777" w:rsidR="00DB77FC" w:rsidRDefault="00DB77FC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8A13E" w14:textId="6F7F9859" w:rsidR="00B81AE1" w:rsidRPr="005D2F61" w:rsidRDefault="00B81AE1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5D2F6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развивающие:</w:t>
      </w:r>
    </w:p>
    <w:p w14:paraId="5A1F1551" w14:textId="407BF215" w:rsidR="005D2F61" w:rsidRPr="005D2F61" w:rsidRDefault="005D2F61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D2F61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3E09EE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познавательн</w:t>
      </w:r>
      <w:r w:rsidR="003E09E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</w:t>
      </w:r>
      <w:r w:rsidR="003E09EE">
        <w:rPr>
          <w:rFonts w:ascii="Times New Roman" w:hAnsi="Times New Roman" w:cs="Times New Roman"/>
          <w:color w:val="000000"/>
          <w:sz w:val="28"/>
          <w:szCs w:val="28"/>
        </w:rPr>
        <w:t xml:space="preserve">изучению и </w:t>
      </w:r>
      <w:r w:rsidR="003E09EE">
        <w:rPr>
          <w:rFonts w:ascii="Times New Roman" w:eastAsia="Times New Roman" w:hAnsi="Times New Roman"/>
          <w:iCs/>
          <w:sz w:val="28"/>
          <w:szCs w:val="28"/>
        </w:rPr>
        <w:t>выращиванию растений</w:t>
      </w:r>
      <w:r w:rsidR="00DB77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E0F139" w14:textId="77777777" w:rsidR="00B81AE1" w:rsidRPr="005D2F61" w:rsidRDefault="00B81AE1" w:rsidP="005D2F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2C92C27E" w14:textId="77777777" w:rsidR="00B81AE1" w:rsidRPr="005D2F61" w:rsidRDefault="00B81AE1" w:rsidP="005D2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5D2F6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0942FE12" w14:textId="75183FE2" w:rsidR="00B81AE1" w:rsidRPr="003E09EE" w:rsidRDefault="003E09EE" w:rsidP="003E09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E09EE">
        <w:rPr>
          <w:rFonts w:ascii="Times New Roman" w:eastAsia="Times New Roman" w:hAnsi="Times New Roman"/>
          <w:iCs/>
          <w:sz w:val="28"/>
          <w:szCs w:val="28"/>
        </w:rPr>
        <w:t>формировать эмоционально-ценностное отношение к растительному миру на основе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3E09EE">
        <w:rPr>
          <w:rFonts w:ascii="Times New Roman" w:eastAsia="Times New Roman" w:hAnsi="Times New Roman"/>
          <w:iCs/>
          <w:sz w:val="28"/>
          <w:szCs w:val="28"/>
        </w:rPr>
        <w:t>нравственных побуждений, эстетических чувств.</w:t>
      </w:r>
    </w:p>
    <w:p w14:paraId="32934D29" w14:textId="77777777" w:rsidR="003E09EE" w:rsidRPr="005D2F61" w:rsidRDefault="003E09EE" w:rsidP="003E09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14:paraId="2CA8AB31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F4E79"/>
          <w:sz w:val="28"/>
          <w:szCs w:val="28"/>
        </w:rPr>
      </w:pPr>
    </w:p>
    <w:p w14:paraId="5DBC3DE8" w14:textId="1E83B06D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="00542E4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81AE1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542E4B">
        <w:rPr>
          <w:rFonts w:ascii="Times New Roman" w:eastAsia="Times New Roman" w:hAnsi="Times New Roman"/>
          <w:b/>
          <w:bCs/>
          <w:sz w:val="28"/>
          <w:szCs w:val="28"/>
        </w:rPr>
        <w:t xml:space="preserve"> года обучения</w:t>
      </w:r>
    </w:p>
    <w:p w14:paraId="345965FA" w14:textId="3E1E6A5A" w:rsidR="00E247D1" w:rsidRPr="00675D14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5D14">
        <w:rPr>
          <w:rFonts w:ascii="Times New Roman" w:eastAsia="Times New Roman" w:hAnsi="Times New Roman"/>
          <w:b/>
          <w:i/>
          <w:sz w:val="28"/>
          <w:szCs w:val="28"/>
        </w:rPr>
        <w:t>образовательные:</w:t>
      </w:r>
    </w:p>
    <w:p w14:paraId="64A9FE6F" w14:textId="624C42F8" w:rsidR="00E247D1" w:rsidRPr="00B4768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47681">
        <w:rPr>
          <w:rFonts w:ascii="Times New Roman" w:eastAsia="Times New Roman" w:hAnsi="Times New Roman"/>
          <w:iCs/>
          <w:sz w:val="28"/>
          <w:szCs w:val="28"/>
        </w:rPr>
        <w:t>сформировать у учащихся представлений о</w:t>
      </w:r>
      <w:r w:rsidR="00B47681" w:rsidRPr="00B47681">
        <w:rPr>
          <w:rFonts w:ascii="Times New Roman" w:eastAsia="Times New Roman" w:hAnsi="Times New Roman"/>
          <w:iCs/>
          <w:sz w:val="28"/>
          <w:szCs w:val="28"/>
        </w:rPr>
        <w:t xml:space="preserve"> семенном и вегетативном размножении</w:t>
      </w:r>
      <w:r w:rsidR="00841F4D">
        <w:rPr>
          <w:rFonts w:ascii="Times New Roman" w:eastAsia="Times New Roman" w:hAnsi="Times New Roman"/>
          <w:iCs/>
          <w:sz w:val="28"/>
          <w:szCs w:val="28"/>
        </w:rPr>
        <w:t>, их особенностях</w:t>
      </w:r>
      <w:r w:rsidRPr="00B47681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60C02556" w14:textId="77777777" w:rsidR="00841F4D" w:rsidRDefault="004235D4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/>
          <w:iCs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/>
          <w:iCs/>
          <w:sz w:val="28"/>
          <w:szCs w:val="28"/>
        </w:rPr>
        <w:t xml:space="preserve"> выбирать и применять способы размножения </w:t>
      </w:r>
      <w:r w:rsidR="00B47681">
        <w:rPr>
          <w:rFonts w:ascii="Times New Roman" w:eastAsia="Times New Roman" w:hAnsi="Times New Roman"/>
          <w:iCs/>
          <w:sz w:val="28"/>
          <w:szCs w:val="28"/>
        </w:rPr>
        <w:t>в соответствии с особенностями строения и жизнедеятельности растений;</w:t>
      </w:r>
    </w:p>
    <w:p w14:paraId="3C4B39FD" w14:textId="4D13B839" w:rsidR="00841F4D" w:rsidRPr="00841F4D" w:rsidRDefault="00841F4D" w:rsidP="0084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сформировать</w:t>
      </w:r>
      <w:r w:rsidRPr="00841F4D">
        <w:rPr>
          <w:rFonts w:ascii="Times New Roman" w:hAnsi="Times New Roman"/>
          <w:iCs/>
          <w:sz w:val="28"/>
          <w:szCs w:val="28"/>
        </w:rPr>
        <w:t xml:space="preserve"> навыки размножения растений различными способами;</w:t>
      </w:r>
    </w:p>
    <w:p w14:paraId="66CCD644" w14:textId="466545E9" w:rsidR="00E247D1" w:rsidRPr="00675D14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5D14">
        <w:rPr>
          <w:rFonts w:ascii="Times New Roman" w:eastAsia="Times New Roman" w:hAnsi="Times New Roman"/>
          <w:b/>
          <w:i/>
          <w:sz w:val="28"/>
          <w:szCs w:val="28"/>
        </w:rPr>
        <w:t>развивающие:</w:t>
      </w:r>
    </w:p>
    <w:p w14:paraId="3EEC3873" w14:textId="0DEEB6AB" w:rsidR="002C1E73" w:rsidRPr="002C1E73" w:rsidRDefault="002C1E73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73">
        <w:rPr>
          <w:rFonts w:ascii="Times New Roman" w:hAnsi="Times New Roman" w:cs="Times New Roman"/>
          <w:sz w:val="28"/>
          <w:szCs w:val="28"/>
        </w:rPr>
        <w:t>развивать способность действовать в коллективе, совместно решая поставленные задачи;</w:t>
      </w:r>
    </w:p>
    <w:p w14:paraId="7E173B2E" w14:textId="1C0D66FC" w:rsidR="00E247D1" w:rsidRPr="00675D14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5D14">
        <w:rPr>
          <w:rFonts w:ascii="Times New Roman" w:eastAsia="Times New Roman" w:hAnsi="Times New Roman"/>
          <w:b/>
          <w:i/>
          <w:sz w:val="28"/>
          <w:szCs w:val="28"/>
        </w:rPr>
        <w:t>воспитательные:</w:t>
      </w:r>
    </w:p>
    <w:p w14:paraId="5C464B72" w14:textId="30CE90EA" w:rsidR="00E247D1" w:rsidRPr="006201B6" w:rsidRDefault="006201B6" w:rsidP="006201B6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2C1E73">
        <w:rPr>
          <w:rFonts w:ascii="Times New Roman" w:hAnsi="Times New Roman" w:cs="Times New Roman"/>
          <w:sz w:val="28"/>
          <w:szCs w:val="28"/>
        </w:rPr>
        <w:t>развивать аккуратность и ответственность при решении исследовательских и практических задач;</w:t>
      </w:r>
    </w:p>
    <w:p w14:paraId="358733B3" w14:textId="6F83BA56" w:rsidR="00E247D1" w:rsidRPr="00B4768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47681">
        <w:rPr>
          <w:rFonts w:ascii="Times New Roman" w:eastAsia="Times New Roman" w:hAnsi="Times New Roman"/>
          <w:iCs/>
          <w:sz w:val="28"/>
          <w:szCs w:val="28"/>
        </w:rPr>
        <w:t>воспитать познавательный интерес к изучени</w:t>
      </w:r>
      <w:r w:rsidR="00B47681">
        <w:rPr>
          <w:rFonts w:ascii="Times New Roman" w:eastAsia="Times New Roman" w:hAnsi="Times New Roman"/>
          <w:iCs/>
          <w:sz w:val="28"/>
          <w:szCs w:val="28"/>
        </w:rPr>
        <w:t>ю</w:t>
      </w:r>
      <w:r w:rsidR="00B47681" w:rsidRPr="00B47681">
        <w:rPr>
          <w:rFonts w:ascii="Times New Roman" w:eastAsia="Times New Roman" w:hAnsi="Times New Roman"/>
          <w:iCs/>
          <w:sz w:val="28"/>
          <w:szCs w:val="28"/>
        </w:rPr>
        <w:t xml:space="preserve"> растительного мира</w:t>
      </w:r>
      <w:r w:rsidRPr="00B47681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B41A2F2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48F4F388" w14:textId="77777777" w:rsidR="00BF1AF3" w:rsidRDefault="00BF1AF3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511A0990" w14:textId="44B9C362" w:rsidR="00BF1AF3" w:rsidRPr="00BF1AF3" w:rsidRDefault="00BF1AF3" w:rsidP="00BF1AF3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1AF3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 </w:t>
      </w:r>
      <w:r w:rsidR="00B81AE1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F1AF3">
        <w:rPr>
          <w:rFonts w:ascii="Times New Roman" w:eastAsia="Times New Roman" w:hAnsi="Times New Roman"/>
          <w:b/>
          <w:bCs/>
          <w:sz w:val="28"/>
          <w:szCs w:val="28"/>
        </w:rPr>
        <w:t xml:space="preserve"> года обучения</w:t>
      </w:r>
    </w:p>
    <w:p w14:paraId="3DCEDB83" w14:textId="77777777" w:rsidR="00BF1AF3" w:rsidRDefault="00BF1AF3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BF1AF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42BA12CD" w14:textId="16062B5F" w:rsidR="001713F7" w:rsidRPr="001713F7" w:rsidRDefault="00F346F6" w:rsidP="0061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познакомить учащихся с</w:t>
      </w:r>
      <w:r w:rsidR="001713F7" w:rsidRPr="001713F7">
        <w:rPr>
          <w:rFonts w:ascii="Times New Roman" w:hAnsi="Times New Roman"/>
          <w:iCs/>
          <w:sz w:val="28"/>
          <w:szCs w:val="28"/>
        </w:rPr>
        <w:t xml:space="preserve"> основны</w:t>
      </w:r>
      <w:r>
        <w:rPr>
          <w:rFonts w:ascii="Times New Roman" w:hAnsi="Times New Roman"/>
          <w:iCs/>
          <w:sz w:val="28"/>
          <w:szCs w:val="28"/>
        </w:rPr>
        <w:t>ми</w:t>
      </w:r>
      <w:r w:rsidR="001713F7" w:rsidRPr="001713F7">
        <w:rPr>
          <w:rFonts w:ascii="Times New Roman" w:hAnsi="Times New Roman"/>
          <w:iCs/>
          <w:sz w:val="28"/>
          <w:szCs w:val="28"/>
        </w:rPr>
        <w:t xml:space="preserve"> агротехнически</w:t>
      </w:r>
      <w:r>
        <w:rPr>
          <w:rFonts w:ascii="Times New Roman" w:hAnsi="Times New Roman"/>
          <w:iCs/>
          <w:sz w:val="28"/>
          <w:szCs w:val="28"/>
        </w:rPr>
        <w:t>ми</w:t>
      </w:r>
      <w:r w:rsidR="001713F7" w:rsidRPr="001713F7">
        <w:rPr>
          <w:rFonts w:ascii="Times New Roman" w:hAnsi="Times New Roman"/>
          <w:iCs/>
          <w:sz w:val="28"/>
          <w:szCs w:val="28"/>
        </w:rPr>
        <w:t xml:space="preserve"> прием</w:t>
      </w:r>
      <w:r>
        <w:rPr>
          <w:rFonts w:ascii="Times New Roman" w:hAnsi="Times New Roman"/>
          <w:iCs/>
          <w:sz w:val="28"/>
          <w:szCs w:val="28"/>
        </w:rPr>
        <w:t>ами</w:t>
      </w:r>
      <w:r w:rsidR="001713F7" w:rsidRPr="001713F7">
        <w:rPr>
          <w:rFonts w:ascii="Times New Roman" w:hAnsi="Times New Roman"/>
          <w:iCs/>
          <w:sz w:val="28"/>
          <w:szCs w:val="28"/>
        </w:rPr>
        <w:t>, используемы</w:t>
      </w:r>
      <w:r>
        <w:rPr>
          <w:rFonts w:ascii="Times New Roman" w:hAnsi="Times New Roman"/>
          <w:iCs/>
          <w:sz w:val="28"/>
          <w:szCs w:val="28"/>
        </w:rPr>
        <w:t>ми</w:t>
      </w:r>
      <w:r w:rsidR="001713F7" w:rsidRPr="001713F7">
        <w:rPr>
          <w:rFonts w:ascii="Times New Roman" w:hAnsi="Times New Roman"/>
          <w:iCs/>
          <w:sz w:val="28"/>
          <w:szCs w:val="28"/>
        </w:rPr>
        <w:t xml:space="preserve"> при выращивании растений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2C0751B" w14:textId="7621E401" w:rsidR="005E7D01" w:rsidRDefault="005E7D01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D01">
        <w:rPr>
          <w:rFonts w:ascii="Times New Roman" w:hAnsi="Times New Roman" w:cs="Times New Roman"/>
          <w:color w:val="000000"/>
          <w:sz w:val="28"/>
          <w:szCs w:val="28"/>
        </w:rPr>
        <w:t>актуализировать и углубить знания о биологических и экологических</w:t>
      </w:r>
      <w:r w:rsidRPr="005E7D01">
        <w:rPr>
          <w:color w:val="000000"/>
          <w:sz w:val="28"/>
          <w:szCs w:val="28"/>
        </w:rPr>
        <w:br/>
      </w:r>
      <w:r w:rsidRPr="005E7D0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особенностях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культурных растений;</w:t>
      </w:r>
    </w:p>
    <w:p w14:paraId="1AE1AA39" w14:textId="2730DFE9" w:rsidR="005D2F61" w:rsidRDefault="005D2F61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F61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умения и навыки практической деятельности при работе с растениями;</w:t>
      </w:r>
    </w:p>
    <w:p w14:paraId="34CC5403" w14:textId="4EF8FF58" w:rsidR="00675D14" w:rsidRPr="00F346F6" w:rsidRDefault="00675D14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6F6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учащихся представлений о </w:t>
      </w:r>
      <w:r w:rsidR="00F346F6" w:rsidRPr="00F346F6">
        <w:rPr>
          <w:rFonts w:ascii="Times New Roman" w:hAnsi="Times New Roman" w:cs="Times New Roman"/>
          <w:color w:val="000000"/>
          <w:sz w:val="28"/>
          <w:szCs w:val="28"/>
        </w:rPr>
        <w:t>севообороте, его значении и применении</w:t>
      </w:r>
      <w:r w:rsidRPr="00F346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1D8E25" w14:textId="77777777" w:rsidR="00BF1AF3" w:rsidRDefault="00BF1AF3" w:rsidP="006150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50F139B8" w14:textId="77777777" w:rsidR="00615004" w:rsidRDefault="00BF1AF3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BF1AF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развивающие:</w:t>
      </w:r>
    </w:p>
    <w:p w14:paraId="6FC027CD" w14:textId="2DE4EB48" w:rsidR="00615004" w:rsidRDefault="00615004" w:rsidP="006150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15004">
        <w:rPr>
          <w:rFonts w:ascii="Times New Roman" w:hAnsi="Times New Roman"/>
          <w:iCs/>
          <w:sz w:val="28"/>
          <w:szCs w:val="28"/>
        </w:rPr>
        <w:t>развивать потребность к самообразованию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49B5DC8" w14:textId="1914073F" w:rsidR="00615004" w:rsidRPr="002C64E3" w:rsidRDefault="002C64E3" w:rsidP="006150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развивать умение </w:t>
      </w:r>
      <w:r w:rsidRPr="002C64E3">
        <w:rPr>
          <w:rFonts w:ascii="Times New Roman" w:hAnsi="Times New Roman"/>
          <w:iCs/>
          <w:sz w:val="28"/>
          <w:szCs w:val="28"/>
        </w:rPr>
        <w:t>работать с дополнительной литературой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BD03DB6" w14:textId="77777777" w:rsidR="002C64E3" w:rsidRPr="00615004" w:rsidRDefault="002C64E3" w:rsidP="006150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</w:rPr>
      </w:pPr>
    </w:p>
    <w:p w14:paraId="1F3DD2FD" w14:textId="77777777" w:rsidR="00BF1AF3" w:rsidRPr="00BF1AF3" w:rsidRDefault="00BF1AF3" w:rsidP="00615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BF1AF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5E3FEBDE" w14:textId="2098307B" w:rsidR="002C64E3" w:rsidRDefault="002C64E3" w:rsidP="002C64E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воспитывать</w:t>
      </w:r>
      <w:r w:rsidRPr="00615004">
        <w:rPr>
          <w:rFonts w:ascii="Times New Roman" w:eastAsia="Times New Roman" w:hAnsi="Times New Roman"/>
          <w:iCs/>
          <w:sz w:val="28"/>
          <w:szCs w:val="28"/>
        </w:rPr>
        <w:t xml:space="preserve"> самостоятельность и ответственность</w:t>
      </w:r>
      <w:r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1BF82144" w14:textId="33429080" w:rsidR="00DB77FC" w:rsidRPr="006201B6" w:rsidRDefault="00DB77FC" w:rsidP="00DB77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201B6">
        <w:rPr>
          <w:rFonts w:ascii="Times New Roman" w:eastAsia="Times New Roman" w:hAnsi="Times New Roman"/>
          <w:iCs/>
          <w:sz w:val="28"/>
          <w:szCs w:val="28"/>
        </w:rPr>
        <w:t>воспитать познавательный интерес и осознанную мотивацию к продолжению самостоятельного изучени</w:t>
      </w:r>
      <w:r w:rsidR="005A492E" w:rsidRPr="006201B6">
        <w:rPr>
          <w:rFonts w:ascii="Times New Roman" w:eastAsia="Times New Roman" w:hAnsi="Times New Roman"/>
          <w:iCs/>
          <w:sz w:val="28"/>
          <w:szCs w:val="28"/>
        </w:rPr>
        <w:t>я выращивания растений</w:t>
      </w:r>
      <w:r w:rsidR="006201B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1920E620" w14:textId="77777777" w:rsidR="00DB77FC" w:rsidRPr="006201B6" w:rsidRDefault="00DB77FC" w:rsidP="00DB77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14:paraId="0CCF7E8D" w14:textId="77777777" w:rsidR="00A90627" w:rsidRDefault="00A90627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</w:rPr>
      </w:pPr>
    </w:p>
    <w:p w14:paraId="20150E75" w14:textId="4CDEC8CB" w:rsidR="00E247D1" w:rsidRDefault="00BF1AF3" w:rsidP="00BF1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1.3. </w:t>
      </w:r>
      <w:r w:rsidR="00E247D1">
        <w:rPr>
          <w:rFonts w:ascii="Times New Roman" w:eastAsia="Times New Roman" w:hAnsi="Times New Roman"/>
          <w:b/>
          <w:sz w:val="28"/>
          <w:szCs w:val="28"/>
        </w:rPr>
        <w:t>Содержание программы</w:t>
      </w:r>
    </w:p>
    <w:p w14:paraId="75AEC280" w14:textId="77777777" w:rsidR="00BF1AF3" w:rsidRDefault="00BF1AF3" w:rsidP="00E247D1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14:paraId="0BE9193D" w14:textId="77777777" w:rsidR="00B81AE1" w:rsidRDefault="00B81AE1" w:rsidP="00B81A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</w:p>
    <w:p w14:paraId="0879E66C" w14:textId="39CE3D36" w:rsidR="00B81AE1" w:rsidRDefault="00B81AE1" w:rsidP="00B81AE1">
      <w:pPr>
        <w:jc w:val="center"/>
        <w:rPr>
          <w:rStyle w:val="fontstyle01"/>
          <w:rFonts w:ascii="Times New Roman" w:hAnsi="Times New Roman"/>
          <w:b/>
          <w:bCs/>
        </w:rPr>
      </w:pPr>
      <w:r>
        <w:rPr>
          <w:rStyle w:val="fontstyle01"/>
          <w:rFonts w:ascii="Times New Roman" w:hAnsi="Times New Roman"/>
          <w:b/>
          <w:bCs/>
        </w:rPr>
        <w:t>1</w:t>
      </w:r>
      <w:r w:rsidRPr="002E5C22">
        <w:rPr>
          <w:rStyle w:val="fontstyle01"/>
          <w:rFonts w:ascii="Times New Roman" w:hAnsi="Times New Roman"/>
          <w:b/>
          <w:bCs/>
        </w:rPr>
        <w:t xml:space="preserve"> год обучения</w:t>
      </w:r>
    </w:p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284"/>
        <w:gridCol w:w="981"/>
        <w:gridCol w:w="1004"/>
        <w:gridCol w:w="1276"/>
        <w:gridCol w:w="2255"/>
      </w:tblGrid>
      <w:tr w:rsidR="00B81AE1" w14:paraId="50464BCC" w14:textId="77777777" w:rsidTr="00D7251D">
        <w:trPr>
          <w:trHeight w:val="360"/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89659F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5AED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тем</w:t>
            </w:r>
          </w:p>
          <w:p w14:paraId="5E0931F4" w14:textId="77777777" w:rsidR="00B81AE1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разделов</w:t>
            </w:r>
          </w:p>
          <w:p w14:paraId="21CE4139" w14:textId="77777777" w:rsidR="00B81AE1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8EA8C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14:paraId="6B3AB13B" w14:textId="77777777" w:rsidR="00B81AE1" w:rsidRDefault="00B81AE1" w:rsidP="00D7251D">
            <w:pPr>
              <w:tabs>
                <w:tab w:val="left" w:pos="11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E235D" w14:textId="77777777" w:rsidR="00B81AE1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контроля/</w:t>
            </w:r>
          </w:p>
          <w:p w14:paraId="448F80A0" w14:textId="77777777" w:rsidR="00B81AE1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аттестации</w:t>
            </w:r>
          </w:p>
        </w:tc>
      </w:tr>
      <w:tr w:rsidR="00B81AE1" w14:paraId="3871A90D" w14:textId="77777777" w:rsidTr="00D7251D">
        <w:trPr>
          <w:trHeight w:val="349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AA80" w14:textId="77777777" w:rsidR="00B81AE1" w:rsidRDefault="00B81AE1" w:rsidP="00D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BEBA" w14:textId="77777777" w:rsidR="00B81AE1" w:rsidRDefault="00B81AE1" w:rsidP="00D725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3CB153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B8921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97DF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1A88" w14:textId="77777777" w:rsidR="00B81AE1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1AE1" w14:paraId="64B92886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22CC" w14:textId="77777777" w:rsidR="00B81AE1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6EC75" w14:textId="77777777" w:rsidR="00B81AE1" w:rsidRPr="004A0D23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1F4E79"/>
                <w:lang w:val="en-US" w:eastAsia="ru-RU"/>
              </w:rPr>
            </w:pPr>
            <w:r w:rsidRPr="004A0D2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A4A8D" w14:textId="77777777" w:rsidR="00B81AE1" w:rsidRPr="00167C5F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ADB6A" w14:textId="77777777" w:rsidR="00B81AE1" w:rsidRPr="00167C5F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04354" w14:textId="77777777" w:rsidR="00B81AE1" w:rsidRPr="00167C5F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3D4D7" w14:textId="1BDDBAB9" w:rsidR="00B81AE1" w:rsidRPr="00B07E8B" w:rsidRDefault="00B07E8B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07E8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B81AE1" w14:paraId="2D142D30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549684" w14:textId="77777777" w:rsidR="00B81AE1" w:rsidRPr="004A0D23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1F06C3" w14:textId="77777777" w:rsidR="00B81AE1" w:rsidRPr="004A0D23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«</w:t>
            </w:r>
            <w:r w:rsidRPr="00846DF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Комнатное цветоводство</w:t>
            </w: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36B9E" w14:textId="31BF19DC" w:rsidR="00B81AE1" w:rsidRPr="00167C5F" w:rsidRDefault="003711F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3AC8" w14:textId="5442AC98" w:rsidR="00B81AE1" w:rsidRPr="00167C5F" w:rsidRDefault="00063D2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CED8" w14:textId="7669980D" w:rsidR="00B81AE1" w:rsidRPr="00167C5F" w:rsidRDefault="00063D2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F32F" w14:textId="77777777" w:rsidR="00B81AE1" w:rsidRPr="00B07E8B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81AE1" w14:paraId="3E712808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165F7A" w14:textId="77777777" w:rsidR="00B81AE1" w:rsidRPr="004A0D23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D1BE" w14:textId="35DA2236" w:rsidR="00B81AE1" w:rsidRPr="00846DF4" w:rsidRDefault="00B81AE1" w:rsidP="00D72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DF4">
              <w:rPr>
                <w:rStyle w:val="fontstyle01"/>
                <w:sz w:val="24"/>
                <w:szCs w:val="24"/>
              </w:rPr>
              <w:t>Жизненные формы растени</w:t>
            </w:r>
            <w:r w:rsidR="00393FC5">
              <w:rPr>
                <w:rStyle w:val="fontstyle01"/>
                <w:sz w:val="24"/>
                <w:szCs w:val="24"/>
              </w:rPr>
              <w:t>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3AC4" w14:textId="30DF8A44" w:rsidR="00B81AE1" w:rsidRPr="00167C5F" w:rsidRDefault="003711F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5BC0" w14:textId="0AC82308" w:rsidR="00B81AE1" w:rsidRPr="00167C5F" w:rsidRDefault="003711F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B9D4" w14:textId="77777777" w:rsidR="00B81AE1" w:rsidRPr="00167C5F" w:rsidRDefault="00B81AE1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4D520" w14:textId="6A2B5035" w:rsidR="00B81AE1" w:rsidRPr="00B07E8B" w:rsidRDefault="00B07E8B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B81AE1" w14:paraId="6CCA85F7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99B0B" w14:textId="77777777" w:rsidR="00B81AE1" w:rsidRPr="004A0D23" w:rsidRDefault="00B81AE1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AA31" w14:textId="1E7426D8" w:rsidR="00B81AE1" w:rsidRPr="00846DF4" w:rsidRDefault="003F40DA" w:rsidP="00D72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  <w:sz w:val="24"/>
                <w:szCs w:val="24"/>
              </w:rPr>
              <w:t>Э</w:t>
            </w:r>
            <w:r w:rsidRPr="00846DF4">
              <w:rPr>
                <w:rStyle w:val="fontstyle01"/>
                <w:sz w:val="24"/>
                <w:szCs w:val="24"/>
              </w:rPr>
              <w:t>кологически</w:t>
            </w:r>
            <w:r>
              <w:rPr>
                <w:rStyle w:val="fontstyle01"/>
                <w:sz w:val="24"/>
                <w:szCs w:val="24"/>
              </w:rPr>
              <w:t>е</w:t>
            </w:r>
            <w:r w:rsidRPr="00846DF4">
              <w:rPr>
                <w:rStyle w:val="fontstyle01"/>
                <w:sz w:val="24"/>
                <w:szCs w:val="24"/>
              </w:rPr>
              <w:t xml:space="preserve"> групп</w:t>
            </w:r>
            <w:r>
              <w:rPr>
                <w:rStyle w:val="fontstyle01"/>
                <w:sz w:val="24"/>
                <w:szCs w:val="24"/>
              </w:rPr>
              <w:t xml:space="preserve">ы </w:t>
            </w:r>
            <w:r w:rsidRPr="00846DF4">
              <w:rPr>
                <w:rStyle w:val="fontstyle01"/>
                <w:sz w:val="24"/>
                <w:szCs w:val="24"/>
              </w:rPr>
              <w:t>комнатных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18A7" w14:textId="0BEA3B35" w:rsidR="00B81AE1" w:rsidRPr="00167C5F" w:rsidRDefault="003711F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3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AC70" w14:textId="4F8D9CB3" w:rsidR="00B81AE1" w:rsidRPr="00167C5F" w:rsidRDefault="00063D2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2294" w14:textId="527A1BF2" w:rsidR="00B81AE1" w:rsidRPr="00167C5F" w:rsidRDefault="00063D26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2BBB" w14:textId="71B8623E" w:rsidR="00B81AE1" w:rsidRPr="00B07E8B" w:rsidRDefault="00253BE1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3F40DA" w14:paraId="64D53897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4E31" w14:textId="77777777" w:rsidR="003F40DA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A0D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7237" w14:textId="48FE1C4B" w:rsidR="003F40DA" w:rsidRPr="00846DF4" w:rsidRDefault="003F40DA" w:rsidP="003F40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553C" w14:textId="4536938F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21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D3EA" w14:textId="5E8EB5C6" w:rsidR="003F40DA" w:rsidRPr="00167C5F" w:rsidRDefault="00621E47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67D0" w14:textId="4D6F8507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36C0D" w14:textId="499DC64E" w:rsidR="003F40DA" w:rsidRPr="00B07E8B" w:rsidRDefault="00253BE1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F40DA" w14:paraId="484A0921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43096" w14:textId="77777777" w:rsidR="003F40DA" w:rsidRPr="004A0D23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B8CF32" w14:textId="279E6B0B" w:rsidR="003F40DA" w:rsidRPr="00846DF4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F4E79"/>
                <w:spacing w:val="6"/>
                <w:sz w:val="24"/>
                <w:szCs w:val="24"/>
                <w:lang w:eastAsia="ru-RU"/>
              </w:rPr>
            </w:pPr>
            <w:r w:rsidRPr="00846DF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Растения открытого грунта</w:t>
            </w:r>
            <w:r w:rsidRPr="00846DF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18FCD" w14:textId="60C72BA0" w:rsidR="003F40DA" w:rsidRPr="00167C5F" w:rsidRDefault="00CD0B9C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6EC3" w14:textId="6E1FF9B9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E6AA" w14:textId="5DF3FC64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C799" w14:textId="77777777" w:rsidR="003F40DA" w:rsidRPr="00B07E8B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F40DA" w14:paraId="4A1B41CD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D1AF1" w14:textId="77777777" w:rsidR="003F40DA" w:rsidRPr="00AD0261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753B" w14:textId="1FADC38A" w:rsidR="003F40DA" w:rsidRPr="001D6D4E" w:rsidRDefault="003F40DA" w:rsidP="003F40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1D6D4E">
              <w:rPr>
                <w:rStyle w:val="fontstyle01"/>
                <w:rFonts w:ascii="Times New Roman" w:hAnsi="Times New Roman"/>
                <w:sz w:val="24"/>
                <w:szCs w:val="24"/>
              </w:rPr>
              <w:t>вощные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1E91" w14:textId="4BFB0EE7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3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7B1D" w14:textId="79778836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A98" w14:textId="79B166B7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1581A3" w14:textId="4369198D" w:rsidR="003F40DA" w:rsidRPr="00B07E8B" w:rsidRDefault="00B07E8B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3F40DA" w14:paraId="7A999F06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B82B6B" w14:textId="77777777" w:rsidR="003F40DA" w:rsidRPr="00AD0261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6876" w14:textId="1AE0E6F5" w:rsidR="003F40DA" w:rsidRPr="001D6D4E" w:rsidRDefault="003F40DA" w:rsidP="003F40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</w:t>
            </w:r>
            <w:r w:rsidRPr="001D6D4E">
              <w:rPr>
                <w:rStyle w:val="fontstyle01"/>
                <w:rFonts w:ascii="Times New Roman" w:hAnsi="Times New Roman"/>
                <w:sz w:val="24"/>
                <w:szCs w:val="24"/>
              </w:rPr>
              <w:t>ряно-ароматические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405E" w14:textId="25BE7849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C5D9F" w14:textId="17196176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5FD3" w14:textId="43BCB6A5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38EAEF" w14:textId="097CD87E" w:rsidR="003F40DA" w:rsidRPr="00B07E8B" w:rsidRDefault="00B07E8B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3F40DA" w14:paraId="0D4FB4B8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9EF7" w14:textId="77777777" w:rsidR="003F40DA" w:rsidRPr="00AD0261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5840" w14:textId="10903417" w:rsidR="003F40DA" w:rsidRPr="001D6D4E" w:rsidRDefault="003F40DA" w:rsidP="003F40D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П</w:t>
            </w:r>
            <w:r w:rsidRPr="001D6D4E">
              <w:rPr>
                <w:rStyle w:val="fontstyle01"/>
                <w:rFonts w:ascii="Times New Roman" w:hAnsi="Times New Roman"/>
                <w:sz w:val="24"/>
                <w:szCs w:val="24"/>
              </w:rPr>
              <w:t>лодовые деревья и кустарники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6618" w14:textId="39B7BC6C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6E34" w14:textId="35D4714D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C7F4F" w14:textId="320B6187" w:rsidR="003F40DA" w:rsidRPr="00063D26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B8F1" w14:textId="7169E823" w:rsidR="003F40DA" w:rsidRPr="00B07E8B" w:rsidRDefault="00B07E8B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3F40DA" w14:paraId="54F5FE06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AF0A" w14:textId="77777777" w:rsidR="003F40DA" w:rsidRPr="00AD0261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F551" w14:textId="16629929" w:rsidR="003F40DA" w:rsidRPr="001D6D4E" w:rsidRDefault="003F40DA" w:rsidP="003F40D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r w:rsidRPr="001D6D4E">
              <w:rPr>
                <w:rStyle w:val="fontstyle01"/>
                <w:rFonts w:ascii="Times New Roman" w:hAnsi="Times New Roman"/>
                <w:sz w:val="24"/>
                <w:szCs w:val="24"/>
              </w:rPr>
              <w:t>екоративно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1D6D4E">
              <w:rPr>
                <w:rStyle w:val="fontstyle01"/>
                <w:rFonts w:ascii="Times New Roman" w:hAnsi="Times New Roman"/>
                <w:sz w:val="24"/>
                <w:szCs w:val="24"/>
              </w:rPr>
              <w:t>цветущие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E05D" w14:textId="6E2D4E7D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5BF9" w14:textId="5B29065F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59F6" w14:textId="52F81E6A" w:rsidR="003F40DA" w:rsidRPr="00167C5F" w:rsidRDefault="00063D26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31E6" w14:textId="407207A7" w:rsidR="003F40DA" w:rsidRPr="00B07E8B" w:rsidRDefault="00B07E8B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конкурс</w:t>
            </w:r>
          </w:p>
        </w:tc>
      </w:tr>
      <w:tr w:rsidR="003F40DA" w14:paraId="2A511DC3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8D55" w14:textId="77777777" w:rsidR="003F40DA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5FACF3" w14:textId="77777777" w:rsidR="003F40DA" w:rsidRPr="003711F6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11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7AD386" w14:textId="77777777" w:rsidR="003F40DA" w:rsidRPr="00167C5F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18F12" w14:textId="77777777" w:rsidR="003F40DA" w:rsidRPr="00167C5F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AAC1D" w14:textId="77777777" w:rsidR="003F40DA" w:rsidRPr="00167C5F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7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990B3" w14:textId="2E8B71F1" w:rsidR="003F40DA" w:rsidRPr="00B07E8B" w:rsidRDefault="00B07E8B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="003F40DA" w:rsidRPr="00B07E8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естирование                          </w:t>
            </w:r>
          </w:p>
        </w:tc>
      </w:tr>
      <w:tr w:rsidR="003F40DA" w14:paraId="7EF4D2FB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F89B3" w14:textId="77777777" w:rsidR="003F40DA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252EB" w14:textId="77777777" w:rsidR="003F40DA" w:rsidRPr="004A0D23" w:rsidRDefault="003F40DA" w:rsidP="003F40DA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3F8BB" w14:textId="77777777" w:rsidR="003F40DA" w:rsidRPr="004A0D23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056A" w14:textId="77777777" w:rsidR="003F40DA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6110" w14:textId="77777777" w:rsidR="003F40DA" w:rsidRDefault="003F40DA" w:rsidP="003F40D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E8D6F" w14:textId="77777777" w:rsidR="003F40DA" w:rsidRDefault="003F40DA" w:rsidP="003F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0CC4DA50" w14:textId="77777777" w:rsidR="00B81AE1" w:rsidRDefault="00B81AE1" w:rsidP="00B81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плана</w:t>
      </w:r>
    </w:p>
    <w:p w14:paraId="76F7E2D6" w14:textId="35A215BF" w:rsidR="00B81AE1" w:rsidRPr="002E5C22" w:rsidRDefault="00B81AE1" w:rsidP="00B81AE1">
      <w:pPr>
        <w:jc w:val="center"/>
        <w:rPr>
          <w:rStyle w:val="fontstyle01"/>
          <w:rFonts w:ascii="Times New Roman" w:hAnsi="Times New Roman"/>
          <w:b/>
          <w:bCs/>
        </w:rPr>
      </w:pPr>
      <w:r>
        <w:rPr>
          <w:rStyle w:val="fontstyle01"/>
          <w:rFonts w:ascii="Times New Roman" w:hAnsi="Times New Roman"/>
          <w:b/>
          <w:bCs/>
        </w:rPr>
        <w:t>1</w:t>
      </w:r>
      <w:r w:rsidRPr="002E5C22">
        <w:rPr>
          <w:rStyle w:val="fontstyle01"/>
          <w:rFonts w:ascii="Times New Roman" w:hAnsi="Times New Roman"/>
          <w:b/>
          <w:bCs/>
        </w:rPr>
        <w:t xml:space="preserve"> год обучения</w:t>
      </w:r>
    </w:p>
    <w:p w14:paraId="72A2822B" w14:textId="7388123C" w:rsidR="00393FC5" w:rsidRPr="00FF619E" w:rsidRDefault="00393FC5" w:rsidP="00FF619E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Вводное занятие</w:t>
      </w:r>
      <w:r w:rsidR="00FF619E"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14:paraId="5F689292" w14:textId="1757F11B" w:rsidR="00393FC5" w:rsidRPr="00FF619E" w:rsidRDefault="00393FC5" w:rsidP="00393FC5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7F3569"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21E4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Растения, их признаки и значение в природе</w:t>
      </w:r>
      <w:r w:rsidR="00FF619E" w:rsidRPr="00FF61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Использование растений человеком. </w:t>
      </w:r>
      <w:r w:rsidR="00FF61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Понятие вида и сорта растений. </w:t>
      </w:r>
    </w:p>
    <w:p w14:paraId="49CBDB0E" w14:textId="221855A6" w:rsidR="00393FC5" w:rsidRPr="003C70BC" w:rsidRDefault="00393FC5" w:rsidP="00393FC5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</w:t>
      </w:r>
      <w:proofErr w:type="gramStart"/>
      <w:r w:rsidRPr="00FF619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proofErr w:type="gramEnd"/>
      <w:r w:rsidR="003C70BC" w:rsidRPr="003C70BC"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proofErr w:type="gramStart"/>
      <w:r w:rsidR="003C70BC" w:rsidRPr="00FF33B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</w:t>
      </w:r>
      <w:proofErr w:type="gramEnd"/>
      <w:r w:rsidR="003C70BC" w:rsidRPr="00FF33B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кскурсия, </w:t>
      </w:r>
    </w:p>
    <w:p w14:paraId="2C9F9722" w14:textId="77777777" w:rsidR="00393FC5" w:rsidRPr="00FF33B1" w:rsidRDefault="00393FC5" w:rsidP="00393FC5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175AE2D" w14:textId="77777777" w:rsidR="00393FC5" w:rsidRPr="004D310E" w:rsidRDefault="00393FC5" w:rsidP="00393FC5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color w:val="1F4E79"/>
          <w:sz w:val="28"/>
          <w:szCs w:val="28"/>
          <w:lang w:eastAsia="ru-RU"/>
        </w:rPr>
      </w:pPr>
    </w:p>
    <w:p w14:paraId="1AA79804" w14:textId="4F0B5C72" w:rsidR="00393FC5" w:rsidRPr="00F4510D" w:rsidRDefault="00393FC5" w:rsidP="003F589C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Раздел 1 «</w:t>
      </w:r>
      <w:r w:rsidR="003F589C" w:rsidRPr="003F58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Комнатное цветоводство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2A7F969D" w14:textId="62C3F274" w:rsidR="00393FC5" w:rsidRDefault="00393FC5" w:rsidP="003F589C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1.1. </w:t>
      </w:r>
      <w:r w:rsidR="003F589C" w:rsidRPr="003F589C">
        <w:rPr>
          <w:rStyle w:val="fontstyle01"/>
          <w:b/>
          <w:bCs/>
        </w:rPr>
        <w:t>Жизненные формы растений</w:t>
      </w:r>
    </w:p>
    <w:p w14:paraId="34E5E582" w14:textId="31315FB0" w:rsidR="00393FC5" w:rsidRDefault="00393FC5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3711F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711F6" w:rsidRPr="003711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Жизненные формы растений: деревья, кустарники, кустарнички, травы, лианы.</w:t>
      </w:r>
      <w:r w:rsidR="003711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Представители их в комнатном цветоводстве. Эпифитные растения. Подпорки и крепления для растений разных жизненных форм.</w:t>
      </w:r>
    </w:p>
    <w:p w14:paraId="6A564C36" w14:textId="77777777" w:rsidR="00393FC5" w:rsidRDefault="00393FC5" w:rsidP="003F589C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876EF7B" w14:textId="6D4B8AD3" w:rsidR="00393FC5" w:rsidRPr="003F589C" w:rsidRDefault="00393FC5" w:rsidP="003F58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1.2.</w:t>
      </w:r>
      <w:r w:rsidR="003F589C" w:rsidRPr="003F589C">
        <w:rPr>
          <w:rStyle w:val="fontstyle01"/>
          <w:sz w:val="24"/>
          <w:szCs w:val="24"/>
        </w:rPr>
        <w:t xml:space="preserve"> </w:t>
      </w:r>
      <w:r w:rsidR="003F589C" w:rsidRPr="003F589C">
        <w:rPr>
          <w:rStyle w:val="fontstyle01"/>
          <w:b/>
          <w:bCs/>
        </w:rPr>
        <w:t>Экологические группы комнатных растений</w:t>
      </w:r>
    </w:p>
    <w:p w14:paraId="6262097A" w14:textId="660D7924" w:rsidR="003F589C" w:rsidRDefault="00393FC5" w:rsidP="001413B3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3F589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F589C">
        <w:rPr>
          <w:rStyle w:val="fontstyle01"/>
          <w:rFonts w:ascii="Times New Roman" w:hAnsi="Times New Roman"/>
        </w:rPr>
        <w:t xml:space="preserve">Классификация растений по требованиям к условиям содержания. Условия выращивания – влажность, освещение, температура. </w:t>
      </w:r>
      <w:r w:rsidR="003711F6">
        <w:rPr>
          <w:rStyle w:val="fontstyle01"/>
          <w:rFonts w:ascii="Times New Roman" w:hAnsi="Times New Roman"/>
        </w:rPr>
        <w:t>Растения по отношению к свету: светолюбивые и теневыносливые.</w:t>
      </w:r>
    </w:p>
    <w:p w14:paraId="051D35A1" w14:textId="1986FF33" w:rsidR="00393FC5" w:rsidRPr="003C70BC" w:rsidRDefault="00393FC5" w:rsidP="001413B3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3C70B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C70BC" w:rsidRPr="003C70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Размещение растений в помещении в зависимости их экологических потребностей.</w:t>
      </w:r>
    </w:p>
    <w:p w14:paraId="0710732C" w14:textId="77777777" w:rsidR="007F3569" w:rsidRDefault="007F3569" w:rsidP="003F589C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24108222" w14:textId="5674102A" w:rsidR="003F589C" w:rsidRPr="003F589C" w:rsidRDefault="003F589C" w:rsidP="003F58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3F589C">
        <w:rPr>
          <w:rStyle w:val="fontstyle01"/>
          <w:sz w:val="24"/>
          <w:szCs w:val="24"/>
        </w:rPr>
        <w:t xml:space="preserve"> </w:t>
      </w:r>
      <w:r w:rsidRPr="003F5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Приобретение растений</w:t>
      </w:r>
    </w:p>
    <w:p w14:paraId="3DF48DCA" w14:textId="3C6F8BC6" w:rsidR="003F589C" w:rsidRDefault="003F589C" w:rsidP="001413B3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7F3569" w:rsidRPr="007F35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Подбор растений для дома в зависимости от ориентации окон по сторонам света</w:t>
      </w:r>
      <w:r w:rsidR="007F3569" w:rsidRPr="007F3569">
        <w:rPr>
          <w:rStyle w:val="fontstyle01"/>
          <w:rFonts w:ascii="Times New Roman" w:hAnsi="Times New Roman"/>
        </w:rPr>
        <w:t xml:space="preserve"> </w:t>
      </w:r>
      <w:r w:rsidR="007F3569">
        <w:rPr>
          <w:rStyle w:val="fontstyle01"/>
          <w:rFonts w:ascii="Times New Roman" w:hAnsi="Times New Roman"/>
        </w:rPr>
        <w:t xml:space="preserve">и особенностей вегетации. Лекарственные и ядовитые растения. Растения, выделяющие фитонциды и обладающие антибактериальным эффектом. Правила приобретения растений: осмотр на вредителей, оценка общего состояния и корневой системы. Необходимость карантина и обработки </w:t>
      </w:r>
      <w:proofErr w:type="spellStart"/>
      <w:r w:rsidR="007F3569">
        <w:rPr>
          <w:rStyle w:val="fontstyle01"/>
          <w:rFonts w:ascii="Times New Roman" w:hAnsi="Times New Roman"/>
        </w:rPr>
        <w:t>инсектоакарицидами</w:t>
      </w:r>
      <w:proofErr w:type="spellEnd"/>
      <w:r w:rsidR="007F3569">
        <w:rPr>
          <w:rStyle w:val="fontstyle01"/>
          <w:rFonts w:ascii="Times New Roman" w:hAnsi="Times New Roman"/>
        </w:rPr>
        <w:t xml:space="preserve">. Адаптация растения после покупки. Выбор постоянного места произрастания. </w:t>
      </w:r>
      <w:r>
        <w:rPr>
          <w:rStyle w:val="fontstyle01"/>
          <w:rFonts w:ascii="Times New Roman" w:hAnsi="Times New Roman"/>
        </w:rPr>
        <w:t>Чтение этикетки и условных обозначений</w:t>
      </w:r>
      <w:r w:rsidR="00621E47">
        <w:rPr>
          <w:rStyle w:val="fontstyle01"/>
          <w:rFonts w:ascii="Times New Roman" w:hAnsi="Times New Roman"/>
        </w:rPr>
        <w:t>.</w:t>
      </w:r>
      <w:r w:rsidR="00621E47" w:rsidRPr="00621E4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21E47" w:rsidRPr="001413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Мифы о растениях в древности и современные</w:t>
      </w:r>
      <w:r w:rsidR="00621E4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194CE749" w14:textId="6E3F0B64" w:rsidR="003F589C" w:rsidRPr="00621E47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21E4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21E47" w:rsidRPr="00621E4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этикеток к комнатным растениям.</w:t>
      </w:r>
    </w:p>
    <w:p w14:paraId="3B44C539" w14:textId="77777777" w:rsidR="007F3569" w:rsidRDefault="007F3569" w:rsidP="003F589C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130A6382" w14:textId="77777777" w:rsidR="00393FC5" w:rsidRDefault="00393FC5" w:rsidP="003F589C">
      <w:pPr>
        <w:spacing w:after="0" w:line="240" w:lineRule="auto"/>
        <w:rPr>
          <w:rStyle w:val="fontstyle01"/>
          <w:rFonts w:ascii="Times New Roman" w:hAnsi="Times New Roman"/>
        </w:rPr>
      </w:pPr>
    </w:p>
    <w:p w14:paraId="0A065B70" w14:textId="7E204973" w:rsidR="00393FC5" w:rsidRPr="00F4510D" w:rsidRDefault="00393FC5" w:rsidP="003F589C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«</w:t>
      </w:r>
      <w:r w:rsidR="003F589C" w:rsidRPr="003F58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Растения открытого грунта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05CFA555" w14:textId="3712B8E9" w:rsidR="00393FC5" w:rsidRDefault="00393FC5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.1.</w:t>
      </w:r>
      <w:r w:rsidR="003F589C" w:rsidRPr="003F58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3F589C" w:rsidRPr="003F589C">
        <w:rPr>
          <w:rStyle w:val="fontstyle01"/>
          <w:rFonts w:ascii="Times New Roman" w:hAnsi="Times New Roman"/>
          <w:b/>
          <w:bCs/>
        </w:rPr>
        <w:t>Овощные культуры</w:t>
      </w:r>
    </w:p>
    <w:p w14:paraId="3CF5C1D9" w14:textId="2A4A22F4" w:rsidR="003F589C" w:rsidRPr="001413B3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1413B3" w:rsidRPr="001413B3">
        <w:rPr>
          <w:rStyle w:val="fontstyle01"/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413B3" w:rsidRPr="001413B3">
        <w:rPr>
          <w:rStyle w:val="fontstyle01"/>
          <w:rFonts w:ascii="Times New Roman" w:hAnsi="Times New Roman" w:cs="Times New Roman"/>
          <w:color w:val="auto"/>
        </w:rPr>
        <w:t xml:space="preserve">Группы овощных растений. </w:t>
      </w:r>
      <w:r w:rsidR="001413B3" w:rsidRPr="001413B3">
        <w:rPr>
          <w:rFonts w:ascii="Times New Roman" w:hAnsi="Times New Roman" w:cs="Times New Roman"/>
          <w:sz w:val="28"/>
          <w:szCs w:val="28"/>
        </w:rPr>
        <w:t>Подбор видов и сортов растений в зависимости от почв, расположения участка, потребностей человека. Правила размещения растений на участке.</w:t>
      </w:r>
    </w:p>
    <w:p w14:paraId="3B1A6711" w14:textId="44A8EFDD" w:rsidR="003F589C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1413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413B3" w:rsidRPr="001413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плана размещения овощных культур.</w:t>
      </w:r>
    </w:p>
    <w:p w14:paraId="1DBAE80D" w14:textId="77777777" w:rsidR="003F589C" w:rsidRPr="003F589C" w:rsidRDefault="003F589C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</w:p>
    <w:p w14:paraId="2D5F7566" w14:textId="24006F2F" w:rsidR="003F589C" w:rsidRDefault="003F589C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  <w:r w:rsidRPr="003F58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Тема 2.2. </w:t>
      </w:r>
      <w:r w:rsidRPr="003F589C">
        <w:rPr>
          <w:rStyle w:val="fontstyle01"/>
          <w:rFonts w:ascii="Times New Roman" w:hAnsi="Times New Roman"/>
          <w:b/>
          <w:bCs/>
        </w:rPr>
        <w:t>Пряно-ароматические растения</w:t>
      </w:r>
    </w:p>
    <w:p w14:paraId="2219DE5A" w14:textId="5832FE29" w:rsidR="003F589C" w:rsidRPr="001413B3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Теория.</w:t>
      </w:r>
      <w:r w:rsidR="001413B3" w:rsidRPr="001413B3">
        <w:rPr>
          <w:rStyle w:val="fontstyle01"/>
          <w:rFonts w:ascii="Times New Roman" w:hAnsi="Times New Roman"/>
          <w:color w:val="BF8F00" w:themeColor="accent4" w:themeShade="BF"/>
          <w:sz w:val="24"/>
          <w:szCs w:val="24"/>
        </w:rPr>
        <w:t xml:space="preserve"> </w:t>
      </w:r>
      <w:r w:rsidR="001413B3" w:rsidRPr="001413B3">
        <w:rPr>
          <w:rStyle w:val="fontstyle01"/>
          <w:rFonts w:ascii="Times New Roman" w:hAnsi="Times New Roman"/>
          <w:color w:val="auto"/>
        </w:rPr>
        <w:t xml:space="preserve">Пряно-ароматические растения, </w:t>
      </w:r>
      <w:r w:rsidR="001413B3" w:rsidRPr="001413B3">
        <w:rPr>
          <w:rFonts w:ascii="Times New Roman" w:hAnsi="Times New Roman"/>
          <w:sz w:val="28"/>
          <w:szCs w:val="28"/>
        </w:rPr>
        <w:t>виды пряных трав. Применение ароматических растений в быту.</w:t>
      </w:r>
    </w:p>
    <w:p w14:paraId="5573DF76" w14:textId="58B9D907" w:rsidR="003F589C" w:rsidRPr="003C70BC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1413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C70BC" w:rsidRPr="003C70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Сбор и сушка трав для ча</w:t>
      </w:r>
      <w:r w:rsidR="003C70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ев</w:t>
      </w:r>
      <w:r w:rsidR="003C70BC" w:rsidRPr="003C70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приправ.</w:t>
      </w:r>
    </w:p>
    <w:p w14:paraId="769DE2FC" w14:textId="77777777" w:rsidR="003F589C" w:rsidRPr="003F589C" w:rsidRDefault="003F589C" w:rsidP="003F58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0FBDFFC" w14:textId="1475561B" w:rsidR="003F589C" w:rsidRDefault="003F589C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  <w:r w:rsidRPr="003F58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Тема 2.3. </w:t>
      </w:r>
      <w:r w:rsidRPr="003F589C">
        <w:rPr>
          <w:rStyle w:val="fontstyle01"/>
          <w:rFonts w:ascii="Times New Roman" w:hAnsi="Times New Roman"/>
          <w:b/>
          <w:bCs/>
        </w:rPr>
        <w:t>Плодовые деревья и кустарники</w:t>
      </w:r>
    </w:p>
    <w:p w14:paraId="2FFDA39B" w14:textId="64392EA8" w:rsidR="003F589C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1413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413B3" w:rsidRPr="001413B3">
        <w:rPr>
          <w:rStyle w:val="fontstyle01"/>
          <w:rFonts w:ascii="Times New Roman" w:hAnsi="Times New Roman"/>
        </w:rPr>
        <w:t xml:space="preserve">Плодовые деревья и кустарники, выращиваемые в средней полосе России. </w:t>
      </w:r>
      <w:r w:rsidR="001413B3" w:rsidRPr="001413B3">
        <w:rPr>
          <w:rFonts w:ascii="Times New Roman" w:hAnsi="Times New Roman"/>
          <w:color w:val="000000"/>
          <w:sz w:val="28"/>
          <w:szCs w:val="28"/>
        </w:rPr>
        <w:t>Выбор сортов для сада. Планировка посадок. Правила посадки деревьев и кустарников.</w:t>
      </w:r>
    </w:p>
    <w:p w14:paraId="307A2E60" w14:textId="10BFADF1" w:rsidR="003F589C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1413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413B3" w:rsidRPr="001413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плана сада.</w:t>
      </w:r>
    </w:p>
    <w:p w14:paraId="03D57BDE" w14:textId="77777777" w:rsidR="003F589C" w:rsidRPr="003F589C" w:rsidRDefault="003F589C" w:rsidP="003F58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E30C9DC" w14:textId="2C553E1A" w:rsidR="003F589C" w:rsidRDefault="003F589C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  <w:r w:rsidRPr="003F58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2.4.</w:t>
      </w:r>
      <w:r w:rsidRPr="003F589C">
        <w:rPr>
          <w:rStyle w:val="fontstyle01"/>
          <w:rFonts w:ascii="Times New Roman" w:hAnsi="Times New Roman"/>
          <w:b/>
          <w:bCs/>
        </w:rPr>
        <w:t xml:space="preserve"> Декоративно-цветущие растения</w:t>
      </w:r>
    </w:p>
    <w:p w14:paraId="1920157C" w14:textId="0FC4BE6A" w:rsidR="003F589C" w:rsidRPr="001413B3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1413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413B3" w:rsidRPr="001413B3">
        <w:rPr>
          <w:rStyle w:val="fontstyle01"/>
          <w:rFonts w:ascii="Times New Roman" w:hAnsi="Times New Roman"/>
          <w:color w:val="auto"/>
        </w:rPr>
        <w:t xml:space="preserve">Декоративно-цветущие растения. </w:t>
      </w:r>
      <w:r w:rsidR="001413B3" w:rsidRPr="001413B3">
        <w:rPr>
          <w:rFonts w:ascii="Times New Roman" w:hAnsi="Times New Roman"/>
          <w:sz w:val="28"/>
          <w:szCs w:val="28"/>
        </w:rPr>
        <w:t xml:space="preserve">Виды и сорта декоративных растений. Однолетние, двулетние и многолетние растения. Луковичные растения для участка. Подбор растений по срокам цветения. Декоративно-лиственные растения на участке. Правила оформления клумб, бордюров, рабаток. </w:t>
      </w:r>
    </w:p>
    <w:p w14:paraId="7EE4E506" w14:textId="4C1EA054" w:rsidR="003F589C" w:rsidRPr="001413B3" w:rsidRDefault="003F589C" w:rsidP="001413B3">
      <w:pPr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3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Практика.</w:t>
      </w:r>
      <w:r w:rsidR="001413B3" w:rsidRPr="001413B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413B3" w:rsidRPr="001413B3">
        <w:rPr>
          <w:rFonts w:ascii="Times New Roman" w:hAnsi="Times New Roman"/>
          <w:sz w:val="28"/>
          <w:szCs w:val="28"/>
        </w:rPr>
        <w:t>Работа над проектом «Весенняя клумба»</w:t>
      </w:r>
      <w:r w:rsidR="001413B3">
        <w:rPr>
          <w:rFonts w:ascii="Times New Roman" w:hAnsi="Times New Roman"/>
          <w:sz w:val="28"/>
          <w:szCs w:val="28"/>
        </w:rPr>
        <w:t>.</w:t>
      </w:r>
    </w:p>
    <w:p w14:paraId="150FC5B3" w14:textId="77777777" w:rsidR="003F589C" w:rsidRPr="003F589C" w:rsidRDefault="003F589C" w:rsidP="003F589C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</w:p>
    <w:p w14:paraId="36A571C2" w14:textId="77777777" w:rsidR="001413B3" w:rsidRPr="004235D4" w:rsidRDefault="001413B3" w:rsidP="001413B3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Итоговое занятие</w:t>
      </w:r>
    </w:p>
    <w:p w14:paraId="0409EDEE" w14:textId="77777777" w:rsidR="001413B3" w:rsidRPr="00253ABB" w:rsidRDefault="001413B3" w:rsidP="001413B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Повторение пройденного материала, подведение итогов.</w:t>
      </w:r>
    </w:p>
    <w:p w14:paraId="6BA02142" w14:textId="0BF97DC2" w:rsidR="003F589C" w:rsidRDefault="001413B3" w:rsidP="001413B3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</w:p>
    <w:p w14:paraId="555EF714" w14:textId="2E33131D" w:rsidR="00B81AE1" w:rsidRDefault="00B81AE1" w:rsidP="001413B3">
      <w:pPr>
        <w:spacing w:after="0" w:line="240" w:lineRule="auto"/>
        <w:rPr>
          <w:rStyle w:val="fontstyle01"/>
          <w:rFonts w:ascii="Times New Roman" w:hAnsi="Times New Roman"/>
        </w:rPr>
      </w:pPr>
    </w:p>
    <w:p w14:paraId="36ABC4B7" w14:textId="77777777" w:rsidR="00B81AE1" w:rsidRDefault="00B81AE1" w:rsidP="00B81AE1">
      <w:pPr>
        <w:rPr>
          <w:rStyle w:val="fontstyle01"/>
          <w:rFonts w:ascii="Times New Roman" w:hAnsi="Times New Roman"/>
        </w:rPr>
      </w:pPr>
    </w:p>
    <w:p w14:paraId="2490A506" w14:textId="19CA01AB" w:rsidR="00E247D1" w:rsidRDefault="00E247D1" w:rsidP="00E247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  <w:r w:rsidR="00542E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0FAD7AE" w14:textId="1183F8E2" w:rsidR="00542E4B" w:rsidRDefault="00B81AE1" w:rsidP="00E247D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2E4B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14:paraId="0B543B40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284"/>
        <w:gridCol w:w="981"/>
        <w:gridCol w:w="1004"/>
        <w:gridCol w:w="1276"/>
        <w:gridCol w:w="2255"/>
      </w:tblGrid>
      <w:tr w:rsidR="00E247D1" w14:paraId="61BF6552" w14:textId="77777777" w:rsidTr="001F3E9F">
        <w:trPr>
          <w:trHeight w:val="360"/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71C364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B58F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тем</w:t>
            </w:r>
          </w:p>
          <w:p w14:paraId="2B7F0DCF" w14:textId="77777777" w:rsidR="00E247D1" w:rsidRDefault="00E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разделов</w:t>
            </w:r>
          </w:p>
          <w:p w14:paraId="44419664" w14:textId="77777777" w:rsidR="00E247D1" w:rsidRDefault="00E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34C27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14:paraId="01FD3523" w14:textId="77777777" w:rsidR="00E247D1" w:rsidRDefault="00E247D1">
            <w:pPr>
              <w:tabs>
                <w:tab w:val="left" w:pos="11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EC1F55" w14:textId="77777777" w:rsidR="00E247D1" w:rsidRDefault="00E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контроля/</w:t>
            </w:r>
          </w:p>
          <w:p w14:paraId="227AF2C0" w14:textId="77777777" w:rsidR="00E247D1" w:rsidRDefault="00E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аттестации</w:t>
            </w:r>
          </w:p>
        </w:tc>
      </w:tr>
      <w:tr w:rsidR="00E247D1" w14:paraId="0AF92117" w14:textId="77777777" w:rsidTr="001F3E9F">
        <w:trPr>
          <w:trHeight w:val="349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F620" w14:textId="77777777" w:rsidR="00E247D1" w:rsidRDefault="00E247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DC5B" w14:textId="77777777" w:rsidR="00E247D1" w:rsidRDefault="00E247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96416A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83562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4BB14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DD3B" w14:textId="77777777" w:rsidR="00E247D1" w:rsidRDefault="00E2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47D1" w14:paraId="4EB145AC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1E30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DDF11" w14:textId="77777777" w:rsidR="00E247D1" w:rsidRPr="004A0D23" w:rsidRDefault="00E2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1F4E79"/>
                <w:lang w:val="en-US" w:eastAsia="ru-RU"/>
              </w:rPr>
            </w:pPr>
            <w:r w:rsidRPr="004A0D2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381E4" w14:textId="58E71853" w:rsidR="00E247D1" w:rsidRPr="004D310E" w:rsidRDefault="004D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AE544" w14:textId="77777777" w:rsidR="00E247D1" w:rsidRPr="004D310E" w:rsidRDefault="00E2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D31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CA2896" w14:textId="349D1147" w:rsidR="00E247D1" w:rsidRPr="004D310E" w:rsidRDefault="004D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31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D5E4" w14:textId="34B1D80A" w:rsidR="00E247D1" w:rsidRPr="00253BE1" w:rsidRDefault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247D1" w14:paraId="06BC0985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ABA05" w14:textId="77777777" w:rsidR="00E247D1" w:rsidRPr="004A0D23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4EFFD2" w14:textId="06E3365E" w:rsidR="00E247D1" w:rsidRPr="004A0D23" w:rsidRDefault="00E2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«</w:t>
            </w:r>
            <w:r w:rsidR="004A0D23"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Семенное размножение растений</w:t>
            </w: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9095C" w14:textId="316BD003" w:rsidR="00E247D1" w:rsidRPr="001A4387" w:rsidRDefault="001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97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F8BF" w14:textId="7C1F23AD" w:rsidR="00E247D1" w:rsidRPr="00414C8E" w:rsidRDefault="001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979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878F" w14:textId="4CE9C10F" w:rsidR="00E247D1" w:rsidRPr="00414C8E" w:rsidRDefault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979D5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606E" w14:textId="77777777" w:rsidR="00E247D1" w:rsidRDefault="00E247D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</w:p>
        </w:tc>
      </w:tr>
      <w:tr w:rsidR="00253BE1" w14:paraId="7B8C5367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5F793" w14:textId="77777777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AE73" w14:textId="7BA4359A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семенных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C48EB" w14:textId="77777777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4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42B9" w14:textId="47ED0CA6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ADDE" w14:textId="2C02C7FB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1CDE62" w14:textId="43B6481E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60386BD7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F47F" w14:textId="1E2FA97C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A9B2F" w14:textId="26C0AF8D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Условия произрастания различных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014E4" w14:textId="48395583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5F38" w14:textId="63B005AA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D2DF" w14:textId="1DC5220E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5B4E" w14:textId="42F97413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E0478" w14:paraId="75CF6B77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18BE" w14:textId="667964DA" w:rsidR="009E0478" w:rsidRDefault="009E0478" w:rsidP="009E04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A0D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E180" w14:textId="47511F0C" w:rsidR="009E0478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семенного размножения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D959" w14:textId="5C7A2ED2" w:rsidR="009E0478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FE9E5" w14:textId="004E542D" w:rsidR="009E0478" w:rsidRPr="00414C8E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E9BA" w14:textId="0FB1E669" w:rsidR="009E0478" w:rsidRPr="00414C8E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885E" w14:textId="19C7652D" w:rsidR="009E0478" w:rsidRPr="00595158" w:rsidRDefault="00253BE1" w:rsidP="009E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E0EAA" w:rsidRPr="008E0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9E0478" w14:paraId="57870138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48A34" w14:textId="77777777" w:rsidR="009E0478" w:rsidRPr="004A0D23" w:rsidRDefault="009E0478" w:rsidP="009E04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6C6A8" w14:textId="4440132B" w:rsidR="009E0478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F4E79"/>
                <w:spacing w:val="6"/>
                <w:sz w:val="24"/>
                <w:szCs w:val="24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«Вегетативное размножение растений»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3FE5BC" w14:textId="04B45116" w:rsidR="009E0478" w:rsidRPr="00253ABB" w:rsidRDefault="0059515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E0478" w:rsidRPr="00253A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3ACF" w14:textId="690BF3E3" w:rsidR="009E0478" w:rsidRPr="00253ABB" w:rsidRDefault="00253ABB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95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E50C" w14:textId="0E14C262" w:rsidR="009E0478" w:rsidRPr="00253ABB" w:rsidRDefault="0059515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F2FF" w14:textId="77777777" w:rsidR="009E0478" w:rsidRPr="00595158" w:rsidRDefault="009E0478" w:rsidP="009E0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3ABB" w14:paraId="607201DC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6A05A" w14:textId="77777777" w:rsidR="00253ABB" w:rsidRPr="00AD0261" w:rsidRDefault="00253ABB" w:rsidP="00253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</w:t>
            </w:r>
            <w:r w:rsidRPr="00AD02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82D3" w14:textId="704F543B" w:rsidR="00253ABB" w:rsidRPr="00253ABB" w:rsidRDefault="00253ABB" w:rsidP="00253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вегетативного размножения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E1A24E" w14:textId="59A95D5F" w:rsidR="00253ABB" w:rsidRPr="00253ABB" w:rsidRDefault="00253ABB" w:rsidP="0025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7961" w14:textId="73EFCA98" w:rsidR="00253ABB" w:rsidRPr="00253ABB" w:rsidRDefault="00253ABB" w:rsidP="0025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5F6C" w14:textId="656BEB7E" w:rsidR="00253ABB" w:rsidRPr="00253ABB" w:rsidRDefault="00595158" w:rsidP="0025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E7C44" w14:textId="4342586B" w:rsidR="00253ABB" w:rsidRPr="00595158" w:rsidRDefault="00207810" w:rsidP="00253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53BE1" w14:paraId="13DA7D1C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BE47DD" w14:textId="77777777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B52F" w14:textId="4CB0BC90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стеблевыми черенками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4ECC59" w14:textId="614F0F43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7156" w14:textId="08FA496C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C582" w14:textId="5344B920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00131" w14:textId="2C4850AD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668E6CDA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E5983" w14:textId="347A636E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D53A" w14:textId="63F90ACD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листовыми черенками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D55B" w14:textId="350E27B4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1E23E" w14:textId="0752FD0C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4ABA" w14:textId="140F22E5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921D" w14:textId="15A943C4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507F4428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CD07" w14:textId="68F37C35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333F" w14:textId="52F63C6E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Размножение растений </w:t>
            </w: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тводками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F072" w14:textId="7F53B916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34D6" w14:textId="5D0ED8FE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AD1D" w14:textId="45BB009A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144B" w14:textId="19997811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19C1BDBE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943D" w14:textId="359B98A4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BC9B" w14:textId="683D8274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у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сами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54FD" w14:textId="27BF0DC3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16BF" w14:textId="3AF5927D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7700" w14:textId="198F9CD6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1E21" w14:textId="2F9FF10E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0E7EB514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7CC7" w14:textId="5E8C695F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CBFD" w14:textId="66376531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Прививка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7FC1" w14:textId="5D2F0262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D699" w14:textId="2CD6B9F2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6A00" w14:textId="694C9B66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413E" w14:textId="25EF6780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7002502E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3A0F2" w14:textId="3F8969ED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58E1" w14:textId="157B0B4A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орневищами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780C" w14:textId="04816240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222B3" w14:textId="08D1C3E9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0BAA" w14:textId="6EDFBD39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3C0C" w14:textId="6C6262ED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72149D7F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DAEA" w14:textId="72E52D20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138E" w14:textId="0F7D2C9E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л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уковицами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128B" w14:textId="42413B9A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1DCF" w14:textId="52220774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7AB3" w14:textId="7CB3F924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D91A" w14:textId="157A1E9A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3DD136D8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1649" w14:textId="71BF3F49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BFD2" w14:textId="7F5A0327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лубнями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91D6" w14:textId="2E33FF01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A193" w14:textId="4625E49D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4E48" w14:textId="6125DB4B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FDBD" w14:textId="08F4C135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2F4557E4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1C7A0" w14:textId="43DDC730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3FFB7" w14:textId="41BCFB54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орневыми шишками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1154" w14:textId="48344FF1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BB7A" w14:textId="093D2A15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09BE" w14:textId="28DE1AE9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905F" w14:textId="30A4B7C4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2565FAA2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9555" w14:textId="25CCBC68" w:rsidR="00253BE1" w:rsidRPr="00AD026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86A4" w14:textId="0B9C8439" w:rsidR="00253BE1" w:rsidRPr="00253ABB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253ABB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орневыми черенками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4143A" w14:textId="00D7D14C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B5F6" w14:textId="7E9B72B6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5D61" w14:textId="0537C67A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4939" w14:textId="3A2AA5CE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6A548C5B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D40B" w14:textId="66BC8CF5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96DE" w14:textId="70172B5E" w:rsidR="00253BE1" w:rsidRPr="008E0EAA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8E0EAA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Размножение делением куста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9991" w14:textId="65A50E5E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1E21" w14:textId="770195D0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9249" w14:textId="7EBE8530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BA23" w14:textId="15F1231D" w:rsidR="00253BE1" w:rsidRPr="008E0EAA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8E0EA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Конкурс знатоков природы</w:t>
            </w:r>
          </w:p>
        </w:tc>
      </w:tr>
      <w:tr w:rsidR="00253BE1" w14:paraId="0ED9A4FE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6F60" w14:textId="4598EB4A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9A6E" w14:textId="60E23399" w:rsidR="00253BE1" w:rsidRPr="008E0EAA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8E0EAA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Микроклональное размножение и биотехнология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3EA9" w14:textId="148DD118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A4EB" w14:textId="243B1ED1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CF2B" w14:textId="77777777" w:rsidR="00253BE1" w:rsidRPr="00207810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91F1" w14:textId="0097EFFA" w:rsidR="00253BE1" w:rsidRPr="008E0EAA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39709692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8EF20" w14:textId="777777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1A74F1" w14:textId="77777777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15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0524FB" w14:textId="77777777" w:rsidR="00253BE1" w:rsidRPr="00595158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5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688C72" w14:textId="77777777" w:rsidR="00253BE1" w:rsidRPr="00595158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5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E0D466" w14:textId="77777777" w:rsidR="00253BE1" w:rsidRPr="00595158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51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40FE82" w14:textId="77777777" w:rsidR="00253BE1" w:rsidRPr="008E0EAA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0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                         </w:t>
            </w:r>
          </w:p>
        </w:tc>
      </w:tr>
      <w:tr w:rsidR="00253BE1" w14:paraId="79DA9D7C" w14:textId="77777777" w:rsidTr="001F3E9F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D349C" w14:textId="777777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808C8" w14:textId="77777777" w:rsidR="00253BE1" w:rsidRPr="004A0D23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5BEC4" w14:textId="72775C9E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4470" w14:textId="0A2CED1D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515A" w14:textId="68290EE2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F3A4" w14:textId="77777777" w:rsidR="00253BE1" w:rsidRPr="00595158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52D8A61E" w14:textId="77777777" w:rsidR="00E247D1" w:rsidRDefault="00E247D1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</w:p>
    <w:p w14:paraId="5C69A157" w14:textId="77777777" w:rsidR="00E247D1" w:rsidRDefault="00E247D1" w:rsidP="00BF1A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</w:p>
    <w:p w14:paraId="4C40D2E1" w14:textId="77777777" w:rsidR="008E0EAA" w:rsidRDefault="008E0EAA" w:rsidP="00BF1A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</w:p>
    <w:p w14:paraId="4D20A753" w14:textId="77777777" w:rsidR="008E0EAA" w:rsidRDefault="008E0EAA" w:rsidP="00BF1A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</w:p>
    <w:p w14:paraId="5B5F7BA4" w14:textId="77777777" w:rsidR="00E247D1" w:rsidRDefault="00E247D1" w:rsidP="00BF1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плана</w:t>
      </w:r>
    </w:p>
    <w:p w14:paraId="0C17E677" w14:textId="2968FA6E" w:rsidR="00542E4B" w:rsidRDefault="00B81AE1" w:rsidP="00BF1AF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2E4B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14:paraId="123165B7" w14:textId="77777777" w:rsidR="00542E4B" w:rsidRPr="00F4510D" w:rsidRDefault="00542E4B" w:rsidP="00E247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14:paraId="27F8D595" w14:textId="77777777" w:rsidR="00E247D1" w:rsidRPr="00F4510D" w:rsidRDefault="00E247D1" w:rsidP="00E247D1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Вводное занятие</w:t>
      </w:r>
    </w:p>
    <w:p w14:paraId="10268B86" w14:textId="6384B7AA" w:rsidR="00E247D1" w:rsidRPr="002A5CBF" w:rsidRDefault="00E247D1" w:rsidP="00E247D1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</w:t>
      </w:r>
      <w:r w:rsidRPr="002A5CB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2A5CBF" w:rsidRPr="002A5CB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A5CBF" w:rsidRPr="002A5CB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Растения вокруг нас. </w:t>
      </w:r>
      <w:r w:rsid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Значение растений. </w:t>
      </w:r>
      <w:r w:rsidR="008E0EAA">
        <w:rPr>
          <w:rFonts w:ascii="Times New Roman" w:hAnsi="Times New Roman"/>
          <w:color w:val="000000"/>
          <w:sz w:val="28"/>
          <w:szCs w:val="28"/>
        </w:rPr>
        <w:t xml:space="preserve">Водоросли, </w:t>
      </w:r>
      <w:r w:rsidR="002A5CBF" w:rsidRPr="002A5CBF">
        <w:rPr>
          <w:rFonts w:ascii="Times New Roman" w:hAnsi="Times New Roman"/>
          <w:color w:val="000000"/>
          <w:sz w:val="28"/>
          <w:szCs w:val="28"/>
        </w:rPr>
        <w:t>споровые и семенные</w:t>
      </w:r>
      <w:r w:rsidR="008E0EAA" w:rsidRPr="008E0E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EAA">
        <w:rPr>
          <w:rFonts w:ascii="Times New Roman" w:hAnsi="Times New Roman"/>
          <w:color w:val="000000"/>
          <w:sz w:val="28"/>
          <w:szCs w:val="28"/>
        </w:rPr>
        <w:t>р</w:t>
      </w:r>
      <w:r w:rsidR="008E0EAA" w:rsidRPr="002A5CBF">
        <w:rPr>
          <w:rFonts w:ascii="Times New Roman" w:hAnsi="Times New Roman"/>
          <w:color w:val="000000"/>
          <w:sz w:val="28"/>
          <w:szCs w:val="28"/>
        </w:rPr>
        <w:t>астения</w:t>
      </w:r>
      <w:r w:rsidR="002A5CBF" w:rsidRPr="002A5CBF">
        <w:rPr>
          <w:rFonts w:ascii="Times New Roman" w:hAnsi="Times New Roman"/>
          <w:color w:val="000000"/>
          <w:sz w:val="28"/>
          <w:szCs w:val="28"/>
        </w:rPr>
        <w:t>.</w:t>
      </w:r>
    </w:p>
    <w:p w14:paraId="31C357B7" w14:textId="693E077B" w:rsidR="00E247D1" w:rsidRPr="00F4510D" w:rsidRDefault="00E247D1" w:rsidP="00E247D1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D310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D310E" w:rsidRPr="004D31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Экскурсия</w:t>
      </w:r>
    </w:p>
    <w:p w14:paraId="2E08DEA0" w14:textId="77777777" w:rsidR="00E247D1" w:rsidRDefault="00E247D1" w:rsidP="00E247D1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color w:val="1F4E79"/>
          <w:sz w:val="28"/>
          <w:szCs w:val="28"/>
          <w:lang w:eastAsia="ru-RU"/>
        </w:rPr>
      </w:pPr>
    </w:p>
    <w:p w14:paraId="74D92507" w14:textId="77777777" w:rsidR="001F3E9F" w:rsidRPr="004D310E" w:rsidRDefault="001F3E9F" w:rsidP="00E247D1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color w:val="1F4E79"/>
          <w:sz w:val="28"/>
          <w:szCs w:val="28"/>
          <w:lang w:eastAsia="ru-RU"/>
        </w:rPr>
      </w:pPr>
    </w:p>
    <w:p w14:paraId="25515D1E" w14:textId="46AD57A3" w:rsidR="00E247D1" w:rsidRPr="00F4510D" w:rsidRDefault="00E247D1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Раздел 1 «</w:t>
      </w:r>
      <w:r w:rsid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Семенное размножение растений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0B1207F1" w14:textId="588B86B1" w:rsidR="004A0D23" w:rsidRDefault="00E247D1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1.1. </w:t>
      </w:r>
      <w:r w:rsidR="0038033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Классификация семенных растений</w:t>
      </w:r>
    </w:p>
    <w:p w14:paraId="2CD890F9" w14:textId="0E052C0A" w:rsidR="004A0D23" w:rsidRPr="00F4510D" w:rsidRDefault="004A0D23" w:rsidP="00207810">
      <w:pPr>
        <w:spacing w:after="0" w:line="232" w:lineRule="auto"/>
        <w:ind w:firstLine="709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Pr="00F4510D">
        <w:rPr>
          <w:iCs/>
        </w:rPr>
        <w:t xml:space="preserve"> </w:t>
      </w:r>
      <w:r w:rsidR="0038033D" w:rsidRP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>Голосеменные и покрытосеменные растения.</w:t>
      </w:r>
      <w:r w:rsidR="0038033D">
        <w:rPr>
          <w:iCs/>
        </w:rPr>
        <w:t xml:space="preserve"> </w:t>
      </w:r>
      <w:r w:rsidR="00207810">
        <w:rPr>
          <w:rFonts w:ascii="Times New Roman" w:hAnsi="Times New Roman" w:cs="Times New Roman"/>
          <w:iCs/>
          <w:sz w:val="28"/>
          <w:szCs w:val="28"/>
        </w:rPr>
        <w:t>О</w:t>
      </w:r>
      <w:r w:rsid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>днодольные и двудольные растения</w:t>
      </w:r>
      <w:r w:rsidR="00207810">
        <w:rPr>
          <w:rFonts w:ascii="Times New Roman" w:eastAsia="Times New Roman" w:hAnsi="Times New Roman"/>
          <w:iCs/>
          <w:sz w:val="28"/>
          <w:szCs w:val="28"/>
          <w:lang w:eastAsia="ru-RU"/>
        </w:rPr>
        <w:t>, особенности их строения и размножения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1A438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Строение семени. </w:t>
      </w:r>
      <w:r w:rsid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Семейства </w:t>
      </w:r>
      <w:proofErr w:type="gramStart"/>
      <w:r w:rsid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>покрытосеменных</w:t>
      </w:r>
      <w:proofErr w:type="gramEnd"/>
      <w:r w:rsidR="0038033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028B814" w14:textId="77777777" w:rsidR="004A0D23" w:rsidRDefault="004A0D23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DAAB593" w14:textId="7BC50C54" w:rsidR="001A4387" w:rsidRDefault="004A0D23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1.2. </w:t>
      </w:r>
      <w:r w:rsidR="001A438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произрастания различных растений</w:t>
      </w:r>
    </w:p>
    <w:p w14:paraId="22F61D6B" w14:textId="61E282D0" w:rsidR="001A4387" w:rsidRPr="001A4387" w:rsidRDefault="001A4387" w:rsidP="001A4387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1A43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Распространение растений. Растения различных климатических зон. Требования растений к условиям среды.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A43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Грунт. Виды грунтов. Плюсы и минусы разных субстратов. </w:t>
      </w:r>
      <w:r w:rsidRPr="001A4387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pH</w:t>
      </w:r>
      <w:r w:rsidRPr="001A43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почвы. Компоненты грунтовых смесей. </w:t>
      </w:r>
    </w:p>
    <w:p w14:paraId="56D34C3D" w14:textId="342D90C1" w:rsidR="001A4387" w:rsidRPr="001A4387" w:rsidRDefault="001A4387" w:rsidP="001A4387">
      <w:pPr>
        <w:tabs>
          <w:tab w:val="left" w:pos="720"/>
          <w:tab w:val="left" w:pos="142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Pr="00F4510D">
        <w:rPr>
          <w:rStyle w:val="fontstyle01"/>
          <w:rFonts w:ascii="Times New Roman" w:hAnsi="Times New Roman"/>
        </w:rPr>
        <w:t xml:space="preserve"> </w:t>
      </w:r>
      <w:r w:rsidRPr="001A43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универсальной почвенной смеси.</w:t>
      </w:r>
    </w:p>
    <w:p w14:paraId="57ACB83B" w14:textId="77777777" w:rsidR="001A4387" w:rsidRDefault="001A4387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D20279F" w14:textId="77777777" w:rsidR="0038033D" w:rsidRDefault="0038033D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D6E1C31" w14:textId="738792B3" w:rsidR="00E247D1" w:rsidRPr="004A0D23" w:rsidRDefault="0038033D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</w:t>
      </w:r>
      <w:r w:rsidR="001A438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4D310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A438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Особенности семенного размножения растений</w:t>
      </w:r>
      <w:r w:rsidR="00E247D1"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14:paraId="443C6AE7" w14:textId="78FEDF1E" w:rsidR="00E247D1" w:rsidRPr="00F4510D" w:rsidRDefault="00E247D1" w:rsidP="00E247D1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CDDF75C" w14:textId="5487AF0E" w:rsidR="00E247D1" w:rsidRPr="00F4510D" w:rsidRDefault="00E247D1" w:rsidP="00E247D1">
      <w:pPr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F4510D" w:rsidRPr="00F451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E04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Генеративные органы растения – цветок, плод, семя. Опыление как основа селекции и получения новых сортов растений. </w:t>
      </w:r>
      <w:r w:rsidR="00F4510D" w:rsidRPr="00F4510D">
        <w:rPr>
          <w:rFonts w:ascii="Times New Roman" w:eastAsia="Times New Roman" w:hAnsi="Times New Roman"/>
          <w:iCs/>
          <w:sz w:val="28"/>
          <w:szCs w:val="28"/>
          <w:lang w:eastAsia="ru-RU"/>
        </w:rPr>
        <w:t>Условия прорастания семян.</w:t>
      </w:r>
      <w:r w:rsidR="00414C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414C8E">
        <w:rPr>
          <w:rFonts w:ascii="Times New Roman" w:eastAsia="Times New Roman" w:hAnsi="Times New Roman"/>
          <w:iCs/>
          <w:sz w:val="28"/>
          <w:szCs w:val="28"/>
          <w:lang w:eastAsia="ru-RU"/>
        </w:rPr>
        <w:t>Предпосадочная</w:t>
      </w:r>
      <w:proofErr w:type="spellEnd"/>
      <w:r w:rsidR="00414C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обработка семян. Стратификация. Правила посева, глубина заделки семян.</w:t>
      </w:r>
      <w:r w:rsidR="003979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Правила ухода за сеянцами.</w:t>
      </w:r>
    </w:p>
    <w:p w14:paraId="69002228" w14:textId="78E53D10" w:rsidR="00F4510D" w:rsidRDefault="00E247D1" w:rsidP="004A0D23">
      <w:pPr>
        <w:ind w:firstLine="709"/>
        <w:rPr>
          <w:rStyle w:val="fontstyle01"/>
          <w:rFonts w:ascii="Times New Roman" w:hAnsi="Times New Roman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F4510D" w:rsidRPr="00F4510D">
        <w:rPr>
          <w:rStyle w:val="fontstyle01"/>
          <w:rFonts w:ascii="Times New Roman" w:hAnsi="Times New Roman"/>
        </w:rPr>
        <w:t xml:space="preserve"> </w:t>
      </w:r>
      <w:r w:rsidR="00207810">
        <w:rPr>
          <w:rStyle w:val="fontstyle01"/>
          <w:rFonts w:ascii="Times New Roman" w:hAnsi="Times New Roman"/>
        </w:rPr>
        <w:t>О</w:t>
      </w:r>
      <w:r w:rsidR="009E0478">
        <w:rPr>
          <w:rStyle w:val="fontstyle01"/>
          <w:rFonts w:ascii="Times New Roman" w:hAnsi="Times New Roman"/>
        </w:rPr>
        <w:t xml:space="preserve">пыление </w:t>
      </w:r>
      <w:r w:rsidR="00207810">
        <w:rPr>
          <w:rStyle w:val="fontstyle01"/>
          <w:rFonts w:ascii="Times New Roman" w:hAnsi="Times New Roman"/>
        </w:rPr>
        <w:t>различных растений (</w:t>
      </w:r>
      <w:proofErr w:type="spellStart"/>
      <w:r w:rsidR="009E0478">
        <w:rPr>
          <w:rStyle w:val="fontstyle01"/>
          <w:rFonts w:ascii="Times New Roman" w:hAnsi="Times New Roman"/>
        </w:rPr>
        <w:t>сенполий</w:t>
      </w:r>
      <w:proofErr w:type="spellEnd"/>
      <w:r w:rsidR="009E0478">
        <w:rPr>
          <w:rStyle w:val="fontstyle01"/>
          <w:rFonts w:ascii="Times New Roman" w:hAnsi="Times New Roman"/>
        </w:rPr>
        <w:t>, томатов, пеларгоний и др</w:t>
      </w:r>
      <w:r w:rsidR="00207810">
        <w:rPr>
          <w:rStyle w:val="fontstyle01"/>
          <w:rFonts w:ascii="Times New Roman" w:hAnsi="Times New Roman"/>
        </w:rPr>
        <w:t>.)</w:t>
      </w:r>
      <w:r w:rsidR="009E0478">
        <w:rPr>
          <w:rStyle w:val="fontstyle01"/>
          <w:rFonts w:ascii="Times New Roman" w:hAnsi="Times New Roman"/>
        </w:rPr>
        <w:t xml:space="preserve"> для получения семян. </w:t>
      </w:r>
      <w:r w:rsidR="00F4510D">
        <w:rPr>
          <w:rStyle w:val="fontstyle01"/>
          <w:rFonts w:ascii="Times New Roman" w:hAnsi="Times New Roman"/>
        </w:rPr>
        <w:t>Опыт – проращивание семян фасоли в разных температурных условиях. Посев семян в грунт (томаты, петунии, перец, баклажаны, бархатцы и др.), проращивание семян огурцов и тыквы на салфетке.</w:t>
      </w:r>
      <w:r w:rsidR="003979D5">
        <w:rPr>
          <w:rStyle w:val="fontstyle01"/>
          <w:rFonts w:ascii="Times New Roman" w:hAnsi="Times New Roman"/>
        </w:rPr>
        <w:t xml:space="preserve"> Уход за сеянцами.</w:t>
      </w:r>
    </w:p>
    <w:p w14:paraId="4A675D49" w14:textId="452B59B5" w:rsidR="00E247D1" w:rsidRDefault="00E247D1" w:rsidP="00E247D1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eastAsia="ru-RU"/>
        </w:rPr>
      </w:pPr>
    </w:p>
    <w:p w14:paraId="450C5B0C" w14:textId="77777777" w:rsidR="00F4510D" w:rsidRDefault="00F4510D" w:rsidP="00F4510D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1019FB1" w14:textId="73D0E0A8" w:rsidR="00F4510D" w:rsidRPr="00F4510D" w:rsidRDefault="00F4510D" w:rsidP="00F4510D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«</w:t>
      </w:r>
      <w:r w:rsidRPr="002B2D4D">
        <w:rPr>
          <w:rStyle w:val="fontstyle01"/>
          <w:rFonts w:ascii="Times New Roman" w:hAnsi="Times New Roman"/>
          <w:b/>
          <w:bCs/>
        </w:rPr>
        <w:t>Вегетативное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размножение растений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3A86C136" w14:textId="7927A522" w:rsidR="00E247D1" w:rsidRDefault="00F4510D" w:rsidP="00F4510D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 w:rsidR="00AD0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AD0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Способы в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егетативно</w:t>
      </w:r>
      <w:r w:rsidR="00AD0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размножени</w:t>
      </w:r>
      <w:r w:rsidR="00AD0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я</w:t>
      </w:r>
    </w:p>
    <w:p w14:paraId="02BC178C" w14:textId="77777777" w:rsidR="004A0D23" w:rsidRDefault="004A0D23" w:rsidP="00F4510D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/>
          <w:color w:val="1F4E79"/>
          <w:sz w:val="28"/>
          <w:szCs w:val="28"/>
          <w:lang w:eastAsia="ru-RU"/>
        </w:rPr>
      </w:pPr>
    </w:p>
    <w:p w14:paraId="2286AC39" w14:textId="00A12242" w:rsidR="004A0D23" w:rsidRPr="00F4510D" w:rsidRDefault="004A0D23" w:rsidP="004A0D23">
      <w:pPr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Pr="00F4510D">
        <w:rPr>
          <w:iCs/>
        </w:rPr>
        <w:t xml:space="preserve"> </w:t>
      </w:r>
      <w:r w:rsidR="009E0478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егетативн</w:t>
      </w:r>
      <w:r w:rsidR="009E0478">
        <w:rPr>
          <w:rFonts w:ascii="Times New Roman" w:eastAsia="Times New Roman" w:hAnsi="Times New Roman"/>
          <w:iCs/>
          <w:sz w:val="28"/>
          <w:szCs w:val="28"/>
          <w:lang w:eastAsia="ru-RU"/>
        </w:rPr>
        <w:t>ые органы растения. Вегетативное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размножение</w:t>
      </w:r>
      <w:r w:rsidR="002078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его п</w:t>
      </w:r>
      <w:r w:rsidR="00AD0261">
        <w:rPr>
          <w:rFonts w:ascii="Times New Roman" w:eastAsia="Times New Roman" w:hAnsi="Times New Roman"/>
          <w:iCs/>
          <w:sz w:val="28"/>
          <w:szCs w:val="28"/>
          <w:lang w:eastAsia="ru-RU"/>
        </w:rPr>
        <w:t>рименение. Преимущества и недостатки.</w:t>
      </w:r>
    </w:p>
    <w:p w14:paraId="5EAF083C" w14:textId="5DCF0204" w:rsidR="00E247D1" w:rsidRPr="00207810" w:rsidRDefault="004A0D23" w:rsidP="004A0D2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  <w:r w:rsidR="00207810" w:rsidRPr="002078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Викторина на тему вегетативного размножения растений.</w:t>
      </w:r>
    </w:p>
    <w:p w14:paraId="11604E8B" w14:textId="77777777" w:rsidR="004A0D23" w:rsidRDefault="004A0D23" w:rsidP="004A0D2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/>
          <w:color w:val="1F4E79"/>
          <w:sz w:val="28"/>
          <w:szCs w:val="28"/>
          <w:lang w:eastAsia="ru-RU"/>
        </w:rPr>
      </w:pPr>
    </w:p>
    <w:p w14:paraId="1F6559D1" w14:textId="37026E56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стеблевыми черенками</w:t>
      </w:r>
    </w:p>
    <w:p w14:paraId="1E17DAA5" w14:textId="68FABA9A" w:rsidR="00631B91" w:rsidRDefault="00253ABB" w:rsidP="00207810">
      <w:pPr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31B91" w:rsidRPr="00631B91">
        <w:rPr>
          <w:rStyle w:val="fontstyle01"/>
          <w:rFonts w:ascii="Times New Roman" w:hAnsi="Times New Roman"/>
        </w:rPr>
        <w:t xml:space="preserve"> </w:t>
      </w:r>
      <w:r w:rsidR="00631B91">
        <w:rPr>
          <w:rStyle w:val="fontstyle01"/>
          <w:rFonts w:ascii="Times New Roman" w:hAnsi="Times New Roman"/>
        </w:rPr>
        <w:t>Растения, которые можно размножать стеблевыми черенками (виноград, смородина, традесканция</w:t>
      </w:r>
      <w:r w:rsidR="004235D4">
        <w:rPr>
          <w:rStyle w:val="fontstyle01"/>
          <w:rFonts w:ascii="Times New Roman" w:hAnsi="Times New Roman"/>
        </w:rPr>
        <w:t>, пеларгония</w:t>
      </w:r>
      <w:r w:rsidR="00631B91">
        <w:rPr>
          <w:rStyle w:val="fontstyle01"/>
          <w:rFonts w:ascii="Times New Roman" w:hAnsi="Times New Roman"/>
        </w:rPr>
        <w:t>). Правила выбора растения и нарезки черенков. Способы укоренения (в грунте, в воде, в перлите, во мхе).</w:t>
      </w:r>
    </w:p>
    <w:p w14:paraId="27C7D534" w14:textId="6F890A31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31B91" w:rsidRPr="00631B91">
        <w:rPr>
          <w:rStyle w:val="fontstyle01"/>
          <w:rFonts w:ascii="Times New Roman" w:hAnsi="Times New Roman"/>
        </w:rPr>
        <w:t xml:space="preserve"> </w:t>
      </w:r>
      <w:r w:rsidR="00631B91">
        <w:rPr>
          <w:rStyle w:val="fontstyle01"/>
          <w:rFonts w:ascii="Times New Roman" w:hAnsi="Times New Roman"/>
        </w:rPr>
        <w:t>Выбор растения для размножения, нарезка черенков, укоренение черенков разными способами.</w:t>
      </w:r>
    </w:p>
    <w:p w14:paraId="6B8B8A52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522AC74" w14:textId="2112248A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3.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листовыми черенками</w:t>
      </w:r>
    </w:p>
    <w:p w14:paraId="0AB13343" w14:textId="3EA8155B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31B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31B91">
        <w:rPr>
          <w:rStyle w:val="fontstyle01"/>
          <w:rFonts w:ascii="Times New Roman" w:hAnsi="Times New Roman"/>
        </w:rPr>
        <w:t xml:space="preserve">Растения, которые можно размножать листовыми черенками (бегония, </w:t>
      </w:r>
      <w:proofErr w:type="spellStart"/>
      <w:r w:rsidR="00631B91">
        <w:rPr>
          <w:rStyle w:val="fontstyle01"/>
          <w:rFonts w:ascii="Times New Roman" w:hAnsi="Times New Roman"/>
        </w:rPr>
        <w:t>сенполия</w:t>
      </w:r>
      <w:proofErr w:type="spellEnd"/>
      <w:r w:rsidR="00631B91">
        <w:rPr>
          <w:rStyle w:val="fontstyle01"/>
          <w:rFonts w:ascii="Times New Roman" w:hAnsi="Times New Roman"/>
        </w:rPr>
        <w:t xml:space="preserve">, </w:t>
      </w:r>
      <w:proofErr w:type="spellStart"/>
      <w:r w:rsidR="00631B91">
        <w:rPr>
          <w:rStyle w:val="fontstyle01"/>
          <w:rFonts w:ascii="Times New Roman" w:hAnsi="Times New Roman"/>
        </w:rPr>
        <w:t>крассула</w:t>
      </w:r>
      <w:proofErr w:type="spellEnd"/>
      <w:r w:rsidR="00631B91">
        <w:rPr>
          <w:rStyle w:val="fontstyle01"/>
          <w:rFonts w:ascii="Times New Roman" w:hAnsi="Times New Roman"/>
        </w:rPr>
        <w:t>). Правила выбора растения и нарезки черенков. Способы укоренения.</w:t>
      </w:r>
    </w:p>
    <w:p w14:paraId="6CB775B9" w14:textId="4F3067C8" w:rsidR="00253ABB" w:rsidRDefault="00253ABB" w:rsidP="00631B91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>
        <w:rPr>
          <w:rStyle w:val="fontstyle01"/>
          <w:rFonts w:ascii="Times New Roman" w:hAnsi="Times New Roman"/>
        </w:rPr>
        <w:t xml:space="preserve"> Выбор растения для размножения, нарезка черенков, </w:t>
      </w:r>
      <w:r w:rsidR="00631B91">
        <w:rPr>
          <w:rStyle w:val="fontstyle01"/>
          <w:rFonts w:ascii="Times New Roman" w:hAnsi="Times New Roman"/>
        </w:rPr>
        <w:t>укоренение черенков разными способами.</w:t>
      </w:r>
    </w:p>
    <w:p w14:paraId="0538BD01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F352A9C" w14:textId="16D48005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4.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отводками</w:t>
      </w:r>
    </w:p>
    <w:p w14:paraId="3C7B61F9" w14:textId="2268AB3C" w:rsidR="00631B91" w:rsidRDefault="00253ABB" w:rsidP="00631B91">
      <w:pPr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31B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31B91">
        <w:rPr>
          <w:rStyle w:val="fontstyle01"/>
          <w:rFonts w:ascii="Times New Roman" w:hAnsi="Times New Roman"/>
        </w:rPr>
        <w:t>Растения, которые можно размножать</w:t>
      </w:r>
      <w:r w:rsidR="00631B91" w:rsidRPr="00631B91">
        <w:rPr>
          <w:rStyle w:val="fontstyle01"/>
          <w:rFonts w:ascii="Times New Roman" w:hAnsi="Times New Roman"/>
        </w:rPr>
        <w:t xml:space="preserve"> </w:t>
      </w:r>
      <w:r w:rsidR="00631B91">
        <w:rPr>
          <w:rStyle w:val="fontstyle01"/>
          <w:rFonts w:ascii="Times New Roman" w:hAnsi="Times New Roman"/>
        </w:rPr>
        <w:t>отводками (смородина). Правила размножения.</w:t>
      </w:r>
      <w:r w:rsidR="0065394E">
        <w:rPr>
          <w:rStyle w:val="fontstyle01"/>
          <w:rFonts w:ascii="Times New Roman" w:hAnsi="Times New Roman"/>
        </w:rPr>
        <w:t xml:space="preserve"> </w:t>
      </w:r>
    </w:p>
    <w:p w14:paraId="0B29C7C7" w14:textId="10142C2A" w:rsidR="00631B91" w:rsidRPr="0065394E" w:rsidRDefault="00253ABB" w:rsidP="00631B91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31B91" w:rsidRP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31B91" w:rsidRPr="0065394E">
        <w:rPr>
          <w:rStyle w:val="fontstyle01"/>
          <w:rFonts w:ascii="Times New Roman" w:hAnsi="Times New Roman"/>
          <w:color w:val="auto"/>
        </w:rPr>
        <w:t xml:space="preserve">Выбор растения для размножения, </w:t>
      </w:r>
      <w:r w:rsidR="0065394E" w:rsidRPr="0065394E">
        <w:rPr>
          <w:rStyle w:val="fontstyle01"/>
          <w:rFonts w:ascii="Times New Roman" w:hAnsi="Times New Roman"/>
          <w:color w:val="auto"/>
        </w:rPr>
        <w:t>выбор побега, создание отводка</w:t>
      </w:r>
      <w:r w:rsidR="00631B91" w:rsidRPr="0065394E">
        <w:rPr>
          <w:rStyle w:val="fontstyle01"/>
          <w:rFonts w:ascii="Times New Roman" w:hAnsi="Times New Roman"/>
          <w:color w:val="auto"/>
        </w:rPr>
        <w:t>.</w:t>
      </w:r>
    </w:p>
    <w:p w14:paraId="5B8EA733" w14:textId="5CE1DEC7" w:rsidR="00253ABB" w:rsidRPr="0065394E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663CB6C0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B234A2C" w14:textId="4C9ABFD3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5.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усами</w:t>
      </w:r>
    </w:p>
    <w:p w14:paraId="1CE66886" w14:textId="260B7DF3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>
        <w:rPr>
          <w:rStyle w:val="fontstyle01"/>
          <w:rFonts w:ascii="Times New Roman" w:hAnsi="Times New Roman"/>
        </w:rPr>
        <w:t>Растения, которые можно размножать</w:t>
      </w:r>
      <w:r w:rsidR="0065394E" w:rsidRPr="00631B91">
        <w:rPr>
          <w:rStyle w:val="fontstyle01"/>
          <w:rFonts w:ascii="Times New Roman" w:hAnsi="Times New Roman"/>
        </w:rPr>
        <w:t xml:space="preserve"> </w:t>
      </w:r>
      <w:r w:rsidR="0065394E">
        <w:rPr>
          <w:rStyle w:val="fontstyle01"/>
          <w:rFonts w:ascii="Times New Roman" w:hAnsi="Times New Roman"/>
        </w:rPr>
        <w:t>усами (земляника, клубника). Правила посадки. Время размножения</w:t>
      </w:r>
    </w:p>
    <w:p w14:paraId="5AA5BD0A" w14:textId="5F8204C2" w:rsidR="00253ABB" w:rsidRPr="0065394E" w:rsidRDefault="00253ABB" w:rsidP="0065394E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eastAsia="Times New Roman" w:hAnsi="Times New Roman"/>
          <w:b/>
          <w:iCs/>
          <w:color w:val="auto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Практика.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 w:rsidRPr="0065394E">
        <w:rPr>
          <w:rStyle w:val="fontstyle01"/>
          <w:rFonts w:ascii="Times New Roman" w:hAnsi="Times New Roman"/>
          <w:color w:val="auto"/>
        </w:rPr>
        <w:t>Выбор растения для размножения</w:t>
      </w:r>
      <w:r w:rsidR="0065394E">
        <w:rPr>
          <w:rStyle w:val="fontstyle01"/>
          <w:rFonts w:ascii="Times New Roman" w:hAnsi="Times New Roman"/>
          <w:color w:val="auto"/>
        </w:rPr>
        <w:t>, нарезка и посадка молодых растений.</w:t>
      </w:r>
    </w:p>
    <w:p w14:paraId="1AAF859E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C582B93" w14:textId="10E91595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6.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Прививка</w:t>
      </w:r>
    </w:p>
    <w:p w14:paraId="774BC4DB" w14:textId="0446DDE2" w:rsidR="00253ABB" w:rsidRPr="0065394E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такое прививка. Подвой и привой</w:t>
      </w:r>
      <w:r w:rsid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их с</w:t>
      </w:r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овместимость. Какие растения размножают прививкой. Преимущества и недостатки этого способа размножения. Время прививки, основные правила.</w:t>
      </w:r>
    </w:p>
    <w:p w14:paraId="47957D1C" w14:textId="728B2D9D" w:rsidR="0065394E" w:rsidRDefault="00253ABB" w:rsidP="0065394E">
      <w:pPr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Мастер-класс по прививке растений разными способами</w:t>
      </w:r>
      <w:r w:rsidR="0065394E">
        <w:rPr>
          <w:rStyle w:val="fontstyle01"/>
          <w:rFonts w:ascii="Times New Roman" w:hAnsi="Times New Roman"/>
        </w:rPr>
        <w:t>.</w:t>
      </w:r>
    </w:p>
    <w:p w14:paraId="30CBFE45" w14:textId="4CED63A1" w:rsidR="00253ABB" w:rsidRPr="00253ABB" w:rsidRDefault="0065394E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156B6331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6E384148" w14:textId="50ABFBCE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7.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корневищами</w:t>
      </w:r>
    </w:p>
    <w:p w14:paraId="5EA53BEC" w14:textId="41CEC583" w:rsidR="00253ABB" w:rsidRPr="0065394E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Растения, которые размножаются корневищами. Правила нарезки и посадки корневищ, </w:t>
      </w:r>
      <w:proofErr w:type="spellStart"/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предпосадочная</w:t>
      </w:r>
      <w:proofErr w:type="spellEnd"/>
      <w:r w:rsidR="0065394E" w:rsidRP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обработка</w:t>
      </w:r>
      <w:r w:rsidR="006539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03F8B531" w14:textId="06E17DD9" w:rsidR="00253ABB" w:rsidRPr="006801B7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394E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Размножение ириса корневищем.</w:t>
      </w:r>
    </w:p>
    <w:p w14:paraId="1FCA401F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18F14FD" w14:textId="2F3E0F54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8.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луковицами</w:t>
      </w:r>
    </w:p>
    <w:p w14:paraId="7F553452" w14:textId="3779145E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Размножение растений луковицами.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>
        <w:rPr>
          <w:rStyle w:val="fontstyle01"/>
          <w:rFonts w:ascii="Times New Roman" w:hAnsi="Times New Roman"/>
        </w:rPr>
        <w:t xml:space="preserve">Выбор луковиц, правила посадки, глубина посадки. Расчет времени цветения </w:t>
      </w:r>
      <w:proofErr w:type="gramStart"/>
      <w:r w:rsidR="006801B7">
        <w:rPr>
          <w:rStyle w:val="fontstyle01"/>
          <w:rFonts w:ascii="Times New Roman" w:hAnsi="Times New Roman"/>
        </w:rPr>
        <w:t>весенних</w:t>
      </w:r>
      <w:proofErr w:type="gramEnd"/>
      <w:r w:rsidR="006801B7">
        <w:rPr>
          <w:rStyle w:val="fontstyle01"/>
          <w:rFonts w:ascii="Times New Roman" w:hAnsi="Times New Roman"/>
        </w:rPr>
        <w:t xml:space="preserve"> луковичных.</w:t>
      </w:r>
    </w:p>
    <w:p w14:paraId="68F0C2B6" w14:textId="6479A2CF" w:rsidR="00253ABB" w:rsidRDefault="00253ABB" w:rsidP="006801B7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>
        <w:rPr>
          <w:rStyle w:val="fontstyle01"/>
          <w:rFonts w:ascii="Times New Roman" w:hAnsi="Times New Roman"/>
        </w:rPr>
        <w:t xml:space="preserve">осадка луковиц тюльпанов, нарциссов, </w:t>
      </w:r>
      <w:proofErr w:type="spellStart"/>
      <w:r>
        <w:rPr>
          <w:rStyle w:val="fontstyle01"/>
          <w:rFonts w:ascii="Times New Roman" w:hAnsi="Times New Roman"/>
        </w:rPr>
        <w:t>гиппеаструмов</w:t>
      </w:r>
      <w:proofErr w:type="spellEnd"/>
      <w:r>
        <w:rPr>
          <w:rStyle w:val="fontstyle01"/>
          <w:rFonts w:ascii="Times New Roman" w:hAnsi="Times New Roman"/>
        </w:rPr>
        <w:t>, лилий</w:t>
      </w:r>
      <w:r w:rsidR="006801B7">
        <w:rPr>
          <w:rStyle w:val="fontstyle01"/>
          <w:rFonts w:ascii="Times New Roman" w:hAnsi="Times New Roman"/>
        </w:rPr>
        <w:t>, лука</w:t>
      </w:r>
      <w:r>
        <w:rPr>
          <w:rStyle w:val="fontstyle01"/>
          <w:rFonts w:ascii="Times New Roman" w:hAnsi="Times New Roman"/>
        </w:rPr>
        <w:t xml:space="preserve">. </w:t>
      </w:r>
      <w:r w:rsidR="00800306">
        <w:rPr>
          <w:rStyle w:val="fontstyle01"/>
          <w:rFonts w:ascii="Times New Roman" w:hAnsi="Times New Roman"/>
        </w:rPr>
        <w:t>Выгонка тюльпанов и нарциссов.</w:t>
      </w:r>
    </w:p>
    <w:p w14:paraId="47C197FE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6248E143" w14:textId="7FE5954C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9.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клубнями</w:t>
      </w:r>
    </w:p>
    <w:p w14:paraId="17F7E72C" w14:textId="18359400" w:rsidR="00253ABB" w:rsidRPr="006801B7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Растения, размножающиеся клубнями. Правила и время посадки</w:t>
      </w:r>
      <w:r w:rsid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особенности размножения.</w:t>
      </w:r>
    </w:p>
    <w:p w14:paraId="05193422" w14:textId="15F7FFEF" w:rsidR="00253ABB" w:rsidRDefault="00253ABB" w:rsidP="006801B7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>Размножение картофеля</w:t>
      </w:r>
      <w:r w:rsidR="006801B7">
        <w:rPr>
          <w:rStyle w:val="fontstyle01"/>
          <w:rFonts w:ascii="Times New Roman" w:hAnsi="Times New Roman"/>
        </w:rPr>
        <w:t xml:space="preserve"> клубнями и</w:t>
      </w:r>
      <w:r>
        <w:rPr>
          <w:rStyle w:val="fontstyle01"/>
          <w:rFonts w:ascii="Times New Roman" w:hAnsi="Times New Roman"/>
        </w:rPr>
        <w:t xml:space="preserve"> частями клубня </w:t>
      </w:r>
      <w:r w:rsidR="006801B7">
        <w:rPr>
          <w:rStyle w:val="fontstyle01"/>
          <w:rFonts w:ascii="Times New Roman" w:hAnsi="Times New Roman"/>
        </w:rPr>
        <w:t>–</w:t>
      </w:r>
      <w:r>
        <w:rPr>
          <w:rStyle w:val="fontstyle01"/>
          <w:rFonts w:ascii="Times New Roman" w:hAnsi="Times New Roman"/>
        </w:rPr>
        <w:t xml:space="preserve"> глазками)</w:t>
      </w:r>
      <w:r w:rsidR="006801B7">
        <w:rPr>
          <w:rStyle w:val="fontstyle01"/>
          <w:rFonts w:ascii="Times New Roman" w:hAnsi="Times New Roman"/>
        </w:rPr>
        <w:t>.</w:t>
      </w:r>
      <w:proofErr w:type="gramEnd"/>
    </w:p>
    <w:p w14:paraId="1D02879C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696DEA81" w14:textId="3975C3B4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корневыми шишками</w:t>
      </w:r>
    </w:p>
    <w:p w14:paraId="1D901F87" w14:textId="781648AD" w:rsidR="00253ABB" w:rsidRPr="00253ABB" w:rsidRDefault="00253ABB" w:rsidP="006801B7">
      <w:pPr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Растения, размножающиеся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>
        <w:rPr>
          <w:rStyle w:val="fontstyle01"/>
          <w:rFonts w:ascii="Times New Roman" w:hAnsi="Times New Roman"/>
        </w:rPr>
        <w:t>корневыми шишками (георгин, батат). Правила размножения.</w:t>
      </w:r>
    </w:p>
    <w:p w14:paraId="3D1634E4" w14:textId="66869C99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6801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801B7" w:rsidRPr="006801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Размножение георгины корневыми шишками.</w:t>
      </w:r>
    </w:p>
    <w:p w14:paraId="257DCFA5" w14:textId="77777777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5C5B84A" w14:textId="77EE809C" w:rsidR="00253ABB" w:rsidRP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11.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 растений корневыми черенками</w:t>
      </w:r>
    </w:p>
    <w:p w14:paraId="4F7BDCD5" w14:textId="36CD0E4E" w:rsidR="00253ABB" w:rsidRPr="003D7329" w:rsidRDefault="00253ABB" w:rsidP="00253ABB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3D73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D73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Растения, которые можно размножать корневыми черенками </w:t>
      </w:r>
      <w:r w:rsidR="003D7329">
        <w:rPr>
          <w:rStyle w:val="fontstyle01"/>
          <w:rFonts w:ascii="Times New Roman" w:hAnsi="Times New Roman"/>
        </w:rPr>
        <w:t>(малина, ежевика)</w:t>
      </w:r>
      <w:r w:rsidR="003D73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76EA4E9F" w14:textId="3D38700B" w:rsidR="00253ABB" w:rsidRDefault="00253ABB" w:rsidP="003D7329">
      <w:pPr>
        <w:tabs>
          <w:tab w:val="left" w:pos="709"/>
        </w:tabs>
        <w:spacing w:after="0" w:line="232" w:lineRule="auto"/>
        <w:ind w:firstLine="709"/>
        <w:jc w:val="both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3D732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D7329" w:rsidRPr="003D73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Размножение и посадка</w:t>
      </w:r>
      <w:r w:rsidR="003D73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корневых черенков</w:t>
      </w:r>
      <w:r w:rsidR="003D7329" w:rsidRPr="003D73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>
        <w:rPr>
          <w:rStyle w:val="fontstyle01"/>
          <w:rFonts w:ascii="Times New Roman" w:hAnsi="Times New Roman"/>
        </w:rPr>
        <w:t xml:space="preserve"> </w:t>
      </w:r>
    </w:p>
    <w:p w14:paraId="23B3D97F" w14:textId="77777777" w:rsidR="00253ABB" w:rsidRDefault="00253ABB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Cs/>
          <w:i/>
          <w:color w:val="1F4E79"/>
          <w:sz w:val="28"/>
          <w:szCs w:val="28"/>
          <w:lang w:eastAsia="ru-RU"/>
        </w:rPr>
      </w:pPr>
    </w:p>
    <w:p w14:paraId="58383250" w14:textId="5E0C21FF" w:rsidR="00B06ED1" w:rsidRDefault="00B06ED1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</w:t>
      </w:r>
      <w:r w:rsid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Размножение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делением куста</w:t>
      </w:r>
    </w:p>
    <w:p w14:paraId="3C754E45" w14:textId="43DB340B" w:rsidR="00B06ED1" w:rsidRPr="004235D4" w:rsidRDefault="00B06ED1" w:rsidP="00B06ED1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Растения, размножающиеся делением куста. </w:t>
      </w:r>
      <w:r w:rsid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Правила деления и посадки куста. </w:t>
      </w:r>
    </w:p>
    <w:p w14:paraId="7B4882A2" w14:textId="36F28EC1" w:rsidR="00B06ED1" w:rsidRPr="004235D4" w:rsidRDefault="00B06ED1" w:rsidP="00B06ED1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Размножение </w:t>
      </w:r>
      <w:proofErr w:type="spellStart"/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стрептокарпуса</w:t>
      </w:r>
      <w:proofErr w:type="spellEnd"/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 w:rsid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нефролеписа</w:t>
      </w:r>
      <w:proofErr w:type="spellEnd"/>
      <w:r w:rsid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делением куста. Конкурс знатоков природы</w:t>
      </w:r>
      <w:r w:rsid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12B934DA" w14:textId="77777777" w:rsidR="00B06ED1" w:rsidRDefault="00B06ED1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Cs/>
          <w:i/>
          <w:color w:val="1F4E79"/>
          <w:sz w:val="28"/>
          <w:szCs w:val="28"/>
          <w:lang w:eastAsia="ru-RU"/>
        </w:rPr>
      </w:pPr>
    </w:p>
    <w:p w14:paraId="4ECA2D56" w14:textId="0A5A4022" w:rsidR="00B06ED1" w:rsidRDefault="004235D4" w:rsidP="00253ABB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13. </w:t>
      </w:r>
      <w:r w:rsidRP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Микроклональное размножение и биотехнология</w:t>
      </w:r>
    </w:p>
    <w:p w14:paraId="0B5A1420" w14:textId="17195D2C" w:rsidR="004235D4" w:rsidRPr="004235D4" w:rsidRDefault="004235D4" w:rsidP="004235D4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Микроклональное размножение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растений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его значение и применение. Плюсы и минусы микроклонального размножения. Необходимые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материалы и 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правила.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Применение микроклонального размножения в биотехнологии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39C50CCD" w14:textId="77777777" w:rsidR="004A0D23" w:rsidRPr="004A0D23" w:rsidRDefault="004A0D23" w:rsidP="004A0D2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/>
          <w:color w:val="1F4E79"/>
          <w:sz w:val="28"/>
          <w:szCs w:val="28"/>
          <w:lang w:eastAsia="ru-RU"/>
        </w:rPr>
      </w:pPr>
    </w:p>
    <w:p w14:paraId="7BDBDAE8" w14:textId="77777777" w:rsidR="00E247D1" w:rsidRPr="004235D4" w:rsidRDefault="00E247D1" w:rsidP="004235D4">
      <w:pPr>
        <w:tabs>
          <w:tab w:val="left" w:pos="709"/>
        </w:tabs>
        <w:spacing w:after="0" w:line="232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Итоговое занятие</w:t>
      </w:r>
    </w:p>
    <w:p w14:paraId="3C69F2D0" w14:textId="385836D1" w:rsidR="00E247D1" w:rsidRPr="00253ABB" w:rsidRDefault="00E247D1" w:rsidP="00E247D1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235D4"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Повторение пройденного материала, подведение итогов.</w:t>
      </w:r>
    </w:p>
    <w:p w14:paraId="4794EB35" w14:textId="60F0536A" w:rsidR="00E247D1" w:rsidRPr="004235D4" w:rsidRDefault="00E247D1" w:rsidP="00E247D1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235D4" w:rsidRPr="004235D4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  <w:r w:rsidR="004235D4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«Размножение растений»</w:t>
      </w:r>
    </w:p>
    <w:p w14:paraId="7C88E34D" w14:textId="77777777" w:rsidR="001E131F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/>
          <w:color w:val="1F4E79"/>
          <w:sz w:val="28"/>
          <w:szCs w:val="28"/>
          <w:lang w:eastAsia="ru-RU"/>
        </w:rPr>
      </w:pPr>
    </w:p>
    <w:p w14:paraId="63EA1AF2" w14:textId="77777777" w:rsidR="002B2D4D" w:rsidRPr="00E247D1" w:rsidRDefault="002B2D4D">
      <w:pPr>
        <w:rPr>
          <w:rStyle w:val="fontstyle01"/>
          <w:rFonts w:ascii="Times New Roman" w:hAnsi="Times New Roman"/>
          <w:color w:val="FF0000"/>
        </w:rPr>
      </w:pPr>
    </w:p>
    <w:p w14:paraId="195FFBC5" w14:textId="77777777" w:rsidR="002E5C22" w:rsidRDefault="002E5C22" w:rsidP="002E5C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</w:t>
      </w:r>
    </w:p>
    <w:p w14:paraId="47D6CC0F" w14:textId="5883FFBF" w:rsidR="002B2D4D" w:rsidRDefault="00B81AE1" w:rsidP="001672E1">
      <w:pPr>
        <w:jc w:val="center"/>
        <w:rPr>
          <w:rStyle w:val="fontstyle01"/>
          <w:rFonts w:ascii="Times New Roman" w:hAnsi="Times New Roman"/>
          <w:b/>
          <w:bCs/>
        </w:rPr>
      </w:pPr>
      <w:r>
        <w:rPr>
          <w:rStyle w:val="fontstyle01"/>
          <w:rFonts w:ascii="Times New Roman" w:hAnsi="Times New Roman"/>
          <w:b/>
          <w:bCs/>
        </w:rPr>
        <w:t>3</w:t>
      </w:r>
      <w:r w:rsidR="001672E1" w:rsidRPr="002E5C22">
        <w:rPr>
          <w:rStyle w:val="fontstyle01"/>
          <w:rFonts w:ascii="Times New Roman" w:hAnsi="Times New Roman"/>
          <w:b/>
          <w:bCs/>
        </w:rPr>
        <w:t xml:space="preserve"> год обучения</w:t>
      </w:r>
    </w:p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284"/>
        <w:gridCol w:w="981"/>
        <w:gridCol w:w="1004"/>
        <w:gridCol w:w="1276"/>
        <w:gridCol w:w="2255"/>
      </w:tblGrid>
      <w:tr w:rsidR="002E5C22" w14:paraId="62123179" w14:textId="77777777" w:rsidTr="00D7251D">
        <w:trPr>
          <w:trHeight w:val="360"/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3EDDB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D855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тем</w:t>
            </w:r>
          </w:p>
          <w:p w14:paraId="104FEC67" w14:textId="77777777" w:rsidR="002E5C22" w:rsidRDefault="002E5C22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разделов</w:t>
            </w:r>
          </w:p>
          <w:p w14:paraId="652CF5BF" w14:textId="77777777" w:rsidR="002E5C22" w:rsidRDefault="002E5C22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DC816C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14:paraId="0E5DC855" w14:textId="77777777" w:rsidR="002E5C22" w:rsidRDefault="002E5C22" w:rsidP="00D7251D">
            <w:pPr>
              <w:tabs>
                <w:tab w:val="left" w:pos="1132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DB0BEB" w14:textId="77777777" w:rsidR="002E5C22" w:rsidRDefault="002E5C22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контроля/</w:t>
            </w:r>
          </w:p>
          <w:p w14:paraId="74650232" w14:textId="77777777" w:rsidR="002E5C22" w:rsidRDefault="002E5C22" w:rsidP="00D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 аттестации</w:t>
            </w:r>
          </w:p>
        </w:tc>
      </w:tr>
      <w:tr w:rsidR="002E5C22" w14:paraId="50881915" w14:textId="77777777" w:rsidTr="00D7251D">
        <w:trPr>
          <w:trHeight w:val="349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CBCA" w14:textId="77777777" w:rsidR="002E5C22" w:rsidRDefault="002E5C22" w:rsidP="00D725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069D" w14:textId="77777777" w:rsidR="002E5C22" w:rsidRDefault="002E5C22" w:rsidP="00D725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E55CD3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6CF70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F0CBCA" w14:textId="77777777" w:rsidR="002E5C22" w:rsidRDefault="002E5C22" w:rsidP="00D7251D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BE87" w14:textId="77777777" w:rsidR="002E5C22" w:rsidRDefault="002E5C22" w:rsidP="00D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BE1" w14:paraId="0EEDF542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24E1" w14:textId="77777777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E94F2" w14:textId="77777777" w:rsidR="00253BE1" w:rsidRPr="004A0D23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1F4E79"/>
                <w:lang w:val="en-US" w:eastAsia="ru-RU"/>
              </w:rPr>
            </w:pPr>
            <w:r w:rsidRPr="004A0D2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F4CD26" w14:textId="77777777" w:rsidR="00253BE1" w:rsidRPr="004D310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EFE5B" w14:textId="52D36C0B" w:rsidR="00253BE1" w:rsidRPr="00307083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08A7A" w14:textId="4D1F030D" w:rsidR="00253BE1" w:rsidRPr="004D310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449D" w14:textId="10C464DA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26AA96A3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69D9F" w14:textId="77777777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FD288" w14:textId="1F5F2F03" w:rsidR="00253BE1" w:rsidRPr="001672E1" w:rsidRDefault="00253BE1" w:rsidP="00253BE1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bCs/>
                <w:color w:val="auto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Основы агротехники</w:t>
            </w: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1672E1">
              <w:rPr>
                <w:rStyle w:val="fontstyle01"/>
                <w:rFonts w:ascii="Times New Roman" w:hAnsi="Times New Roman"/>
                <w:b/>
                <w:bCs/>
                <w:color w:val="auto"/>
              </w:rPr>
              <w:t xml:space="preserve"> </w:t>
            </w:r>
          </w:p>
          <w:p w14:paraId="7F39C2E3" w14:textId="58DC9488" w:rsidR="00253BE1" w:rsidRPr="004A0D23" w:rsidRDefault="00253BE1" w:rsidP="00253BE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F66E68" w14:textId="6BA141F0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7402" w14:textId="3D3915B5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3D9A" w14:textId="4B0F35C5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124B8" w14:textId="77777777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</w:p>
        </w:tc>
      </w:tr>
      <w:tr w:rsidR="00253BE1" w14:paraId="2B9C7535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0758" w14:textId="507592CE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7051" w14:textId="6D0C6D12" w:rsidR="00253BE1" w:rsidRPr="00021B37" w:rsidRDefault="00253BE1" w:rsidP="00253BE1">
            <w:pPr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1B37">
              <w:rPr>
                <w:rStyle w:val="fontstyle01"/>
                <w:rFonts w:ascii="Times New Roman" w:hAnsi="Times New Roman"/>
                <w:sz w:val="24"/>
                <w:szCs w:val="24"/>
              </w:rPr>
              <w:t>Почв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7B9DB" w14:textId="1B746B4E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C5A6" w14:textId="29F5AA38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48E6" w14:textId="2C2F7033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5FFE" w14:textId="7D4221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10153FEF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3551" w14:textId="498DC60C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2DB5" w14:textId="0BBE480D" w:rsidR="00253BE1" w:rsidRDefault="00253BE1" w:rsidP="00253BE1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122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Сельскохозяйственная техника и инструменты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44F6" w14:textId="4EF7E24D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3A6D" w14:textId="3C366E3E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561F" w14:textId="66B12932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AAAC" w14:textId="1AA68398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62DECBF1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7730" w14:textId="5EF392B3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A0D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2B3B" w14:textId="28AD24AD" w:rsidR="00253BE1" w:rsidRPr="00122455" w:rsidRDefault="00253BE1" w:rsidP="00253BE1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12245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Вредители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 болезни </w:t>
            </w:r>
            <w:r w:rsidRPr="0012245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растений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3226" w14:textId="7C104B00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D318" w14:textId="79E34D98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D10CB" w14:textId="3DC89777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03C1" w14:textId="13738B56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5B0A6E65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99B9F" w14:textId="414FBCC9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E261" w14:textId="26DD2B24" w:rsidR="00253BE1" w:rsidRDefault="00253BE1" w:rsidP="00253BE1">
            <w:pPr>
              <w:spacing w:after="0" w:line="240" w:lineRule="auto"/>
              <w:rPr>
                <w:rStyle w:val="fontstyle01"/>
                <w:rFonts w:ascii="Times New Roman" w:hAnsi="Times New Roman"/>
              </w:rPr>
            </w:pPr>
            <w:r w:rsidRPr="00AD7386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Севооборот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05EE2" w14:textId="0DCCCC8A" w:rsidR="00253BE1" w:rsidRPr="001A4387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CE0E" w14:textId="04CF700D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D3A3" w14:textId="250A52C1" w:rsidR="00253BE1" w:rsidRPr="00414C8E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0B47" w14:textId="18157A2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AD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253BE1" w14:paraId="3CB42CE8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E30E" w14:textId="7517610D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99E1" w14:textId="41353F41" w:rsidR="00253BE1" w:rsidRDefault="00253BE1" w:rsidP="00253BE1">
            <w:pPr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 w:rsidRPr="0080030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«Агротехнические приемы»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2814" w14:textId="3059887A" w:rsidR="00253BE1" w:rsidRPr="00800306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3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4ADA" w14:textId="76A1337A" w:rsidR="00253BE1" w:rsidRPr="00800306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030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60E3" w14:textId="3219035A" w:rsidR="00253BE1" w:rsidRPr="00800306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E08B" w14:textId="390262A1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</w:p>
        </w:tc>
      </w:tr>
      <w:tr w:rsidR="00253BE1" w14:paraId="771D7D15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9626" w14:textId="2F106542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C0FCB" w14:textId="01D7204A" w:rsidR="00253BE1" w:rsidRPr="008A1301" w:rsidRDefault="00253BE1" w:rsidP="00253B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посадки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8602" w14:textId="7F347234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DB76" w14:textId="18596427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0473" w14:textId="57960B32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8DAB" w14:textId="580BD07E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21F95CC8" w14:textId="77777777" w:rsidTr="00122455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9606" w14:textId="159B03F4" w:rsidR="00253BE1" w:rsidRPr="00BB758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58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C46B5" w14:textId="323851C2" w:rsidR="00253BE1" w:rsidRPr="00BB7583" w:rsidRDefault="00253BE1" w:rsidP="00253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кроны растения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887D" w14:textId="2A808362" w:rsidR="00253BE1" w:rsidRPr="00BB7583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DEB1F" w14:textId="23CAA551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B138" w14:textId="05E1AE6F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488A95" w14:textId="7C3955B0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253BE1" w14:paraId="6A89C699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38A6" w14:textId="76F36082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29E5" w14:textId="73F9D9AF" w:rsidR="00253BE1" w:rsidRPr="00BB7583" w:rsidRDefault="00253BE1" w:rsidP="00253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583"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  <w:t>Формирование корневой системы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1E1F" w14:textId="5320F17B" w:rsidR="00253BE1" w:rsidRPr="00BB7583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3C44" w14:textId="31DCCC88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CE9A" w14:textId="7E9F56DE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B1E0" w14:textId="093DE680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486BB44F" w14:textId="77777777" w:rsidTr="00AD7386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CEE6" w14:textId="71CA5642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2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15EF" w14:textId="41D47E35" w:rsidR="00253BE1" w:rsidRPr="00BB7583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6"/>
                <w:sz w:val="24"/>
                <w:szCs w:val="24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Водный режим растений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5D7F" w14:textId="0FFA7EF7" w:rsidR="00253BE1" w:rsidRPr="00253ABB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ABA6" w14:textId="17E576B1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E955" w14:textId="5907172D" w:rsidR="00253BE1" w:rsidRPr="008A130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162E" w14:textId="42F857F2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ru-RU"/>
              </w:rPr>
            </w:pPr>
            <w:r w:rsidRPr="00253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53BE1" w14:paraId="71D4B5F7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E0A6" w14:textId="777777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A3425" w14:textId="77777777" w:rsidR="00253BE1" w:rsidRPr="00B55139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7F593D" w14:textId="77777777" w:rsidR="00253BE1" w:rsidRPr="00B55139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8F6548" w14:textId="77777777" w:rsidR="00253BE1" w:rsidRPr="00B55139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D5932" w14:textId="77777777" w:rsidR="00253BE1" w:rsidRPr="00B55139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38512" w14:textId="77777777" w:rsidR="00253BE1" w:rsidRPr="00B55139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                         </w:t>
            </w:r>
          </w:p>
        </w:tc>
      </w:tr>
      <w:tr w:rsidR="00253BE1" w14:paraId="6001F7CF" w14:textId="77777777" w:rsidTr="00D7251D">
        <w:trPr>
          <w:trHeight w:val="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A7F0" w14:textId="777777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8688B" w14:textId="77777777" w:rsidR="00253BE1" w:rsidRPr="004A0D23" w:rsidRDefault="00253BE1" w:rsidP="00253BE1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white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6F8BD8" w14:textId="77777777" w:rsidR="00253BE1" w:rsidRPr="004A0D23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0D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8DCD" w14:textId="77777777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AB04" w14:textId="77777777" w:rsidR="00253BE1" w:rsidRDefault="00253BE1" w:rsidP="00253BE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DA57A" w14:textId="77777777" w:rsidR="00253BE1" w:rsidRDefault="00253BE1" w:rsidP="0025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632AAE97" w14:textId="77777777" w:rsidR="00FF33B1" w:rsidRDefault="00FF33B1" w:rsidP="002E5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B71970" w14:textId="77777777" w:rsidR="00FF33B1" w:rsidRDefault="00FF33B1" w:rsidP="002E5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8128D2" w14:textId="7778CF56" w:rsidR="002E5C22" w:rsidRDefault="002E5C22" w:rsidP="002E5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плана</w:t>
      </w:r>
    </w:p>
    <w:p w14:paraId="2E07ACDF" w14:textId="599779FA" w:rsidR="002E5C22" w:rsidRDefault="00B81AE1" w:rsidP="002E5C22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2E5C22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14:paraId="1A55C526" w14:textId="77777777" w:rsidR="00307083" w:rsidRDefault="00307083" w:rsidP="00861D1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FC34641" w14:textId="3E60958B" w:rsidR="00861D13" w:rsidRPr="00F4510D" w:rsidRDefault="00861D13" w:rsidP="00861D1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Вводное занятие</w:t>
      </w:r>
    </w:p>
    <w:p w14:paraId="416B060D" w14:textId="1041C8C8" w:rsidR="00861D13" w:rsidRPr="002A5CBF" w:rsidRDefault="00861D13" w:rsidP="00861D1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</w:t>
      </w:r>
      <w:r w:rsidRPr="002A5CBF">
        <w:rPr>
          <w:rFonts w:ascii="Times New Roman" w:hAnsi="Times New Roman"/>
          <w:color w:val="000000"/>
          <w:sz w:val="28"/>
          <w:szCs w:val="28"/>
        </w:rPr>
        <w:t>.</w:t>
      </w:r>
      <w:r w:rsidR="00307083">
        <w:rPr>
          <w:rFonts w:ascii="Times New Roman" w:hAnsi="Times New Roman"/>
          <w:color w:val="000000"/>
          <w:sz w:val="28"/>
          <w:szCs w:val="28"/>
        </w:rPr>
        <w:t xml:space="preserve"> Классификация культурных растений. Овощные и плодово-ягодные культуры на участке. Значение их в жизни человека</w:t>
      </w:r>
      <w:r w:rsidR="008A1301">
        <w:rPr>
          <w:rFonts w:ascii="Times New Roman" w:hAnsi="Times New Roman"/>
          <w:color w:val="000000"/>
          <w:sz w:val="28"/>
          <w:szCs w:val="28"/>
        </w:rPr>
        <w:t>.</w:t>
      </w:r>
      <w:r w:rsidR="004B41DB" w:rsidRPr="004B41DB">
        <w:rPr>
          <w:rStyle w:val="fontstyle01"/>
          <w:rFonts w:ascii="Times New Roman" w:hAnsi="Times New Roman"/>
        </w:rPr>
        <w:t xml:space="preserve"> </w:t>
      </w:r>
      <w:r w:rsidR="004B41DB">
        <w:rPr>
          <w:rStyle w:val="fontstyle01"/>
          <w:rFonts w:ascii="Times New Roman" w:hAnsi="Times New Roman"/>
        </w:rPr>
        <w:t>Агротехника. Агротехнические приемы, применяемые в растениеводстве.</w:t>
      </w:r>
    </w:p>
    <w:p w14:paraId="4285787D" w14:textId="77777777" w:rsidR="00861D13" w:rsidRPr="004D310E" w:rsidRDefault="00861D13" w:rsidP="00861D13">
      <w:pPr>
        <w:tabs>
          <w:tab w:val="left" w:pos="709"/>
        </w:tabs>
        <w:spacing w:after="0" w:line="232" w:lineRule="auto"/>
        <w:ind w:firstLine="709"/>
        <w:rPr>
          <w:rFonts w:ascii="Times New Roman" w:eastAsia="Times New Roman" w:hAnsi="Times New Roman"/>
          <w:bCs/>
          <w:iCs/>
          <w:color w:val="1F4E79"/>
          <w:sz w:val="28"/>
          <w:szCs w:val="28"/>
          <w:lang w:eastAsia="ru-RU"/>
        </w:rPr>
      </w:pPr>
    </w:p>
    <w:p w14:paraId="156C295B" w14:textId="27089445" w:rsidR="00861D13" w:rsidRPr="00F4510D" w:rsidRDefault="00861D13" w:rsidP="00861D13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Раздел 1 «</w:t>
      </w:r>
      <w:r w:rsidR="00307083" w:rsidRPr="0030708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Основы агротехники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717B48A5" w14:textId="32F46796" w:rsidR="00861D13" w:rsidRDefault="00861D13" w:rsidP="00307083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 xml:space="preserve">Тема 1.1. </w:t>
      </w:r>
      <w:r w:rsidR="003070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Почва</w:t>
      </w:r>
    </w:p>
    <w:p w14:paraId="2D6EF102" w14:textId="3E7BD20B" w:rsidR="00021B37" w:rsidRDefault="00861D13" w:rsidP="00307083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021B37" w:rsidRPr="00021B37">
        <w:rPr>
          <w:rStyle w:val="fontstyle01"/>
          <w:rFonts w:ascii="Times New Roman" w:hAnsi="Times New Roman"/>
          <w:color w:val="auto"/>
        </w:rPr>
        <w:t xml:space="preserve"> </w:t>
      </w:r>
      <w:r w:rsidR="00021B37">
        <w:rPr>
          <w:rStyle w:val="fontstyle01"/>
          <w:rFonts w:ascii="Times New Roman" w:hAnsi="Times New Roman"/>
        </w:rPr>
        <w:t>Почва, тип</w:t>
      </w:r>
      <w:r w:rsidR="008A1301">
        <w:rPr>
          <w:rStyle w:val="fontstyle01"/>
          <w:rFonts w:ascii="Times New Roman" w:hAnsi="Times New Roman"/>
        </w:rPr>
        <w:t>ы</w:t>
      </w:r>
      <w:r w:rsidR="00021B37">
        <w:rPr>
          <w:rStyle w:val="fontstyle01"/>
          <w:rFonts w:ascii="Times New Roman" w:hAnsi="Times New Roman"/>
        </w:rPr>
        <w:t xml:space="preserve"> почв, плодородие. Почвенная фауна</w:t>
      </w:r>
      <w:r w:rsidR="00307083">
        <w:rPr>
          <w:rStyle w:val="fontstyle01"/>
          <w:rFonts w:ascii="Times New Roman" w:hAnsi="Times New Roman"/>
        </w:rPr>
        <w:t xml:space="preserve">, </w:t>
      </w:r>
      <w:r w:rsidR="00021B37">
        <w:rPr>
          <w:rStyle w:val="fontstyle01"/>
          <w:rFonts w:ascii="Times New Roman" w:hAnsi="Times New Roman"/>
        </w:rPr>
        <w:t>бактерии-симбионты</w:t>
      </w:r>
      <w:r w:rsidR="00307083">
        <w:rPr>
          <w:rStyle w:val="fontstyle01"/>
          <w:rFonts w:ascii="Times New Roman" w:hAnsi="Times New Roman"/>
        </w:rPr>
        <w:t xml:space="preserve"> растений.</w:t>
      </w:r>
      <w:r w:rsidR="008A1301">
        <w:rPr>
          <w:rStyle w:val="fontstyle01"/>
          <w:rFonts w:ascii="Times New Roman" w:hAnsi="Times New Roman"/>
        </w:rPr>
        <w:t xml:space="preserve"> </w:t>
      </w:r>
      <w:r w:rsidR="008A1301" w:rsidRPr="008A1301">
        <w:rPr>
          <w:rStyle w:val="fontstyle01"/>
          <w:rFonts w:ascii="Times New Roman" w:hAnsi="Times New Roman"/>
        </w:rPr>
        <w:t xml:space="preserve">Удобрения: органические и минеральные. </w:t>
      </w:r>
      <w:r w:rsidR="008A1301">
        <w:rPr>
          <w:rStyle w:val="fontstyle01"/>
          <w:rFonts w:ascii="Times New Roman" w:hAnsi="Times New Roman"/>
        </w:rPr>
        <w:t>Правила применения удобрений. Роль различных химических элементов в жизни растений.</w:t>
      </w:r>
      <w:r w:rsidR="00A52B9E">
        <w:rPr>
          <w:rStyle w:val="fontstyle01"/>
          <w:rFonts w:ascii="Times New Roman" w:hAnsi="Times New Roman"/>
        </w:rPr>
        <w:t xml:space="preserve"> Признаки нехватки элементов питания. Эрозия почвы и способы ее предотвращения.</w:t>
      </w:r>
    </w:p>
    <w:p w14:paraId="7FB104D0" w14:textId="5B0F1561" w:rsidR="00307083" w:rsidRDefault="00307083" w:rsidP="00307083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307083">
        <w:rPr>
          <w:rStyle w:val="fontstyle01"/>
          <w:rFonts w:ascii="Times New Roman" w:hAnsi="Times New Roman"/>
          <w:b/>
          <w:bCs/>
        </w:rPr>
        <w:t>Практика</w:t>
      </w:r>
      <w:r>
        <w:rPr>
          <w:rStyle w:val="fontstyle01"/>
          <w:rFonts w:ascii="Times New Roman" w:hAnsi="Times New Roman"/>
        </w:rPr>
        <w:t xml:space="preserve">. </w:t>
      </w:r>
      <w:r w:rsidR="008A1301">
        <w:rPr>
          <w:rStyle w:val="fontstyle01"/>
          <w:rFonts w:ascii="Times New Roman" w:hAnsi="Times New Roman"/>
        </w:rPr>
        <w:t>Определение типа почвы. Подкормка растений различными удобрениями.</w:t>
      </w:r>
    </w:p>
    <w:p w14:paraId="219ED1D0" w14:textId="11DDF637" w:rsidR="00861D13" w:rsidRPr="00F4510D" w:rsidRDefault="00021B37" w:rsidP="00021B37">
      <w:pPr>
        <w:spacing w:after="0" w:line="240" w:lineRule="auto"/>
        <w:ind w:firstLine="709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>
        <w:rPr>
          <w:rStyle w:val="fontstyle01"/>
          <w:rFonts w:ascii="Times New Roman" w:hAnsi="Times New Roman"/>
          <w:color w:val="auto"/>
        </w:rPr>
        <w:t xml:space="preserve"> </w:t>
      </w:r>
    </w:p>
    <w:p w14:paraId="133120A2" w14:textId="7BBD2B21" w:rsidR="00861D13" w:rsidRDefault="00861D13" w:rsidP="00307083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1.2.</w:t>
      </w:r>
      <w:r w:rsidR="003070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44790" w:rsidRPr="002447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Сельскохозяйственная техника и инструменты</w:t>
      </w:r>
    </w:p>
    <w:p w14:paraId="2D7CBBAB" w14:textId="5C36B60F" w:rsidR="00861D13" w:rsidRPr="001A4387" w:rsidRDefault="00861D13" w:rsidP="00021B37">
      <w:pPr>
        <w:tabs>
          <w:tab w:val="left" w:pos="720"/>
          <w:tab w:val="left" w:pos="142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1072C6EB" w14:textId="2D21407A" w:rsidR="00244790" w:rsidRPr="00244790" w:rsidRDefault="00244790" w:rsidP="00244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Сельскохозяйственная техника и инструменты, применяемые при выращивании растений.</w:t>
      </w:r>
      <w:r w:rsidRPr="0024479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14:paraId="1E45DADF" w14:textId="2A95C76C" w:rsidR="00244790" w:rsidRPr="00207810" w:rsidRDefault="00244790" w:rsidP="0024479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  <w:r w:rsidRP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Экскурсия</w:t>
      </w:r>
    </w:p>
    <w:p w14:paraId="25385B07" w14:textId="77777777" w:rsidR="00861D13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E08CF17" w14:textId="77777777" w:rsidR="00861D13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2FDA45C" w14:textId="7E823B2D" w:rsidR="00861D13" w:rsidRPr="00244790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24479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44790" w:rsidRPr="00244790">
        <w:rPr>
          <w:rStyle w:val="fontstyle01"/>
          <w:rFonts w:ascii="Times New Roman" w:hAnsi="Times New Roman"/>
          <w:b/>
          <w:bCs/>
        </w:rPr>
        <w:t>Вредители и болезни растений</w:t>
      </w:r>
    </w:p>
    <w:p w14:paraId="479732C4" w14:textId="77777777" w:rsidR="00861D13" w:rsidRPr="00F4510D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E835EC6" w14:textId="73B05F08" w:rsidR="00861D13" w:rsidRDefault="00861D13" w:rsidP="00021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24479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44790" w:rsidRP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Вредители растений, их классификация, особенности строения и жизнедеятельност</w:t>
      </w:r>
      <w:r w:rsid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244790" w:rsidRP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Вред, приносимый вредителями с/х. Методы борьбы с вредителями: механический, химический, биологический. </w:t>
      </w:r>
      <w:r w:rsid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Животные-союзники в борьбе с вредителями.</w:t>
      </w:r>
    </w:p>
    <w:p w14:paraId="0F9E72BB" w14:textId="2CDD1A09" w:rsidR="00244790" w:rsidRPr="00244790" w:rsidRDefault="00244790" w:rsidP="00021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Болезни растений, их классификация по возбудителю. Способы профилактики и лечения заболеваний растений.</w:t>
      </w:r>
    </w:p>
    <w:p w14:paraId="60D7960A" w14:textId="133EB9F6" w:rsidR="00861D13" w:rsidRDefault="00861D13" w:rsidP="00021B37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24479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44790" w:rsidRPr="0024479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Распознавание вредителей и болезней растений, составление плана лечения</w:t>
      </w:r>
      <w:r w:rsidR="00A52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расчет дозировок препаратов.</w:t>
      </w:r>
    </w:p>
    <w:p w14:paraId="0665EB3A" w14:textId="77777777" w:rsidR="004B41DB" w:rsidRDefault="004B41DB" w:rsidP="00021B37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7916B8D" w14:textId="77777777" w:rsidR="004B41DB" w:rsidRPr="00244790" w:rsidRDefault="004B41DB" w:rsidP="00021B37">
      <w:pPr>
        <w:spacing w:after="0" w:line="240" w:lineRule="auto"/>
        <w:ind w:firstLine="709"/>
        <w:rPr>
          <w:rStyle w:val="fontstyle01"/>
          <w:rFonts w:ascii="Times New Roman" w:hAnsi="Times New Roman"/>
          <w:bCs/>
        </w:rPr>
      </w:pPr>
    </w:p>
    <w:p w14:paraId="49A3DBBE" w14:textId="7DE5F669" w:rsidR="00861D13" w:rsidRPr="004B41DB" w:rsidRDefault="004B41DB" w:rsidP="004B41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</w:t>
      </w:r>
      <w:r w:rsidRPr="004A0D2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b/>
          <w:bCs/>
          <w:iCs/>
          <w:sz w:val="28"/>
          <w:szCs w:val="28"/>
          <w:highlight w:val="white"/>
          <w:lang w:eastAsia="ru-RU"/>
        </w:rPr>
        <w:t>Севооборот</w:t>
      </w:r>
    </w:p>
    <w:p w14:paraId="643F6740" w14:textId="71AD07CC" w:rsidR="004B41DB" w:rsidRPr="004B41DB" w:rsidRDefault="004B41DB" w:rsidP="00021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такое севооборот, его значение. Группы сельскохозяйственных культур. Принципы чередования. Растения</w:t>
      </w:r>
      <w:r w:rsidR="00A52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используемые </w:t>
      </w:r>
      <w:r w:rsidRPr="004B4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зеленые удобрения.</w:t>
      </w:r>
    </w:p>
    <w:p w14:paraId="559C6C7C" w14:textId="7DACC1BE" w:rsidR="004B41DB" w:rsidRDefault="004B41DB" w:rsidP="00021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1F4E79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Работа над проектом «План севооборота»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2E31E742" w14:textId="77777777" w:rsidR="00861D13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B81A3A5" w14:textId="32E7AD09" w:rsidR="00861D13" w:rsidRPr="00F4510D" w:rsidRDefault="00861D13" w:rsidP="00021B37">
      <w:pPr>
        <w:tabs>
          <w:tab w:val="left" w:pos="720"/>
          <w:tab w:val="left" w:pos="142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«</w:t>
      </w:r>
      <w:r w:rsidR="00244790" w:rsidRPr="0030708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Агротехнические приемы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14:paraId="476FD485" w14:textId="1B312949" w:rsidR="00861D13" w:rsidRPr="004B41DB" w:rsidRDefault="00861D13" w:rsidP="00021B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.1.</w:t>
      </w:r>
      <w:r w:rsidR="004B41D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B41DB" w:rsidRPr="004B41DB">
        <w:rPr>
          <w:rStyle w:val="fontstyle01"/>
          <w:rFonts w:ascii="Times New Roman" w:hAnsi="Times New Roman"/>
          <w:b/>
          <w:bCs/>
          <w:color w:val="auto"/>
        </w:rPr>
        <w:t>П</w:t>
      </w:r>
      <w:r w:rsidR="00A52B9E">
        <w:rPr>
          <w:rStyle w:val="fontstyle01"/>
          <w:rFonts w:ascii="Times New Roman" w:hAnsi="Times New Roman"/>
          <w:b/>
          <w:bCs/>
          <w:color w:val="auto"/>
        </w:rPr>
        <w:t>равила по</w:t>
      </w:r>
      <w:r w:rsidR="004B41DB" w:rsidRPr="004B41DB">
        <w:rPr>
          <w:rStyle w:val="fontstyle01"/>
          <w:rFonts w:ascii="Times New Roman" w:hAnsi="Times New Roman"/>
          <w:b/>
          <w:bCs/>
          <w:color w:val="auto"/>
        </w:rPr>
        <w:t>садк</w:t>
      </w:r>
      <w:r w:rsidR="00A52B9E">
        <w:rPr>
          <w:rStyle w:val="fontstyle01"/>
          <w:rFonts w:ascii="Times New Roman" w:hAnsi="Times New Roman"/>
          <w:b/>
          <w:bCs/>
          <w:color w:val="auto"/>
        </w:rPr>
        <w:t>и</w:t>
      </w:r>
      <w:r w:rsidR="004B41DB" w:rsidRPr="004B41DB">
        <w:rPr>
          <w:rStyle w:val="fontstyle01"/>
          <w:rFonts w:ascii="Times New Roman" w:hAnsi="Times New Roman"/>
          <w:b/>
          <w:bCs/>
          <w:color w:val="auto"/>
        </w:rPr>
        <w:t xml:space="preserve"> растений</w:t>
      </w:r>
    </w:p>
    <w:p w14:paraId="33C7AE8E" w14:textId="67E1AEAD" w:rsidR="00A52B9E" w:rsidRPr="00A52B9E" w:rsidRDefault="00244790" w:rsidP="00A52B9E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A52B9E" w:rsidRPr="00A52B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Агротехнические приемы, используемые при посадке растений. </w:t>
      </w:r>
      <w:r w:rsid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Корневая система, площадь питания. Правила пикировки рассады. Растения, хорошо переносящие пикировку. </w:t>
      </w:r>
      <w:r w:rsidR="00461EF2">
        <w:rPr>
          <w:rStyle w:val="fontstyle01"/>
          <w:rFonts w:ascii="Times New Roman" w:hAnsi="Times New Roman"/>
        </w:rPr>
        <w:t>Удаление листьев при пересадке</w:t>
      </w:r>
      <w:r w:rsid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Правила пересадки растений с комом земли. Прополка, прореживание всходов.</w:t>
      </w:r>
    </w:p>
    <w:p w14:paraId="591E3CF6" w14:textId="78E7F779" w:rsidR="00461EF2" w:rsidRDefault="00A52B9E" w:rsidP="00461EF2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>
        <w:rPr>
          <w:rStyle w:val="fontstyle01"/>
          <w:rFonts w:ascii="Times New Roman" w:hAnsi="Times New Roman"/>
        </w:rPr>
        <w:t xml:space="preserve">Пикировка сеянцев томатов, петуний, бархатцев. Прищипка кончика корня. </w:t>
      </w:r>
      <w:r w:rsidR="00461EF2" w:rsidRPr="003070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461EF2">
        <w:rPr>
          <w:rStyle w:val="fontstyle01"/>
          <w:rFonts w:ascii="Times New Roman" w:hAnsi="Times New Roman"/>
        </w:rPr>
        <w:t>ересадка сеянцев перцев, баклажанов в большие по размеру горшочки. Прополка и прореживание всходов.</w:t>
      </w:r>
    </w:p>
    <w:p w14:paraId="6C5EE580" w14:textId="78159735" w:rsidR="00A52B9E" w:rsidRDefault="00A52B9E" w:rsidP="00A52B9E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538C1F4" w14:textId="77777777" w:rsidR="00FF33B1" w:rsidRDefault="00FF33B1" w:rsidP="00A52B9E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1C9E0A0" w14:textId="77777777" w:rsidR="00FF33B1" w:rsidRDefault="00FF33B1" w:rsidP="00A52B9E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B6FF9D5" w14:textId="77777777" w:rsidR="00FF33B1" w:rsidRDefault="00FF33B1" w:rsidP="00A52B9E">
      <w:pPr>
        <w:spacing w:after="0" w:line="240" w:lineRule="auto"/>
        <w:ind w:firstLine="709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8A389FF" w14:textId="278EA88E" w:rsidR="00861D13" w:rsidRDefault="00861D13" w:rsidP="001713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 w:rsidRP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Формирование кроны растения</w:t>
      </w:r>
    </w:p>
    <w:p w14:paraId="34F1E9DB" w14:textId="5AABA3B2" w:rsidR="00861D13" w:rsidRDefault="00861D13" w:rsidP="00461EF2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Pr="00631B91">
        <w:rPr>
          <w:rStyle w:val="fontstyle01"/>
          <w:rFonts w:ascii="Times New Roman" w:hAnsi="Times New Roman"/>
        </w:rPr>
        <w:t xml:space="preserve"> </w:t>
      </w:r>
      <w:r w:rsidR="00461EF2">
        <w:rPr>
          <w:rStyle w:val="fontstyle01"/>
          <w:rFonts w:ascii="Times New Roman" w:hAnsi="Times New Roman"/>
        </w:rPr>
        <w:t xml:space="preserve">Крона растения, ее форма, способы формирования кроны. </w:t>
      </w:r>
      <w:proofErr w:type="spellStart"/>
      <w:r w:rsidR="00461EF2">
        <w:rPr>
          <w:rStyle w:val="fontstyle01"/>
          <w:rFonts w:ascii="Times New Roman" w:hAnsi="Times New Roman"/>
        </w:rPr>
        <w:t>Прищипывание</w:t>
      </w:r>
      <w:proofErr w:type="spellEnd"/>
      <w:r w:rsidR="00461EF2">
        <w:rPr>
          <w:rStyle w:val="fontstyle01"/>
          <w:rFonts w:ascii="Times New Roman" w:hAnsi="Times New Roman"/>
        </w:rPr>
        <w:t xml:space="preserve"> верхушки стебля у </w:t>
      </w:r>
      <w:proofErr w:type="spellStart"/>
      <w:r w:rsidR="00461EF2">
        <w:rPr>
          <w:rStyle w:val="fontstyle01"/>
          <w:rFonts w:ascii="Times New Roman" w:hAnsi="Times New Roman"/>
        </w:rPr>
        <w:t>декоративноцветущих</w:t>
      </w:r>
      <w:proofErr w:type="spellEnd"/>
      <w:r w:rsidR="00461EF2">
        <w:rPr>
          <w:rStyle w:val="fontstyle01"/>
          <w:rFonts w:ascii="Times New Roman" w:hAnsi="Times New Roman"/>
        </w:rPr>
        <w:t xml:space="preserve"> растений для усиления ветвления стебля. </w:t>
      </w:r>
      <w:proofErr w:type="spellStart"/>
      <w:r w:rsidR="00461EF2">
        <w:rPr>
          <w:rStyle w:val="fontstyle01"/>
          <w:rFonts w:ascii="Times New Roman" w:hAnsi="Times New Roman"/>
        </w:rPr>
        <w:t>Пасынкование</w:t>
      </w:r>
      <w:proofErr w:type="spellEnd"/>
      <w:r w:rsidR="00461EF2">
        <w:rPr>
          <w:rStyle w:val="fontstyle01"/>
          <w:rFonts w:ascii="Times New Roman" w:hAnsi="Times New Roman"/>
        </w:rPr>
        <w:t xml:space="preserve"> томатов. </w:t>
      </w:r>
    </w:p>
    <w:p w14:paraId="146F9C19" w14:textId="18384AC2" w:rsidR="00461EF2" w:rsidRDefault="00861D13" w:rsidP="00461EF2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>
        <w:rPr>
          <w:rStyle w:val="fontstyle01"/>
          <w:rFonts w:ascii="Times New Roman" w:hAnsi="Times New Roman"/>
        </w:rPr>
        <w:t xml:space="preserve">Формирование кроны растения путем </w:t>
      </w:r>
      <w:proofErr w:type="spellStart"/>
      <w:r w:rsidR="00461EF2">
        <w:rPr>
          <w:rStyle w:val="fontstyle01"/>
          <w:rFonts w:ascii="Times New Roman" w:hAnsi="Times New Roman"/>
        </w:rPr>
        <w:t>прищипывания</w:t>
      </w:r>
      <w:proofErr w:type="spellEnd"/>
      <w:r w:rsidR="00461EF2">
        <w:rPr>
          <w:rStyle w:val="fontstyle01"/>
          <w:rFonts w:ascii="Times New Roman" w:hAnsi="Times New Roman"/>
        </w:rPr>
        <w:t xml:space="preserve"> и обрезки.</w:t>
      </w:r>
    </w:p>
    <w:p w14:paraId="3FA557E4" w14:textId="18C43437" w:rsidR="00861D13" w:rsidRPr="00253ABB" w:rsidRDefault="00861D13" w:rsidP="00021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68975806" w14:textId="2383E20A" w:rsidR="00861D13" w:rsidRDefault="00861D13" w:rsidP="001713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3. </w:t>
      </w:r>
      <w:r w:rsidR="00461EF2" w:rsidRP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Формирование корневой системы</w:t>
      </w:r>
    </w:p>
    <w:p w14:paraId="1118D1DF" w14:textId="56726EB0" w:rsidR="00861D13" w:rsidRPr="00461EF2" w:rsidRDefault="00861D13" w:rsidP="00021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 w:rsid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 w:rsidRP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Типы корневых систем растений,</w:t>
      </w:r>
      <w:r w:rsid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 w:rsidRP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формирование корневой системы. </w:t>
      </w:r>
      <w:proofErr w:type="spellStart"/>
      <w:r w:rsidR="00461EF2" w:rsidRP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Прищипывание</w:t>
      </w:r>
      <w:proofErr w:type="spellEnd"/>
      <w:r w:rsidR="00461EF2" w:rsidRP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главного корня для усиления ветвления боковых и придаточных корней. </w:t>
      </w:r>
      <w:r w:rsid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Окучивание.</w:t>
      </w:r>
    </w:p>
    <w:p w14:paraId="00381CE0" w14:textId="0DA891B2" w:rsidR="00861D13" w:rsidRDefault="00861D13" w:rsidP="00021B37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 w:rsidR="00461EF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61EF2" w:rsidRPr="00461E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Окучивание томатов.</w:t>
      </w:r>
    </w:p>
    <w:p w14:paraId="03B86E15" w14:textId="77777777" w:rsidR="00861D13" w:rsidRPr="00253ABB" w:rsidRDefault="00861D13" w:rsidP="00021B3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96C7348" w14:textId="77777777" w:rsidR="001713F7" w:rsidRPr="001713F7" w:rsidRDefault="00861D13" w:rsidP="001713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F451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4. </w:t>
      </w:r>
      <w:r w:rsidR="001713F7" w:rsidRPr="001713F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Водный режим растений</w:t>
      </w:r>
    </w:p>
    <w:p w14:paraId="716EDA74" w14:textId="1346263E" w:rsidR="00861D13" w:rsidRDefault="00861D13" w:rsidP="001713F7">
      <w:pPr>
        <w:tabs>
          <w:tab w:val="left" w:pos="709"/>
        </w:tabs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713F7" w:rsidRPr="001713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Водный режим растений. Требования различных растений к влажности. </w:t>
      </w:r>
      <w:r w:rsidR="00461EF2" w:rsidRPr="001713F7">
        <w:rPr>
          <w:rStyle w:val="fontstyle01"/>
          <w:rFonts w:ascii="Times New Roman" w:hAnsi="Times New Roman"/>
          <w:bCs/>
        </w:rPr>
        <w:t>П</w:t>
      </w:r>
      <w:r w:rsidR="00461EF2">
        <w:rPr>
          <w:rStyle w:val="fontstyle01"/>
          <w:rFonts w:ascii="Times New Roman" w:hAnsi="Times New Roman"/>
        </w:rPr>
        <w:t>олив</w:t>
      </w:r>
      <w:r w:rsidR="001713F7">
        <w:rPr>
          <w:rStyle w:val="fontstyle01"/>
          <w:rFonts w:ascii="Times New Roman" w:hAnsi="Times New Roman"/>
        </w:rPr>
        <w:t>,</w:t>
      </w:r>
      <w:r w:rsidR="00461EF2">
        <w:rPr>
          <w:rStyle w:val="fontstyle01"/>
          <w:rFonts w:ascii="Times New Roman" w:hAnsi="Times New Roman"/>
        </w:rPr>
        <w:t xml:space="preserve"> виды полива. Фитильный полив.</w:t>
      </w:r>
      <w:r w:rsidR="00461EF2" w:rsidRPr="00307083">
        <w:rPr>
          <w:rStyle w:val="fontstyle01"/>
          <w:rFonts w:ascii="Times New Roman" w:hAnsi="Times New Roman"/>
        </w:rPr>
        <w:t xml:space="preserve"> </w:t>
      </w:r>
      <w:r w:rsidR="00461EF2">
        <w:rPr>
          <w:rStyle w:val="fontstyle01"/>
          <w:rFonts w:ascii="Times New Roman" w:hAnsi="Times New Roman"/>
        </w:rPr>
        <w:t xml:space="preserve">Удобрения: органические и минеральные. Состав удобрений. Применение удобрений. </w:t>
      </w:r>
      <w:r w:rsidR="00461EF2" w:rsidRPr="001713F7">
        <w:rPr>
          <w:rFonts w:ascii="Times New Roman" w:eastAsia="Times New Roman" w:hAnsi="Times New Roman"/>
          <w:iCs/>
          <w:sz w:val="28"/>
          <w:szCs w:val="28"/>
          <w:highlight w:val="white"/>
          <w:lang w:eastAsia="ru-RU"/>
        </w:rPr>
        <w:t>Мульчирование</w:t>
      </w:r>
      <w:r w:rsidR="001713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рыхление как способы сохранения влаги в почве. </w:t>
      </w:r>
      <w:r w:rsidR="00461EF2" w:rsidRPr="001713F7">
        <w:rPr>
          <w:rStyle w:val="fontstyle01"/>
          <w:rFonts w:ascii="Times New Roman" w:hAnsi="Times New Roman"/>
        </w:rPr>
        <w:t>Гидропоника</w:t>
      </w:r>
      <w:r w:rsidR="001713F7">
        <w:rPr>
          <w:rStyle w:val="fontstyle01"/>
          <w:rFonts w:ascii="Times New Roman" w:hAnsi="Times New Roman"/>
        </w:rPr>
        <w:t>:</w:t>
      </w:r>
      <w:r w:rsidR="00461EF2">
        <w:rPr>
          <w:rStyle w:val="fontstyle01"/>
          <w:rFonts w:ascii="Times New Roman" w:hAnsi="Times New Roman"/>
        </w:rPr>
        <w:t xml:space="preserve"> состав раствора, удобрения, наполнитель, оформление композиции</w:t>
      </w:r>
      <w:r w:rsidR="001713F7">
        <w:rPr>
          <w:rStyle w:val="fontstyle01"/>
          <w:rFonts w:ascii="Times New Roman" w:hAnsi="Times New Roman"/>
        </w:rPr>
        <w:t>. Способы увлажнения воздуха.</w:t>
      </w:r>
    </w:p>
    <w:p w14:paraId="6CABE690" w14:textId="7D193F92" w:rsidR="00461EF2" w:rsidRDefault="00861D13" w:rsidP="001713F7">
      <w:pPr>
        <w:spacing w:after="0" w:line="240" w:lineRule="auto"/>
        <w:ind w:firstLine="709"/>
        <w:rPr>
          <w:rStyle w:val="fontstyle01"/>
          <w:rFonts w:ascii="Times New Roman" w:hAnsi="Times New Roman"/>
        </w:rPr>
      </w:pPr>
      <w:r w:rsidRPr="0065394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Практика. </w:t>
      </w:r>
      <w:r w:rsidR="00461EF2">
        <w:rPr>
          <w:rStyle w:val="fontstyle01"/>
          <w:rFonts w:ascii="Times New Roman" w:hAnsi="Times New Roman"/>
        </w:rPr>
        <w:t xml:space="preserve">Выращивание </w:t>
      </w:r>
      <w:proofErr w:type="spellStart"/>
      <w:r w:rsidR="00461EF2">
        <w:rPr>
          <w:rStyle w:val="fontstyle01"/>
          <w:rFonts w:ascii="Times New Roman" w:hAnsi="Times New Roman"/>
        </w:rPr>
        <w:t>сенполии</w:t>
      </w:r>
      <w:proofErr w:type="spellEnd"/>
      <w:r w:rsidR="00461EF2">
        <w:rPr>
          <w:rStyle w:val="fontstyle01"/>
          <w:rFonts w:ascii="Times New Roman" w:hAnsi="Times New Roman"/>
        </w:rPr>
        <w:t xml:space="preserve"> на фитиле.</w:t>
      </w:r>
      <w:r w:rsidR="001713F7">
        <w:rPr>
          <w:rStyle w:val="fontstyle01"/>
          <w:rFonts w:ascii="Times New Roman" w:hAnsi="Times New Roman"/>
        </w:rPr>
        <w:t xml:space="preserve"> </w:t>
      </w:r>
      <w:r w:rsidR="00461EF2">
        <w:rPr>
          <w:rStyle w:val="fontstyle01"/>
          <w:rFonts w:ascii="Times New Roman" w:hAnsi="Times New Roman"/>
        </w:rPr>
        <w:t xml:space="preserve">Выращивание традесканции, </w:t>
      </w:r>
      <w:proofErr w:type="spellStart"/>
      <w:r w:rsidR="00461EF2">
        <w:rPr>
          <w:rStyle w:val="fontstyle01"/>
          <w:rFonts w:ascii="Times New Roman" w:hAnsi="Times New Roman"/>
        </w:rPr>
        <w:t>хлорофитума</w:t>
      </w:r>
      <w:proofErr w:type="spellEnd"/>
      <w:r w:rsidR="00461EF2">
        <w:rPr>
          <w:rStyle w:val="fontstyle01"/>
          <w:rFonts w:ascii="Times New Roman" w:hAnsi="Times New Roman"/>
        </w:rPr>
        <w:t xml:space="preserve"> и других растений методом гидропоники.</w:t>
      </w:r>
    </w:p>
    <w:p w14:paraId="03185DDB" w14:textId="77777777" w:rsidR="001713F7" w:rsidRDefault="001713F7" w:rsidP="001713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2432903" w14:textId="4CA8CEF5" w:rsidR="00861D13" w:rsidRPr="004235D4" w:rsidRDefault="00861D13" w:rsidP="001713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235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Итоговое занятие</w:t>
      </w:r>
    </w:p>
    <w:p w14:paraId="55891E26" w14:textId="77777777" w:rsidR="00861D13" w:rsidRPr="00253ABB" w:rsidRDefault="00861D13" w:rsidP="00171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Повторение пройденного материала, подведение итогов.</w:t>
      </w:r>
    </w:p>
    <w:p w14:paraId="08566B47" w14:textId="427B76EC" w:rsidR="00861D13" w:rsidRPr="004235D4" w:rsidRDefault="00861D13" w:rsidP="00171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235D4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713F7">
        <w:rPr>
          <w:rFonts w:ascii="Times New Roman" w:eastAsia="Times New Roman" w:hAnsi="Times New Roman"/>
          <w:sz w:val="28"/>
          <w:szCs w:val="28"/>
          <w:lang w:eastAsia="ru-RU"/>
        </w:rPr>
        <w:t>Агротехнические приемы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65E439A" w14:textId="77777777" w:rsidR="00861D13" w:rsidRDefault="00861D13" w:rsidP="001713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1F4E79"/>
          <w:sz w:val="28"/>
          <w:szCs w:val="28"/>
          <w:lang w:eastAsia="ru-RU"/>
        </w:rPr>
      </w:pPr>
    </w:p>
    <w:p w14:paraId="773029B9" w14:textId="77777777" w:rsidR="002E5C22" w:rsidRDefault="002E5C22" w:rsidP="002E5C22">
      <w:pPr>
        <w:rPr>
          <w:rStyle w:val="fontstyle01"/>
          <w:rFonts w:ascii="Times New Roman" w:hAnsi="Times New Roman"/>
        </w:rPr>
      </w:pPr>
    </w:p>
    <w:p w14:paraId="7FDCDF7B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72C2E840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6401E2FD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0ED7E9CB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46FB63D6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5352FC62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3D18D3B3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14EE62A0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76EE567E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2DB63AA5" w14:textId="77777777" w:rsidR="00FF33B1" w:rsidRDefault="00FF33B1" w:rsidP="002E5C22">
      <w:pPr>
        <w:rPr>
          <w:rStyle w:val="fontstyle01"/>
          <w:rFonts w:ascii="Times New Roman" w:hAnsi="Times New Roman"/>
        </w:rPr>
      </w:pPr>
    </w:p>
    <w:p w14:paraId="495A5BDE" w14:textId="77777777" w:rsidR="001E131F" w:rsidRDefault="001E131F" w:rsidP="001E131F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5C22"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7B5075DE" w14:textId="3DCF1D98" w:rsidR="00B81AE1" w:rsidRDefault="00B81AE1" w:rsidP="00B81AE1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14:paraId="58C6B4FE" w14:textId="4868CD26" w:rsidR="00B81AE1" w:rsidRPr="002E5C22" w:rsidRDefault="00B81AE1" w:rsidP="00B81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5C22">
        <w:rPr>
          <w:rFonts w:ascii="Times New Roman" w:hAnsi="Times New Roman"/>
          <w:iCs/>
          <w:sz w:val="28"/>
          <w:szCs w:val="28"/>
        </w:rPr>
        <w:t xml:space="preserve">По окончании </w:t>
      </w:r>
      <w:r w:rsidR="00A25919">
        <w:rPr>
          <w:rFonts w:ascii="Times New Roman" w:hAnsi="Times New Roman"/>
          <w:iCs/>
          <w:sz w:val="28"/>
          <w:szCs w:val="28"/>
        </w:rPr>
        <w:t>перво</w:t>
      </w:r>
      <w:r>
        <w:rPr>
          <w:rFonts w:ascii="Times New Roman" w:hAnsi="Times New Roman"/>
          <w:iCs/>
          <w:sz w:val="28"/>
          <w:szCs w:val="28"/>
        </w:rPr>
        <w:t xml:space="preserve">го </w:t>
      </w:r>
      <w:r w:rsidRPr="002E5C22">
        <w:rPr>
          <w:rFonts w:ascii="Times New Roman" w:hAnsi="Times New Roman"/>
          <w:iCs/>
          <w:sz w:val="28"/>
          <w:szCs w:val="28"/>
        </w:rPr>
        <w:t>года обучения учащиеся:</w:t>
      </w:r>
    </w:p>
    <w:p w14:paraId="0E624CC0" w14:textId="135A57F9" w:rsidR="006201B6" w:rsidRDefault="006201B6" w:rsidP="006201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будут иметь представление о разнообразии культурных растений;</w:t>
      </w:r>
    </w:p>
    <w:p w14:paraId="6C271706" w14:textId="60DC1465" w:rsidR="006201B6" w:rsidRDefault="006201B6" w:rsidP="006201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знаний о биологических и экологических</w:t>
      </w:r>
      <w:r w:rsidRPr="005D2F61">
        <w:rPr>
          <w:color w:val="000000"/>
          <w:sz w:val="28"/>
          <w:szCs w:val="28"/>
        </w:rPr>
        <w:br/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>особенностях растений;</w:t>
      </w:r>
    </w:p>
    <w:p w14:paraId="55A7FDB0" w14:textId="0C650A14" w:rsidR="006201B6" w:rsidRPr="005D2F61" w:rsidRDefault="006201B6" w:rsidP="006201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D2F61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изучению и </w:t>
      </w:r>
      <w:r>
        <w:rPr>
          <w:rFonts w:ascii="Times New Roman" w:eastAsia="Times New Roman" w:hAnsi="Times New Roman"/>
          <w:iCs/>
          <w:sz w:val="28"/>
          <w:szCs w:val="28"/>
        </w:rPr>
        <w:t>выращиванию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AE5958" w14:textId="651D9EBD" w:rsidR="006201B6" w:rsidRPr="003E09EE" w:rsidRDefault="006201B6" w:rsidP="006201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будет </w:t>
      </w:r>
      <w:r w:rsidRPr="003E09EE">
        <w:rPr>
          <w:rFonts w:ascii="Times New Roman" w:eastAsia="Times New Roman" w:hAnsi="Times New Roman"/>
          <w:iCs/>
          <w:sz w:val="28"/>
          <w:szCs w:val="28"/>
        </w:rPr>
        <w:t>формиров</w:t>
      </w:r>
      <w:r w:rsidR="007F3C70">
        <w:rPr>
          <w:rFonts w:ascii="Times New Roman" w:eastAsia="Times New Roman" w:hAnsi="Times New Roman"/>
          <w:iCs/>
          <w:sz w:val="28"/>
          <w:szCs w:val="28"/>
        </w:rPr>
        <w:t>а</w:t>
      </w:r>
      <w:r>
        <w:rPr>
          <w:rFonts w:ascii="Times New Roman" w:eastAsia="Times New Roman" w:hAnsi="Times New Roman"/>
          <w:iCs/>
          <w:sz w:val="28"/>
          <w:szCs w:val="28"/>
        </w:rPr>
        <w:t>но</w:t>
      </w:r>
      <w:r w:rsidRPr="003E09EE">
        <w:rPr>
          <w:rFonts w:ascii="Times New Roman" w:eastAsia="Times New Roman" w:hAnsi="Times New Roman"/>
          <w:iCs/>
          <w:sz w:val="28"/>
          <w:szCs w:val="28"/>
        </w:rPr>
        <w:t xml:space="preserve"> эмоционально-ценностное отношение к растительному миру на основе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3E09EE">
        <w:rPr>
          <w:rFonts w:ascii="Times New Roman" w:eastAsia="Times New Roman" w:hAnsi="Times New Roman"/>
          <w:iCs/>
          <w:sz w:val="28"/>
          <w:szCs w:val="28"/>
        </w:rPr>
        <w:t>нравственных побуждений, эстетических чувств.</w:t>
      </w:r>
    </w:p>
    <w:p w14:paraId="4A1692C9" w14:textId="77777777" w:rsidR="005A492E" w:rsidRDefault="005A492E" w:rsidP="00B81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1F4E79"/>
          <w:sz w:val="28"/>
          <w:szCs w:val="28"/>
        </w:rPr>
      </w:pPr>
    </w:p>
    <w:p w14:paraId="687BEB76" w14:textId="77777777" w:rsidR="00B81AE1" w:rsidRDefault="00B81AE1" w:rsidP="001E131F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09E583" w14:textId="554083DC" w:rsidR="002E5C22" w:rsidRDefault="00B81AE1" w:rsidP="001E131F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E5C2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14:paraId="50E840E9" w14:textId="45390B96" w:rsidR="002E5C22" w:rsidRPr="002E5C22" w:rsidRDefault="002E5C22" w:rsidP="002E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5C22">
        <w:rPr>
          <w:rFonts w:ascii="Times New Roman" w:hAnsi="Times New Roman"/>
          <w:iCs/>
          <w:sz w:val="28"/>
          <w:szCs w:val="28"/>
        </w:rPr>
        <w:t xml:space="preserve">По окончании </w:t>
      </w:r>
      <w:r w:rsidR="00A25919">
        <w:rPr>
          <w:rFonts w:ascii="Times New Roman" w:hAnsi="Times New Roman"/>
          <w:iCs/>
          <w:sz w:val="28"/>
          <w:szCs w:val="28"/>
        </w:rPr>
        <w:t>втор</w:t>
      </w:r>
      <w:r w:rsidRPr="002E5C22">
        <w:rPr>
          <w:rFonts w:ascii="Times New Roman" w:hAnsi="Times New Roman"/>
          <w:iCs/>
          <w:sz w:val="28"/>
          <w:szCs w:val="28"/>
        </w:rPr>
        <w:t>ого года обучения учащиеся:</w:t>
      </w:r>
    </w:p>
    <w:p w14:paraId="3B16C52D" w14:textId="4740EBC2" w:rsidR="00841F4D" w:rsidRPr="00B47681" w:rsidRDefault="002E5C22" w:rsidP="00841F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41F4D">
        <w:rPr>
          <w:rFonts w:ascii="Times New Roman" w:hAnsi="Times New Roman"/>
          <w:iCs/>
          <w:sz w:val="28"/>
          <w:szCs w:val="28"/>
        </w:rPr>
        <w:t xml:space="preserve">будут </w:t>
      </w:r>
      <w:r w:rsidR="00841F4D" w:rsidRPr="00841F4D">
        <w:rPr>
          <w:rFonts w:ascii="Times New Roman" w:hAnsi="Times New Roman"/>
          <w:iCs/>
          <w:sz w:val="28"/>
          <w:szCs w:val="28"/>
        </w:rPr>
        <w:t xml:space="preserve">иметь представление </w:t>
      </w:r>
      <w:r w:rsidR="00841F4D" w:rsidRPr="00841F4D">
        <w:rPr>
          <w:rFonts w:ascii="Times New Roman" w:eastAsia="Times New Roman" w:hAnsi="Times New Roman"/>
          <w:iCs/>
          <w:sz w:val="28"/>
          <w:szCs w:val="28"/>
        </w:rPr>
        <w:t xml:space="preserve">о семенном и вегетативном размножении, </w:t>
      </w:r>
      <w:r w:rsidR="00841F4D">
        <w:rPr>
          <w:rFonts w:ascii="Times New Roman" w:eastAsia="Times New Roman" w:hAnsi="Times New Roman"/>
          <w:iCs/>
          <w:sz w:val="28"/>
          <w:szCs w:val="28"/>
        </w:rPr>
        <w:t>их особенностях</w:t>
      </w:r>
      <w:r w:rsidR="00841F4D" w:rsidRPr="00B47681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1F9C4D8F" w14:textId="78FF85E6" w:rsidR="00841F4D" w:rsidRDefault="00841F4D" w:rsidP="002E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научатся правильно выбирать и применять способы размножения в соответствии с особенностями строения и жизнедеятельности растений;</w:t>
      </w:r>
    </w:p>
    <w:p w14:paraId="51D5496A" w14:textId="3AB65DE7" w:rsidR="00841F4D" w:rsidRPr="00841F4D" w:rsidRDefault="00841F4D" w:rsidP="002E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41F4D">
        <w:rPr>
          <w:rFonts w:ascii="Times New Roman" w:hAnsi="Times New Roman"/>
          <w:iCs/>
          <w:sz w:val="28"/>
          <w:szCs w:val="28"/>
        </w:rPr>
        <w:t>получат навыки размножения растений различными способами;</w:t>
      </w:r>
    </w:p>
    <w:p w14:paraId="547C9692" w14:textId="1B59AF81" w:rsidR="00841F4D" w:rsidRPr="002C1E73" w:rsidRDefault="00841F4D" w:rsidP="00841F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разовьют умения</w:t>
      </w:r>
      <w:r w:rsidRPr="002C1E73">
        <w:rPr>
          <w:rFonts w:ascii="Times New Roman" w:hAnsi="Times New Roman" w:cs="Times New Roman"/>
          <w:sz w:val="28"/>
          <w:szCs w:val="28"/>
        </w:rPr>
        <w:t xml:space="preserve"> действовать в коллективе, совместно решая поставленные задачи;</w:t>
      </w:r>
    </w:p>
    <w:p w14:paraId="1E86D4CB" w14:textId="2627A8E2" w:rsidR="00841F4D" w:rsidRDefault="00841F4D" w:rsidP="0084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4D">
        <w:rPr>
          <w:rFonts w:ascii="Times New Roman" w:hAnsi="Times New Roman"/>
          <w:iCs/>
          <w:sz w:val="28"/>
          <w:szCs w:val="28"/>
        </w:rPr>
        <w:t>будут развиты</w:t>
      </w:r>
      <w:r w:rsidRPr="00841F4D">
        <w:rPr>
          <w:rFonts w:ascii="Times New Roman" w:hAnsi="Times New Roman" w:cs="Times New Roman"/>
          <w:sz w:val="28"/>
          <w:szCs w:val="28"/>
        </w:rPr>
        <w:t xml:space="preserve"> </w:t>
      </w:r>
      <w:r w:rsidRPr="002C1E73">
        <w:rPr>
          <w:rFonts w:ascii="Times New Roman" w:hAnsi="Times New Roman" w:cs="Times New Roman"/>
          <w:sz w:val="28"/>
          <w:szCs w:val="28"/>
        </w:rPr>
        <w:t>аккуратность и ответственность при решении исследовательских и практических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20500A" w14:textId="26B5FA9D" w:rsidR="00841F4D" w:rsidRDefault="00841F4D" w:rsidP="0084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41F4D">
        <w:rPr>
          <w:rFonts w:ascii="Times New Roman" w:hAnsi="Times New Roman"/>
          <w:iCs/>
          <w:sz w:val="28"/>
          <w:szCs w:val="28"/>
        </w:rPr>
        <w:t xml:space="preserve">будет </w:t>
      </w:r>
      <w:r>
        <w:rPr>
          <w:rFonts w:ascii="Times New Roman" w:hAnsi="Times New Roman"/>
          <w:iCs/>
          <w:sz w:val="28"/>
          <w:szCs w:val="28"/>
        </w:rPr>
        <w:t>развит</w:t>
      </w:r>
      <w:r w:rsidRPr="00841F4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B47681">
        <w:rPr>
          <w:rFonts w:ascii="Times New Roman" w:eastAsia="Times New Roman" w:hAnsi="Times New Roman"/>
          <w:iCs/>
          <w:sz w:val="28"/>
          <w:szCs w:val="28"/>
        </w:rPr>
        <w:t>познавательный интерес к изучени</w:t>
      </w:r>
      <w:r>
        <w:rPr>
          <w:rFonts w:ascii="Times New Roman" w:eastAsia="Times New Roman" w:hAnsi="Times New Roman"/>
          <w:iCs/>
          <w:sz w:val="28"/>
          <w:szCs w:val="28"/>
        </w:rPr>
        <w:t>ю</w:t>
      </w:r>
      <w:r w:rsidRPr="00B47681">
        <w:rPr>
          <w:rFonts w:ascii="Times New Roman" w:eastAsia="Times New Roman" w:hAnsi="Times New Roman"/>
          <w:iCs/>
          <w:sz w:val="28"/>
          <w:szCs w:val="28"/>
        </w:rPr>
        <w:t xml:space="preserve"> растительного мира.</w:t>
      </w:r>
    </w:p>
    <w:p w14:paraId="4F64E82F" w14:textId="77777777" w:rsidR="00841F4D" w:rsidRDefault="00841F4D" w:rsidP="0084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1F4E79"/>
          <w:sz w:val="28"/>
          <w:szCs w:val="28"/>
        </w:rPr>
      </w:pPr>
    </w:p>
    <w:p w14:paraId="25821757" w14:textId="77777777" w:rsidR="002E5C22" w:rsidRPr="002E5C22" w:rsidRDefault="002E5C22" w:rsidP="002E5C22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4A69E129" w14:textId="16FEBDD3" w:rsidR="002E5C22" w:rsidRDefault="00B81AE1" w:rsidP="001E131F">
      <w:pPr>
        <w:autoSpaceDE w:val="0"/>
        <w:autoSpaceDN w:val="0"/>
        <w:adjustRightInd w:val="0"/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E5C2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14:paraId="790F077A" w14:textId="7C0593CD" w:rsidR="002E5C22" w:rsidRDefault="002E5C22" w:rsidP="002E5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5C22">
        <w:rPr>
          <w:rFonts w:ascii="Times New Roman" w:hAnsi="Times New Roman"/>
          <w:iCs/>
          <w:sz w:val="28"/>
          <w:szCs w:val="28"/>
        </w:rPr>
        <w:t xml:space="preserve">По окончании </w:t>
      </w:r>
      <w:r w:rsidR="00A25919">
        <w:rPr>
          <w:rFonts w:ascii="Times New Roman" w:hAnsi="Times New Roman"/>
          <w:iCs/>
          <w:sz w:val="28"/>
          <w:szCs w:val="28"/>
        </w:rPr>
        <w:t>третьего</w:t>
      </w:r>
      <w:r w:rsidRPr="002E5C22">
        <w:rPr>
          <w:rFonts w:ascii="Times New Roman" w:hAnsi="Times New Roman"/>
          <w:iCs/>
          <w:sz w:val="28"/>
          <w:szCs w:val="28"/>
        </w:rPr>
        <w:t xml:space="preserve"> года обучения учащиеся:</w:t>
      </w:r>
    </w:p>
    <w:p w14:paraId="285ADA91" w14:textId="77777777" w:rsidR="00A15643" w:rsidRPr="00A15643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будут иметь представление о семенном и вегетативном размножении, их особенностях;</w:t>
      </w:r>
    </w:p>
    <w:p w14:paraId="407FBF9F" w14:textId="77777777" w:rsidR="00A15643" w:rsidRPr="00A15643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научатся правильно выбирать и применять способы размножения в соответствии с особенностями строения и жизнедеятельности растений;</w:t>
      </w:r>
    </w:p>
    <w:p w14:paraId="7FE71385" w14:textId="77777777" w:rsidR="00A15643" w:rsidRPr="00A15643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получат навыки размножения растений различными способами;</w:t>
      </w:r>
    </w:p>
    <w:p w14:paraId="5EE4D092" w14:textId="77777777" w:rsidR="00A15643" w:rsidRPr="00A15643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разовьют умения действовать в коллективе, совместно решая поставленные задачи;</w:t>
      </w:r>
    </w:p>
    <w:p w14:paraId="0B22699A" w14:textId="77777777" w:rsidR="00A15643" w:rsidRPr="00A15643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будут развиты аккуратность и ответственность при решении исследовательских и практических задач;</w:t>
      </w:r>
    </w:p>
    <w:p w14:paraId="2FBDBFDA" w14:textId="4239F663" w:rsidR="00B81AE1" w:rsidRPr="002E5C22" w:rsidRDefault="00A15643" w:rsidP="00A15643">
      <w:pPr>
        <w:autoSpaceDE w:val="0"/>
        <w:autoSpaceDN w:val="0"/>
        <w:adjustRightInd w:val="0"/>
        <w:spacing w:after="0" w:line="232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15643">
        <w:rPr>
          <w:rFonts w:ascii="Times New Roman" w:hAnsi="Times New Roman"/>
          <w:iCs/>
          <w:sz w:val="28"/>
          <w:szCs w:val="28"/>
        </w:rPr>
        <w:t>будет развит познавательный интерес к изучению растительного мира.</w:t>
      </w:r>
      <w:bookmarkStart w:id="0" w:name="_GoBack"/>
      <w:bookmarkEnd w:id="0"/>
    </w:p>
    <w:p w14:paraId="3AFC6A88" w14:textId="77777777" w:rsidR="00846DF4" w:rsidRDefault="00846DF4" w:rsidP="002E5C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F4E79"/>
          <w:sz w:val="28"/>
          <w:szCs w:val="28"/>
        </w:rPr>
      </w:pPr>
    </w:p>
    <w:p w14:paraId="3D2D2003" w14:textId="77777777" w:rsidR="007F3C70" w:rsidRDefault="007F3C70" w:rsidP="002E5C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F4E79"/>
          <w:sz w:val="28"/>
          <w:szCs w:val="28"/>
        </w:rPr>
      </w:pPr>
    </w:p>
    <w:p w14:paraId="65B7DE98" w14:textId="77777777" w:rsidR="001E131F" w:rsidRDefault="001E131F" w:rsidP="001E13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Блок №2. «Комплекс организационно-педагогических условий»</w:t>
      </w:r>
    </w:p>
    <w:p w14:paraId="59E35D0C" w14:textId="77777777" w:rsidR="001E131F" w:rsidRDefault="001E131F" w:rsidP="001E131F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14:paraId="02758635" w14:textId="77777777" w:rsidR="001E131F" w:rsidRDefault="001E131F" w:rsidP="001E13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 Календарный учебный график</w:t>
      </w:r>
    </w:p>
    <w:p w14:paraId="100D5468" w14:textId="77777777" w:rsidR="00BF1AF3" w:rsidRPr="00BF1AF3" w:rsidRDefault="00BF1AF3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CB286A3" w14:textId="3AA61200" w:rsidR="001E131F" w:rsidRPr="00BF1AF3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1A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Количество учебных недель – 36. </w:t>
      </w:r>
    </w:p>
    <w:p w14:paraId="37E3CE9E" w14:textId="77777777" w:rsidR="001E131F" w:rsidRPr="00BF1AF3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1AF3">
        <w:rPr>
          <w:rFonts w:ascii="Times New Roman" w:eastAsia="Times New Roman" w:hAnsi="Times New Roman"/>
          <w:iCs/>
          <w:sz w:val="28"/>
          <w:szCs w:val="28"/>
          <w:lang w:eastAsia="ru-RU"/>
        </w:rPr>
        <w:t>Количество учебных дней – 72.</w:t>
      </w:r>
    </w:p>
    <w:p w14:paraId="397A4E1A" w14:textId="77777777" w:rsidR="001E131F" w:rsidRPr="00BF1AF3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1AF3">
        <w:rPr>
          <w:rFonts w:ascii="Times New Roman" w:eastAsia="Times New Roman" w:hAnsi="Times New Roman"/>
          <w:iCs/>
          <w:sz w:val="28"/>
          <w:szCs w:val="28"/>
          <w:lang w:eastAsia="ru-RU"/>
        </w:rPr>
        <w:t>Дата начала занятий – 1 сентября.</w:t>
      </w:r>
    </w:p>
    <w:p w14:paraId="241318F5" w14:textId="77777777" w:rsidR="001E131F" w:rsidRPr="00BF1AF3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1AF3">
        <w:rPr>
          <w:rFonts w:ascii="Times New Roman" w:eastAsia="Times New Roman" w:hAnsi="Times New Roman"/>
          <w:iCs/>
          <w:sz w:val="28"/>
          <w:szCs w:val="28"/>
          <w:lang w:eastAsia="ru-RU"/>
        </w:rPr>
        <w:t>Дата окончания занятий – 31 мая (приложение 1).</w:t>
      </w:r>
    </w:p>
    <w:p w14:paraId="46CD7635" w14:textId="77777777" w:rsidR="00BF1AF3" w:rsidRDefault="00BF1AF3" w:rsidP="001E13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7610436" w14:textId="77777777" w:rsidR="00BF1AF3" w:rsidRDefault="00BF1AF3" w:rsidP="001E13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786CD6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F407F7" w14:textId="77777777" w:rsidR="001E131F" w:rsidRDefault="001E131F" w:rsidP="001E13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 Условия реализации программы</w:t>
      </w:r>
    </w:p>
    <w:p w14:paraId="558B6E7A" w14:textId="0E1603F0" w:rsidR="00BF1AF3" w:rsidRPr="00BF1AF3" w:rsidRDefault="00BF1AF3" w:rsidP="00BF1AF3">
      <w:pPr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F1AF3">
        <w:rPr>
          <w:rFonts w:ascii="Times New Roman" w:eastAsia="Times New Roman" w:hAnsi="Times New Roman"/>
          <w:iCs/>
          <w:sz w:val="28"/>
          <w:szCs w:val="28"/>
          <w:lang w:eastAsia="ru-RU"/>
        </w:rPr>
        <w:t>Для успешной реализации программы «Русская народная живопись» необходимы следующие условия организации учебного процесса:</w:t>
      </w:r>
    </w:p>
    <w:p w14:paraId="089ACC13" w14:textId="77777777" w:rsidR="00D06633" w:rsidRDefault="00D06633" w:rsidP="001E131F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F3E2A7" w14:textId="0FDF67B9" w:rsidR="001E131F" w:rsidRDefault="001E131F" w:rsidP="001E131F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14:paraId="7A92FB38" w14:textId="77777777" w:rsidR="00D06633" w:rsidRDefault="00D06633" w:rsidP="001E131F">
      <w:pPr>
        <w:spacing w:after="0" w:line="23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D43A28" w14:textId="77777777" w:rsidR="00D06633" w:rsidRDefault="00D06633" w:rsidP="001E131F">
      <w:pPr>
        <w:spacing w:after="0" w:line="23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877EC9" w14:textId="77777777" w:rsidR="00D06633" w:rsidRPr="00D06633" w:rsidRDefault="00D06633" w:rsidP="00D06633">
      <w:pPr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Занятия с </w:t>
      </w:r>
      <w:proofErr w:type="gramStart"/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обучающимися</w:t>
      </w:r>
      <w:proofErr w:type="gramEnd"/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проводятся в мастерской №1, соответствующей требованиям СанПиНа, ГОСТов, пожарной безопасности, санитарным нормам. Помещение хорошо освещается и проветривается.</w:t>
      </w:r>
    </w:p>
    <w:p w14:paraId="69179665" w14:textId="77777777" w:rsidR="00D06633" w:rsidRPr="00D06633" w:rsidRDefault="00D06633" w:rsidP="00D06633">
      <w:pPr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>Творческая мастерская № 1 «Роспись по дереву» оборудована:</w:t>
      </w:r>
    </w:p>
    <w:p w14:paraId="48F1956E" w14:textId="6F771FA6" w:rsidR="00D06633" w:rsidRPr="00D06633" w:rsidRDefault="00D06633" w:rsidP="00D06633">
      <w:pPr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 столов с горизонтальной столешницей, стулья, шкаф для хранения раздаточного материала, инструментов, наглядных пособий, учебной доской.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>апки с раздаточными материалами: карточки с проблемными заданиями, контрольными вопросами для повторения, тестовыми заданиями</w:t>
      </w:r>
      <w:r w:rsidR="007F3C70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творческими заданиями. </w:t>
      </w:r>
    </w:p>
    <w:p w14:paraId="73ED1663" w14:textId="77777777" w:rsidR="00D06633" w:rsidRPr="00D06633" w:rsidRDefault="00D06633" w:rsidP="001E131F">
      <w:pPr>
        <w:spacing w:after="0" w:line="232" w:lineRule="auto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F2CFDCD" w14:textId="77777777" w:rsidR="00D06633" w:rsidRDefault="00D06633" w:rsidP="001E131F">
      <w:pPr>
        <w:spacing w:after="0" w:line="23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AC7F27" w14:textId="6980D9B6" w:rsidR="001E131F" w:rsidRDefault="001E131F" w:rsidP="001E131F">
      <w:pPr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Перечень оборудования</w:t>
      </w:r>
    </w:p>
    <w:p w14:paraId="00BEF3C1" w14:textId="77777777" w:rsidR="00D06633" w:rsidRDefault="00D06633" w:rsidP="001E131F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E8EB7" w14:textId="77777777" w:rsidR="00D06633" w:rsidRPr="00D06633" w:rsidRDefault="00D06633" w:rsidP="00D06633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>Перечень оборудования творческой мастерской включает:</w:t>
      </w:r>
    </w:p>
    <w:p w14:paraId="17E5FE1D" w14:textId="77777777" w:rsidR="00D06633" w:rsidRPr="00D06633" w:rsidRDefault="00D06633" w:rsidP="00D06633">
      <w:pPr>
        <w:pStyle w:val="a5"/>
        <w:numPr>
          <w:ilvl w:val="0"/>
          <w:numId w:val="4"/>
        </w:num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 xml:space="preserve">классная доска </w:t>
      </w:r>
    </w:p>
    <w:p w14:paraId="6D526D22" w14:textId="77777777" w:rsidR="00D06633" w:rsidRPr="00D06633" w:rsidRDefault="00D06633" w:rsidP="00D06633">
      <w:pPr>
        <w:pStyle w:val="a5"/>
        <w:numPr>
          <w:ilvl w:val="0"/>
          <w:numId w:val="4"/>
        </w:num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 xml:space="preserve">столы </w:t>
      </w:r>
    </w:p>
    <w:p w14:paraId="0E319FF3" w14:textId="77777777" w:rsidR="00D06633" w:rsidRPr="00D06633" w:rsidRDefault="00D06633" w:rsidP="00D06633">
      <w:pPr>
        <w:pStyle w:val="a5"/>
        <w:numPr>
          <w:ilvl w:val="0"/>
          <w:numId w:val="4"/>
        </w:num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 xml:space="preserve">стулья для учащихся и педагога, </w:t>
      </w:r>
    </w:p>
    <w:p w14:paraId="20D1E4A7" w14:textId="77777777" w:rsidR="00D06633" w:rsidRPr="00D06633" w:rsidRDefault="00D06633" w:rsidP="00D06633">
      <w:pPr>
        <w:pStyle w:val="a5"/>
        <w:numPr>
          <w:ilvl w:val="0"/>
          <w:numId w:val="4"/>
        </w:num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 xml:space="preserve">шкафы и стеллажи для хранения дидактических пособий и учебных материалов, </w:t>
      </w:r>
    </w:p>
    <w:p w14:paraId="2F3D9710" w14:textId="77777777" w:rsidR="00D06633" w:rsidRPr="00D06633" w:rsidRDefault="00D06633" w:rsidP="00D06633">
      <w:pPr>
        <w:pStyle w:val="a5"/>
        <w:numPr>
          <w:ilvl w:val="0"/>
          <w:numId w:val="4"/>
        </w:num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>зеркало</w:t>
      </w:r>
    </w:p>
    <w:p w14:paraId="68D903B9" w14:textId="77777777" w:rsidR="00D06633" w:rsidRPr="00D06633" w:rsidRDefault="00D06633" w:rsidP="00D06633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3">
        <w:rPr>
          <w:rFonts w:ascii="Times New Roman" w:hAnsi="Times New Roman" w:cs="Times New Roman"/>
          <w:sz w:val="28"/>
          <w:szCs w:val="28"/>
        </w:rPr>
        <w:t xml:space="preserve">        Перечень оборудования, необходимого для проведения занятий:</w:t>
      </w:r>
    </w:p>
    <w:p w14:paraId="3BBAE492" w14:textId="07998FE9" w:rsidR="00926D80" w:rsidRPr="00926D80" w:rsidRDefault="00926D80" w:rsidP="00926D80">
      <w:pPr>
        <w:pStyle w:val="a5"/>
        <w:numPr>
          <w:ilvl w:val="0"/>
          <w:numId w:val="11"/>
        </w:numPr>
        <w:spacing w:after="0" w:line="240" w:lineRule="auto"/>
        <w:ind w:left="163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26D80">
        <w:rPr>
          <w:rFonts w:ascii="Times New Roman" w:eastAsia="Times New Roman" w:hAnsi="Times New Roman"/>
          <w:iCs/>
          <w:sz w:val="28"/>
          <w:szCs w:val="28"/>
          <w:lang w:eastAsia="ru-RU"/>
        </w:rPr>
        <w:t>горшки</w:t>
      </w:r>
    </w:p>
    <w:p w14:paraId="0BDF95C6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пластиковые стаканчики</w:t>
      </w:r>
    </w:p>
    <w:p w14:paraId="1B819384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компоненты грунтовых смесей (торф, перлит, вермикулит, гумус)</w:t>
      </w:r>
    </w:p>
    <w:p w14:paraId="5504E679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лопата, плоскорез</w:t>
      </w:r>
    </w:p>
    <w:p w14:paraId="380AA0A6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прививочный нож</w:t>
      </w:r>
    </w:p>
    <w:p w14:paraId="0AC1E157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секатор</w:t>
      </w:r>
    </w:p>
    <w:p w14:paraId="4AEE82B3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ножницы</w:t>
      </w:r>
    </w:p>
    <w:p w14:paraId="3B18DA6E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изолента</w:t>
      </w:r>
    </w:p>
    <w:p w14:paraId="438079CA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садовый вар</w:t>
      </w:r>
    </w:p>
    <w:p w14:paraId="32CD0D54" w14:textId="77777777" w:rsidR="00926D8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удобрения</w:t>
      </w:r>
    </w:p>
    <w:p w14:paraId="7F852C46" w14:textId="77777777" w:rsidR="00926D80" w:rsidRPr="007F3C70" w:rsidRDefault="00926D80" w:rsidP="00926D8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инсектициды и акарициды</w:t>
      </w:r>
    </w:p>
    <w:p w14:paraId="330074B0" w14:textId="77777777" w:rsidR="00926D80" w:rsidRDefault="00926D80" w:rsidP="00926D8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B2AB8EF" w14:textId="33895623" w:rsidR="00D06633" w:rsidRDefault="00D06633" w:rsidP="00D06633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1E623" w14:textId="20DF365F" w:rsidR="00D06633" w:rsidRPr="00D06633" w:rsidRDefault="00D06633" w:rsidP="00D0663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6633">
        <w:rPr>
          <w:rFonts w:ascii="Times New Roman" w:hAnsi="Times New Roman" w:cs="Times New Roman"/>
          <w:sz w:val="28"/>
          <w:szCs w:val="28"/>
        </w:rPr>
        <w:t>чебный комплект на каждого обучающегося (тетрадь, ручка, карандаш.);</w:t>
      </w:r>
    </w:p>
    <w:p w14:paraId="0CE1DBAD" w14:textId="6C7934C1" w:rsidR="001E131F" w:rsidRPr="00926D80" w:rsidRDefault="00926D80" w:rsidP="001E131F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0">
        <w:rPr>
          <w:rFonts w:ascii="Times New Roman" w:hAnsi="Times New Roman"/>
          <w:sz w:val="28"/>
          <w:szCs w:val="28"/>
        </w:rPr>
        <w:t>Т</w:t>
      </w:r>
      <w:r w:rsidR="001E131F" w:rsidRPr="00926D80">
        <w:rPr>
          <w:rFonts w:ascii="Times New Roman" w:hAnsi="Times New Roman"/>
          <w:sz w:val="28"/>
          <w:szCs w:val="28"/>
        </w:rPr>
        <w:t>ребования к специальной одежде обучающихся</w:t>
      </w:r>
      <w:r w:rsidRPr="00926D80">
        <w:rPr>
          <w:rFonts w:ascii="Times New Roman" w:hAnsi="Times New Roman"/>
          <w:sz w:val="28"/>
          <w:szCs w:val="28"/>
        </w:rPr>
        <w:t>: для проведения практических занятий необходим комплект рабочей одежды, перчатки.</w:t>
      </w:r>
    </w:p>
    <w:p w14:paraId="7FE5137F" w14:textId="77777777" w:rsidR="00D06633" w:rsidRPr="00926D80" w:rsidRDefault="00D06633" w:rsidP="001E131F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CA45A1" w14:textId="77777777" w:rsidR="00D06633" w:rsidRPr="00D06633" w:rsidRDefault="00D06633" w:rsidP="001E131F">
      <w:pPr>
        <w:spacing w:after="0" w:line="232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FB5226F" w14:textId="77777777" w:rsidR="001E131F" w:rsidRDefault="001E131F" w:rsidP="001E131F">
      <w:pPr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Информационное обеспечение</w:t>
      </w:r>
    </w:p>
    <w:p w14:paraId="72F6EB11" w14:textId="32DD320B" w:rsidR="001E131F" w:rsidRDefault="001E131F" w:rsidP="001E131F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технических средств обучения</w:t>
      </w:r>
      <w:r w:rsidR="00D066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компьютер, принтер</w:t>
      </w:r>
      <w:r w:rsidR="00D06633">
        <w:rPr>
          <w:rFonts w:ascii="Times New Roman" w:hAnsi="Times New Roman"/>
          <w:sz w:val="28"/>
          <w:szCs w:val="28"/>
        </w:rPr>
        <w:t>.</w:t>
      </w:r>
    </w:p>
    <w:p w14:paraId="48F86111" w14:textId="77777777" w:rsidR="00A56259" w:rsidRPr="00D06633" w:rsidRDefault="00A56259" w:rsidP="001E131F">
      <w:pPr>
        <w:spacing w:after="0" w:line="232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1FD31D6C" w14:textId="77777777" w:rsidR="001E131F" w:rsidRDefault="001E131F" w:rsidP="001E131F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Методическое обеспечение</w:t>
      </w:r>
    </w:p>
    <w:p w14:paraId="0FAE34C0" w14:textId="76CDC03A" w:rsidR="00A56259" w:rsidRPr="00A56259" w:rsidRDefault="00A56259" w:rsidP="00A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59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A56259">
        <w:rPr>
          <w:rFonts w:ascii="Times New Roman" w:hAnsi="Times New Roman" w:cs="Times New Roman"/>
          <w:sz w:val="28"/>
          <w:szCs w:val="28"/>
        </w:rPr>
        <w:t xml:space="preserve">» обеспечена методическими материалами: </w:t>
      </w:r>
    </w:p>
    <w:p w14:paraId="292A567C" w14:textId="77777777" w:rsidR="00A56259" w:rsidRDefault="00A56259" w:rsidP="00A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59">
        <w:rPr>
          <w:rFonts w:ascii="Times New Roman" w:hAnsi="Times New Roman" w:cs="Times New Roman"/>
          <w:sz w:val="28"/>
          <w:szCs w:val="28"/>
        </w:rPr>
        <w:t>разработки занятий, бесед, экскурсий, конкурсов, и т.д.;</w:t>
      </w:r>
    </w:p>
    <w:p w14:paraId="5E108E9C" w14:textId="5DBB0343" w:rsidR="00A56259" w:rsidRPr="00A56259" w:rsidRDefault="00A56259" w:rsidP="00A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59">
        <w:rPr>
          <w:rFonts w:ascii="Times New Roman" w:hAnsi="Times New Roman"/>
          <w:sz w:val="28"/>
          <w:szCs w:val="28"/>
        </w:rPr>
        <w:t>рекомендации по проведению лабораторных и практических работ, по постановке экспериментов или опытов;</w:t>
      </w:r>
    </w:p>
    <w:p w14:paraId="23EB29C5" w14:textId="7ED2EBD0" w:rsidR="00A56259" w:rsidRPr="00A56259" w:rsidRDefault="00A56259" w:rsidP="00A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59">
        <w:rPr>
          <w:rFonts w:ascii="Times New Roman" w:hAnsi="Times New Roman" w:cs="Times New Roman"/>
          <w:sz w:val="28"/>
          <w:szCs w:val="28"/>
        </w:rPr>
        <w:t xml:space="preserve">дидактический и лекционный материалы, </w:t>
      </w:r>
      <w:r w:rsidR="00926D80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A56259">
        <w:rPr>
          <w:rFonts w:ascii="Times New Roman" w:hAnsi="Times New Roman" w:cs="Times New Roman"/>
          <w:sz w:val="28"/>
          <w:szCs w:val="28"/>
        </w:rPr>
        <w:t>тематика и методики по исследовательской работе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06046" w14:textId="77EE3EA5" w:rsidR="001E131F" w:rsidRPr="00A56259" w:rsidRDefault="001E131F" w:rsidP="00A56259">
      <w:pPr>
        <w:spacing w:after="0" w:line="232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B7A3984" w14:textId="77777777" w:rsidR="001E131F" w:rsidRDefault="001E131F" w:rsidP="001E131F">
      <w:pPr>
        <w:spacing w:after="0" w:line="232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Дидактические материалы</w:t>
      </w:r>
    </w:p>
    <w:p w14:paraId="264E738D" w14:textId="77777777" w:rsidR="00926D80" w:rsidRDefault="00926D80" w:rsidP="00926D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карточки с проблемными заданиями, </w:t>
      </w:r>
    </w:p>
    <w:p w14:paraId="2AB3AF8E" w14:textId="77777777" w:rsidR="00926D80" w:rsidRDefault="00926D80" w:rsidP="00926D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карточки с 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контрольными вопросами для повторения, </w:t>
      </w:r>
    </w:p>
    <w:p w14:paraId="4A62B16D" w14:textId="77777777" w:rsidR="00926D80" w:rsidRDefault="00926D80" w:rsidP="00926D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>тестовы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473D9071" w14:textId="77777777" w:rsidR="00926D80" w:rsidRDefault="00926D80" w:rsidP="00926D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D066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задания</w:t>
      </w:r>
    </w:p>
    <w:p w14:paraId="1C98857C" w14:textId="3BE4BFF7" w:rsidR="00926D80" w:rsidRDefault="00926D80" w:rsidP="00926D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инструкции для проведения практических работ</w:t>
      </w:r>
    </w:p>
    <w:p w14:paraId="49242FCF" w14:textId="77777777" w:rsidR="00926D80" w:rsidRPr="007F3C70" w:rsidRDefault="00926D80" w:rsidP="00926D80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5544DF8" w14:textId="77777777" w:rsidR="001E131F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/>
          <w:color w:val="1F4E79"/>
          <w:sz w:val="28"/>
          <w:szCs w:val="28"/>
          <w:lang w:eastAsia="ru-RU"/>
        </w:rPr>
      </w:pPr>
    </w:p>
    <w:p w14:paraId="4E400CF8" w14:textId="77777777" w:rsidR="001E131F" w:rsidRDefault="001E131F" w:rsidP="001E131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2.3. Формы аттестации</w:t>
      </w:r>
    </w:p>
    <w:p w14:paraId="6B46903E" w14:textId="7CE4F9B4" w:rsidR="001E131F" w:rsidRPr="00B07E8B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b/>
          <w:iCs/>
          <w:color w:val="C00000"/>
          <w:sz w:val="28"/>
          <w:szCs w:val="28"/>
          <w:lang w:eastAsia="ru-RU"/>
        </w:rPr>
      </w:pPr>
    </w:p>
    <w:p w14:paraId="0D188CA5" w14:textId="77777777" w:rsidR="001E131F" w:rsidRPr="00B07E8B" w:rsidRDefault="001E131F" w:rsidP="001E131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ar-SA"/>
        </w:rPr>
      </w:pPr>
      <w:r w:rsidRPr="00B07E8B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  <w:t xml:space="preserve">Для оценки результативности освоения разделов/тем программы </w:t>
      </w:r>
      <w:r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>применяются текущий контроль и промежуточная аттестация (итоговая диагностика).</w:t>
      </w:r>
    </w:p>
    <w:p w14:paraId="01D83BA2" w14:textId="24198EA0" w:rsidR="001E131F" w:rsidRPr="00B07E8B" w:rsidRDefault="001E131F" w:rsidP="001E1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</w:pPr>
      <w:r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>Текущий контроль осуществляется после изучения темы. Проводится в формах</w:t>
      </w:r>
      <w:r w:rsidR="00B07E8B"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 xml:space="preserve"> тестирования, опроса</w:t>
      </w:r>
      <w:r w:rsid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>, викторины, конкурса</w:t>
      </w:r>
      <w:r w:rsidR="00B07E8B"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 xml:space="preserve">. </w:t>
      </w:r>
    </w:p>
    <w:p w14:paraId="5F747756" w14:textId="5CD3A1CE" w:rsidR="001E131F" w:rsidRPr="00B07E8B" w:rsidRDefault="001E131F" w:rsidP="001E131F">
      <w:pPr>
        <w:tabs>
          <w:tab w:val="center" w:pos="451"/>
          <w:tab w:val="center" w:pos="312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</w:pPr>
      <w:r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>Промежуточная аттестация (итоговая диагностика) проводится по окончанию срока реализации программы и проводится в форме</w:t>
      </w:r>
      <w:r w:rsidR="00B07E8B"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 xml:space="preserve"> тестирования, защиты проекта. </w:t>
      </w:r>
      <w:r w:rsidRPr="00B07E8B">
        <w:rPr>
          <w:rFonts w:ascii="Times New Roman" w:hAnsi="Times New Roman"/>
          <w:iCs/>
          <w:sz w:val="28"/>
          <w:szCs w:val="28"/>
          <w:shd w:val="clear" w:color="auto" w:fill="FFFFFF"/>
          <w:lang w:eastAsia="ar-SA"/>
        </w:rPr>
        <w:t xml:space="preserve"> </w:t>
      </w:r>
    </w:p>
    <w:p w14:paraId="12131502" w14:textId="77777777" w:rsidR="001E131F" w:rsidRDefault="001E131F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19B463" w14:textId="77777777" w:rsidR="001E131F" w:rsidRDefault="001E131F" w:rsidP="001E1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14:paraId="34D79BA6" w14:textId="6649232F" w:rsidR="00A56259" w:rsidRPr="00A56259" w:rsidRDefault="00A56259" w:rsidP="00A56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программы «Р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астениеводство</w:t>
      </w:r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оценка образовательных результатов. С этой целью </w:t>
      </w:r>
      <w:proofErr w:type="gramStart"/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>разработаны</w:t>
      </w:r>
      <w:proofErr w:type="gramEnd"/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E7AF6F0" w14:textId="77777777" w:rsidR="00A56259" w:rsidRPr="00A56259" w:rsidRDefault="00A56259" w:rsidP="00A56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>задания для самостоятельной работы;</w:t>
      </w:r>
    </w:p>
    <w:p w14:paraId="5E60218A" w14:textId="77777777" w:rsidR="00A56259" w:rsidRPr="00A56259" w:rsidRDefault="00A56259" w:rsidP="00A56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>задания для проведения тестирования, опросов.</w:t>
      </w:r>
    </w:p>
    <w:p w14:paraId="28F3887F" w14:textId="77777777" w:rsidR="00A56259" w:rsidRPr="00A56259" w:rsidRDefault="00A56259" w:rsidP="00A56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259">
        <w:rPr>
          <w:rFonts w:ascii="Times New Roman" w:eastAsia="Times New Roman" w:hAnsi="Times New Roman"/>
          <w:sz w:val="28"/>
          <w:szCs w:val="28"/>
          <w:lang w:eastAsia="ru-RU"/>
        </w:rPr>
        <w:t>В целях изучения целевого запроса разработаны: анкета для учащихся и родителей, мониторинг развития личности ребенка в процессе освоения дополнительной образовательной программы, методика «Карта самооценки обучающимся и оценки педагогом компетентности обучающегося» (приложение 3).</w:t>
      </w:r>
    </w:p>
    <w:p w14:paraId="64DB08F7" w14:textId="77777777" w:rsidR="00A56259" w:rsidRDefault="00A56259" w:rsidP="001E131F">
      <w:pPr>
        <w:tabs>
          <w:tab w:val="left" w:pos="709"/>
        </w:tabs>
        <w:spacing w:after="0" w:line="23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5F4ED7" w14:textId="77777777" w:rsidR="001E131F" w:rsidRDefault="001E131F" w:rsidP="001E1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0605583" w14:textId="77777777" w:rsidR="001E131F" w:rsidRDefault="001E131F" w:rsidP="001E1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Список литературы</w:t>
      </w:r>
    </w:p>
    <w:p w14:paraId="6CEEB7C7" w14:textId="6291EABD" w:rsidR="001E131F" w:rsidRDefault="001E131F" w:rsidP="00B10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14:paraId="014A7522" w14:textId="73915159" w:rsidR="001E131F" w:rsidRPr="00BD0471" w:rsidRDefault="00684381" w:rsidP="00BD0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381">
        <w:rPr>
          <w:rFonts w:ascii="Times New Roman" w:hAnsi="Times New Roman"/>
          <w:b/>
          <w:bCs/>
          <w:sz w:val="28"/>
          <w:szCs w:val="28"/>
        </w:rPr>
        <w:t>Литература для педагог</w:t>
      </w:r>
      <w:r w:rsidR="002E5C22">
        <w:rPr>
          <w:rFonts w:ascii="Times New Roman" w:hAnsi="Times New Roman"/>
          <w:b/>
          <w:bCs/>
          <w:sz w:val="28"/>
          <w:szCs w:val="28"/>
        </w:rPr>
        <w:t>а</w:t>
      </w:r>
    </w:p>
    <w:p w14:paraId="2AD61B68" w14:textId="3DF6B5EB" w:rsidR="001E131F" w:rsidRPr="00BD0471" w:rsidRDefault="00B10001" w:rsidP="00BD0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2F4">
        <w:rPr>
          <w:rFonts w:ascii="Times New Roman" w:hAnsi="Times New Roman"/>
          <w:sz w:val="28"/>
          <w:szCs w:val="28"/>
        </w:rPr>
        <w:t>Цынгуева</w:t>
      </w:r>
      <w:proofErr w:type="spellEnd"/>
      <w:r w:rsidRPr="001332F4">
        <w:rPr>
          <w:rFonts w:ascii="Times New Roman" w:hAnsi="Times New Roman"/>
          <w:sz w:val="28"/>
          <w:szCs w:val="28"/>
        </w:rPr>
        <w:t xml:space="preserve"> В.В. Современное состояние сельского хозяйства России / В.В. </w:t>
      </w:r>
      <w:proofErr w:type="spellStart"/>
      <w:r w:rsidRPr="001332F4">
        <w:rPr>
          <w:rFonts w:ascii="Times New Roman" w:hAnsi="Times New Roman"/>
          <w:sz w:val="28"/>
          <w:szCs w:val="28"/>
        </w:rPr>
        <w:t>Цынгуева</w:t>
      </w:r>
      <w:proofErr w:type="spellEnd"/>
      <w:r w:rsidRPr="001332F4">
        <w:rPr>
          <w:rFonts w:ascii="Times New Roman" w:hAnsi="Times New Roman"/>
          <w:sz w:val="28"/>
          <w:szCs w:val="28"/>
        </w:rPr>
        <w:t>, Е.Ю. </w:t>
      </w:r>
      <w:proofErr w:type="spellStart"/>
      <w:r w:rsidRPr="001332F4">
        <w:rPr>
          <w:rFonts w:ascii="Times New Roman" w:hAnsi="Times New Roman"/>
          <w:sz w:val="28"/>
          <w:szCs w:val="28"/>
        </w:rPr>
        <w:t>Завальнюк</w:t>
      </w:r>
      <w:proofErr w:type="spellEnd"/>
      <w:r w:rsidRPr="001332F4">
        <w:rPr>
          <w:rFonts w:ascii="Times New Roman" w:hAnsi="Times New Roman"/>
          <w:sz w:val="28"/>
          <w:szCs w:val="28"/>
        </w:rPr>
        <w:t>, А.И. Агеенко, Ю.Е. Бессонова // Экономика и бизнес: теория и практика. – 2016. – №5. – С. 196-201.</w:t>
      </w:r>
    </w:p>
    <w:p w14:paraId="2E95E281" w14:textId="28EAABA2" w:rsidR="001E131F" w:rsidRPr="00BD0471" w:rsidRDefault="001332F4" w:rsidP="00BD0471">
      <w:pPr>
        <w:ind w:firstLine="709"/>
        <w:rPr>
          <w:rStyle w:val="fontstyle01"/>
          <w:rFonts w:asciiTheme="minorHAnsi" w:hAnsiTheme="minorHAnsi"/>
          <w:color w:val="auto"/>
          <w:sz w:val="22"/>
          <w:szCs w:val="22"/>
        </w:rPr>
      </w:pPr>
      <w:proofErr w:type="spellStart"/>
      <w:r w:rsidRPr="001332F4">
        <w:rPr>
          <w:rFonts w:ascii="Times New Roman" w:hAnsi="Times New Roman"/>
          <w:sz w:val="28"/>
          <w:szCs w:val="28"/>
        </w:rPr>
        <w:t>Санду</w:t>
      </w:r>
      <w:proofErr w:type="spellEnd"/>
      <w:r w:rsidRPr="001332F4">
        <w:rPr>
          <w:rFonts w:ascii="Times New Roman" w:hAnsi="Times New Roman"/>
          <w:sz w:val="28"/>
          <w:szCs w:val="28"/>
        </w:rPr>
        <w:t xml:space="preserve"> И.С., </w:t>
      </w:r>
      <w:proofErr w:type="spellStart"/>
      <w:r w:rsidRPr="001332F4">
        <w:rPr>
          <w:rFonts w:ascii="Times New Roman" w:hAnsi="Times New Roman"/>
          <w:sz w:val="28"/>
          <w:szCs w:val="28"/>
        </w:rPr>
        <w:t>Полухин</w:t>
      </w:r>
      <w:proofErr w:type="spellEnd"/>
      <w:r w:rsidRPr="001332F4">
        <w:rPr>
          <w:rFonts w:ascii="Times New Roman" w:hAnsi="Times New Roman"/>
          <w:sz w:val="28"/>
          <w:szCs w:val="28"/>
        </w:rPr>
        <w:t> А.А. Технико-технологическая модернизация сельского хозяйства России // Экономика сельского хозяйства России. — 2014. — № 1. — С. 5–9.</w:t>
      </w:r>
    </w:p>
    <w:p w14:paraId="2C13190F" w14:textId="7243EED1" w:rsidR="001E131F" w:rsidRDefault="00684381" w:rsidP="002E5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14:paraId="7F7A3F1D" w14:textId="77777777" w:rsidR="00684381" w:rsidRDefault="00684381" w:rsidP="0068438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14:paraId="525DB031" w14:textId="27BB46B8" w:rsidR="00691E96" w:rsidRDefault="00691E96" w:rsidP="00691E9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Быховец А.И., Гончарук В.М. Комнатные и садовые растения/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А.И.Быховец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В.М.</w:t>
      </w:r>
      <w:r>
        <w:rPr>
          <w:rFonts w:ascii="Times New Roman" w:hAnsi="Times New Roman"/>
          <w:bCs/>
          <w:sz w:val="28"/>
          <w:szCs w:val="28"/>
          <w:lang w:eastAsia="ru-RU"/>
        </w:rPr>
        <w:t>Гончарук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– Мн.: ООО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Харвест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», 2004. – 528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:и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EFC3C58" w14:textId="3BE4EDDB" w:rsidR="00691E96" w:rsidRDefault="00691E96" w:rsidP="00691E9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Герасимов С.О., Журавлев И.М.,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Серяпин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А.А. Редкие комнатные растения. – М.: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Росагропромиздат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1990. – 208 с.: ил.</w:t>
      </w:r>
    </w:p>
    <w:p w14:paraId="59895010" w14:textId="48146B1A" w:rsidR="00684381" w:rsidRDefault="00D7251D" w:rsidP="00691E9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Хапова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С.А. Все о цветах и </w:t>
      </w:r>
      <w:r w:rsidR="00691E96">
        <w:rPr>
          <w:rFonts w:ascii="Times New Roman" w:hAnsi="Times New Roman"/>
          <w:bCs/>
          <w:sz w:val="28"/>
          <w:szCs w:val="28"/>
          <w:lang w:eastAsia="ru-RU"/>
        </w:rPr>
        <w:t>экзотических растениях в вашем доме./</w:t>
      </w:r>
      <w:proofErr w:type="spellStart"/>
      <w:r w:rsidR="00691E96">
        <w:rPr>
          <w:rFonts w:ascii="Times New Roman" w:hAnsi="Times New Roman"/>
          <w:bCs/>
          <w:sz w:val="28"/>
          <w:szCs w:val="28"/>
          <w:lang w:eastAsia="ru-RU"/>
        </w:rPr>
        <w:t>С.А.Хапова</w:t>
      </w:r>
      <w:proofErr w:type="spellEnd"/>
      <w:r w:rsidR="00691E96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proofErr w:type="spellStart"/>
      <w:r w:rsidR="00691E96">
        <w:rPr>
          <w:rFonts w:ascii="Times New Roman" w:hAnsi="Times New Roman"/>
          <w:bCs/>
          <w:sz w:val="28"/>
          <w:szCs w:val="28"/>
          <w:lang w:eastAsia="ru-RU"/>
        </w:rPr>
        <w:t>худож</w:t>
      </w:r>
      <w:proofErr w:type="spellEnd"/>
      <w:r w:rsidR="00691E96">
        <w:rPr>
          <w:rFonts w:ascii="Times New Roman" w:hAnsi="Times New Roman"/>
          <w:bCs/>
          <w:sz w:val="28"/>
          <w:szCs w:val="28"/>
          <w:lang w:eastAsia="ru-RU"/>
        </w:rPr>
        <w:t>. А.А Селиванов. – Ярославль: Академия развития, 2006. – 128 с.: ил.</w:t>
      </w:r>
    </w:p>
    <w:p w14:paraId="5694C135" w14:textId="777ACDAA" w:rsidR="00691E96" w:rsidRPr="00D7251D" w:rsidRDefault="00691E96" w:rsidP="00691E9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Фатьянов В.И. Сад на подоконнике. – М.: «Планета», 1993. – 64 с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:и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л.</w:t>
      </w:r>
    </w:p>
    <w:p w14:paraId="6EFD4551" w14:textId="4E47F3C3" w:rsidR="00BD0471" w:rsidRDefault="00BD0471" w:rsidP="00691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D0471">
        <w:rPr>
          <w:rFonts w:ascii="Times New Roman" w:hAnsi="Times New Roman"/>
          <w:sz w:val="28"/>
          <w:szCs w:val="28"/>
          <w:lang w:eastAsia="ru-RU"/>
        </w:rPr>
        <w:t>Санчук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 Домашние цвет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Смоленск: ООО «Издательский дом»-№1-5, 2018.-29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л.</w:t>
      </w:r>
    </w:p>
    <w:p w14:paraId="1DB95445" w14:textId="5383316B" w:rsidR="00BD0471" w:rsidRDefault="00BD0471" w:rsidP="00BD047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 Цвето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 w:rsidRPr="00BD04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Смоленстк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ООО «Издательский дом»-№</w:t>
      </w:r>
      <w:r>
        <w:rPr>
          <w:rFonts w:ascii="Times New Roman" w:hAnsi="Times New Roman"/>
          <w:sz w:val="28"/>
          <w:szCs w:val="28"/>
          <w:lang w:eastAsia="ru-RU"/>
        </w:rPr>
        <w:t>1-4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2018.-29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л.</w:t>
      </w:r>
    </w:p>
    <w:p w14:paraId="1EFF178E" w14:textId="14EB30BC" w:rsidR="00BD0471" w:rsidRDefault="00BD0471" w:rsidP="00691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Безрученкова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 Планета цвето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ООО «Дом прессы», 2019-22 с:ил.</w:t>
      </w:r>
    </w:p>
    <w:p w14:paraId="70B61908" w14:textId="77777777" w:rsidR="00BD0471" w:rsidRDefault="00BD0471" w:rsidP="00691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52E678E" w14:textId="05592499" w:rsidR="001E131F" w:rsidRDefault="00BD0471" w:rsidP="00691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C739B2" w14:textId="77777777" w:rsidR="00BD0471" w:rsidRPr="00BD0471" w:rsidRDefault="00BD0471" w:rsidP="00691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E6282A4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0DD8700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A600102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1B8AD6BC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53B32B63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36968F8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1AC3C1C6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DF53A7E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44260C4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18715D1" w14:textId="77777777" w:rsidR="001E131F" w:rsidRDefault="001E131F" w:rsidP="001E13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  <w:sectPr w:rsidR="001E131F" w:rsidSect="006E7A78">
          <w:pgSz w:w="11906" w:h="16838"/>
          <w:pgMar w:top="1134" w:right="851" w:bottom="1134" w:left="1701" w:header="709" w:footer="709" w:gutter="0"/>
          <w:cols w:space="720"/>
        </w:sectPr>
      </w:pPr>
    </w:p>
    <w:p w14:paraId="42B6C08B" w14:textId="77777777" w:rsidR="00FF33B1" w:rsidRDefault="00FF33B1" w:rsidP="00FF33B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64072515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14:paraId="78056D0F" w14:textId="77777777" w:rsidR="00FF33B1" w:rsidRDefault="00FF33B1" w:rsidP="00FF3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14:paraId="0335CD1E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«Растениеводство» (базовый уровень)</w:t>
      </w:r>
    </w:p>
    <w:p w14:paraId="420AA455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1</w:t>
      </w:r>
    </w:p>
    <w:p w14:paraId="2D4F1FB5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группа: </w:t>
      </w:r>
    </w:p>
    <w:p w14:paraId="4F803087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885"/>
        <w:gridCol w:w="847"/>
        <w:gridCol w:w="2500"/>
        <w:gridCol w:w="2388"/>
        <w:gridCol w:w="1434"/>
        <w:gridCol w:w="2491"/>
        <w:gridCol w:w="1903"/>
        <w:gridCol w:w="1827"/>
      </w:tblGrid>
      <w:tr w:rsidR="00FF33B1" w:rsidRPr="00FF33B1" w14:paraId="6E8C965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9B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3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3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BFD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114EB9ED" w14:textId="05E26DB2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C6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14:paraId="629399C9" w14:textId="5A96EB6D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F9A3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D4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  <w:p w14:paraId="473C9A91" w14:textId="6AD2A36A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925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  <w:p w14:paraId="2CB57331" w14:textId="2DD40C26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F93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4E367C3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8C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14:paraId="3A50B86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038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C1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355A917F" w14:textId="3AE2E459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C194FFA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1D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A7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A5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0F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74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DC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40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7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B5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5D54CAD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C9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r w:rsidRPr="00FF33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Комнатное цветоводство</w:t>
            </w:r>
            <w:r w:rsidRPr="00FF33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F33B1" w:rsidRPr="00FF33B1" w14:paraId="27CF5AD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A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E0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7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E5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62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31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BA6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2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CE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CBFA53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3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F5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08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DF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B9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B0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4223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в жизни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1F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44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5A6D458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6C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B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33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6E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DA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15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5048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Растения по отношению к свету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8F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B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2B42A9F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A6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A2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50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AB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3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9E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AB68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Светолюбивые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B7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9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6ACC71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A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C9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12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15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0B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07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33A1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Теневыносливые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9A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54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6DEFD6C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B9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D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04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6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3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67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575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Растения по отношению к воде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EC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DB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919600F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BD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3C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A9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86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32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84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A24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Гидрофиты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7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6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F5D7377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5C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3A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91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0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FC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E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9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Гидатофиты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7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B7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1EA855A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0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B2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0A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BD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E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35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CB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Мезофиты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22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5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90A7E3E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31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8B7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D2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ED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99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9E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Ксерофиты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B1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EE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BB8308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7B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3A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A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C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EA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59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C3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Суккуленты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B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D4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3EA265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57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5C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74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77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10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03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E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1B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7C17D44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FF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2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A0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FE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39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99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EB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Способы повышения влажности воздуха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74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75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F91C13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50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35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92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FF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E3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3B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6C1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виды почв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5E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A4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4E4085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0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D7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77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02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5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C9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E2F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Кислотность и соленость почвы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67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51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2EC7F6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CC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58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54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1D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6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76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F40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Подбор грунта для разных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7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A3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562803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C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A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16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5A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D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20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C25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Подбор растений для дома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5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52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2E75FC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9F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45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D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2E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F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2E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80C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Лекарственные и ядовитые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3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61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D134D2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2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98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8E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C7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BB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6B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CE7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3B1">
              <w:rPr>
                <w:rFonts w:ascii="Times New Roman" w:hAnsi="Times New Roman"/>
                <w:sz w:val="24"/>
                <w:szCs w:val="24"/>
              </w:rPr>
              <w:t>Фитонцидные</w:t>
            </w:r>
            <w:proofErr w:type="spellEnd"/>
            <w:r w:rsidRPr="00FF33B1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C4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81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A65065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A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D2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4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6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E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DA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ADD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Приобретение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24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CD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82367F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5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1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05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A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C0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9E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755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Чтение этикетки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35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EA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C44DAB3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8A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00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C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69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5C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8B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DFA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Адаптация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D7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7E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CCCE763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9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A1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1C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28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3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A3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B99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Выбор постоянного места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5F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6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04348BF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2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3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2C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75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6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6F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9C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Мифы о растениях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23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41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C3D1E0A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F8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2 «Растения открытого грунта»</w:t>
            </w:r>
          </w:p>
        </w:tc>
      </w:tr>
      <w:tr w:rsidR="00FF33B1" w:rsidRPr="00FF33B1" w14:paraId="7D27DFA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E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4F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2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B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0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82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979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5903296"/>
            <w:r w:rsidRPr="00FF33B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Группы овощных растений</w:t>
            </w:r>
            <w:bookmarkEnd w:id="2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1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C3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496D4F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AC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1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53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E5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E6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90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F0F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5903304"/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Подбор видов и сортов растений</w:t>
            </w:r>
            <w:bookmarkEnd w:id="3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82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BA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CE81C2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DE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7D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DA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2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E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01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6A8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5903340"/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Правила размещения растений на участке</w:t>
            </w:r>
            <w:bookmarkEnd w:id="4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3D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F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698410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ED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E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88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8A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BF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99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AF8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5903398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Пряно-ароматические растения</w:t>
            </w:r>
            <w:bookmarkEnd w:id="5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94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95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EFD9648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F0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9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4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EE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14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A2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24E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65903408"/>
            <w:r w:rsidRPr="00FF33B1">
              <w:rPr>
                <w:rFonts w:ascii="Times New Roman" w:hAnsi="Times New Roman"/>
                <w:sz w:val="24"/>
                <w:szCs w:val="24"/>
              </w:rPr>
              <w:t>Виды пряных трав</w:t>
            </w:r>
            <w:bookmarkEnd w:id="6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43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CB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B1E6F33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94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44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5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62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1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AD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86F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Ароматические растения и их применение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49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02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94D248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1A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E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5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C7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9D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FD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8DD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65903485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Плодовые деревья и кустарники</w:t>
            </w:r>
            <w:bookmarkEnd w:id="7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FC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DF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73736A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B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3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41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A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F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57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620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65903513"/>
            <w:r w:rsidRPr="00FF33B1">
              <w:rPr>
                <w:rFonts w:ascii="Times New Roman" w:hAnsi="Times New Roman"/>
                <w:sz w:val="24"/>
                <w:szCs w:val="24"/>
              </w:rPr>
              <w:t>Выбор сортов для сада</w:t>
            </w:r>
            <w:bookmarkEnd w:id="8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2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44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2397E07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D1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6E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D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D7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E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61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C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65903526"/>
            <w:r w:rsidRPr="00FF33B1">
              <w:rPr>
                <w:rFonts w:ascii="Times New Roman" w:hAnsi="Times New Roman"/>
                <w:sz w:val="24"/>
                <w:szCs w:val="24"/>
              </w:rPr>
              <w:t>Планировка посадок</w:t>
            </w:r>
            <w:bookmarkEnd w:id="9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31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4B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999C5E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47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AF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76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40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B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FA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D71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165903533"/>
            <w:r w:rsidRPr="00FF33B1">
              <w:rPr>
                <w:rFonts w:ascii="Times New Roman" w:hAnsi="Times New Roman"/>
                <w:sz w:val="24"/>
                <w:szCs w:val="24"/>
              </w:rPr>
              <w:t>Правила посадки деревьев и кустарников</w:t>
            </w:r>
            <w:bookmarkEnd w:id="10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59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7A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961D6B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9A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48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97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4F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FA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02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55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165903572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Декоративно-цветущие растения</w:t>
            </w:r>
            <w:bookmarkEnd w:id="11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01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29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7896EB4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61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25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1F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E6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B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FB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6CE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Hlk165903580"/>
            <w:r w:rsidRPr="00FF33B1">
              <w:rPr>
                <w:rFonts w:ascii="Times New Roman" w:hAnsi="Times New Roman"/>
                <w:sz w:val="24"/>
                <w:szCs w:val="24"/>
              </w:rPr>
              <w:t>Виды и сорта декоративных растений</w:t>
            </w:r>
            <w:bookmarkEnd w:id="12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92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C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BFDF893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71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01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55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1B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2D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DB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4AB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Hlk165903592"/>
            <w:r w:rsidRPr="00FF33B1">
              <w:rPr>
                <w:rFonts w:ascii="Times New Roman" w:hAnsi="Times New Roman"/>
                <w:sz w:val="24"/>
                <w:szCs w:val="24"/>
              </w:rPr>
              <w:t>Однолетние и двулетние растения</w:t>
            </w:r>
            <w:bookmarkEnd w:id="13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2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06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6D3578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D5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14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53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E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7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23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5F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Многолетники на участке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9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B6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705568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7B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A9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A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4B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D1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E8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271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Hlk165903616"/>
            <w:r w:rsidRPr="00FF33B1">
              <w:rPr>
                <w:rFonts w:ascii="Times New Roman" w:hAnsi="Times New Roman"/>
                <w:sz w:val="24"/>
                <w:szCs w:val="24"/>
              </w:rPr>
              <w:t>Луковичные растения для участка</w:t>
            </w:r>
            <w:bookmarkEnd w:id="14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F4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8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C001867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50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C0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27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F4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C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5F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1B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65903625"/>
            <w:r w:rsidRPr="00FF33B1">
              <w:rPr>
                <w:rFonts w:ascii="Times New Roman" w:hAnsi="Times New Roman"/>
                <w:sz w:val="24"/>
                <w:szCs w:val="24"/>
              </w:rPr>
              <w:t>Подбор растений по срокам цветения</w:t>
            </w:r>
            <w:bookmarkEnd w:id="15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2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AA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11C23C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DD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89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CB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89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09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16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9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_Hlk165903635"/>
            <w:r w:rsidRPr="00FF33B1">
              <w:rPr>
                <w:rFonts w:ascii="Times New Roman" w:hAnsi="Times New Roman"/>
                <w:sz w:val="24"/>
                <w:szCs w:val="24"/>
              </w:rPr>
              <w:t>Декоративно-лиственные растения</w:t>
            </w:r>
            <w:bookmarkEnd w:id="16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35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46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F95965F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A6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A2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3B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D4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2D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29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48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165903648"/>
            <w:r w:rsidRPr="00FF33B1">
              <w:rPr>
                <w:rFonts w:ascii="Times New Roman" w:hAnsi="Times New Roman"/>
                <w:sz w:val="24"/>
                <w:szCs w:val="24"/>
              </w:rPr>
              <w:t>Правила оформления клумб, бордюров, рабаток</w:t>
            </w:r>
            <w:bookmarkEnd w:id="17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1A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4E2F14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58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4C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28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F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9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DE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86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165903658"/>
            <w:r w:rsidRPr="00FF33B1">
              <w:rPr>
                <w:rFonts w:ascii="Times New Roman" w:hAnsi="Times New Roman"/>
                <w:sz w:val="24"/>
                <w:szCs w:val="24"/>
              </w:rPr>
              <w:t>Работа над проектом «Весенняя клумба»</w:t>
            </w:r>
            <w:bookmarkEnd w:id="18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E5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07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</w:tr>
      <w:tr w:rsidR="00FF33B1" w:rsidRPr="00FF33B1" w14:paraId="7214B15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09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EC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EC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9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BF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87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A5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B4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6F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                         </w:t>
            </w:r>
          </w:p>
        </w:tc>
      </w:tr>
      <w:tr w:rsidR="00FF33B1" w:rsidRPr="00FF33B1" w14:paraId="1114FF7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98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6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E4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C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0B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2D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B1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7F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B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4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C2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91F0A" w14:textId="77777777" w:rsidR="00FF33B1" w:rsidRDefault="00FF33B1" w:rsidP="00FF33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48C649" w14:textId="77777777" w:rsidR="00FF33B1" w:rsidRDefault="00FF33B1" w:rsidP="00FF33B1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  <w:sectPr w:rsidR="00FF33B1" w:rsidSect="00FF33B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0EB978A" w14:textId="77777777" w:rsidR="00FF33B1" w:rsidRDefault="00FF33B1" w:rsidP="00FF33B1"/>
    <w:p w14:paraId="79216BBC" w14:textId="77777777" w:rsidR="00FF33B1" w:rsidRDefault="00FF33B1" w:rsidP="00FF3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2F0D00" w14:textId="77777777" w:rsidR="00FF33B1" w:rsidRDefault="00FF33B1" w:rsidP="00FF3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14:paraId="32127CA9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«Растениеводство» (базовый уровень)</w:t>
      </w:r>
    </w:p>
    <w:p w14:paraId="0A453A10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2</w:t>
      </w:r>
    </w:p>
    <w:p w14:paraId="1CD1230C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группа: </w:t>
      </w:r>
    </w:p>
    <w:p w14:paraId="1E3A55C8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885"/>
        <w:gridCol w:w="847"/>
        <w:gridCol w:w="2500"/>
        <w:gridCol w:w="2388"/>
        <w:gridCol w:w="1434"/>
        <w:gridCol w:w="2491"/>
        <w:gridCol w:w="1903"/>
        <w:gridCol w:w="1827"/>
      </w:tblGrid>
      <w:tr w:rsidR="00FF33B1" w:rsidRPr="00FF33B1" w14:paraId="736EF9D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C0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3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3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6DB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74A6E185" w14:textId="59D203EF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0C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14:paraId="01B842F0" w14:textId="77777777" w:rsidR="00FF33B1" w:rsidRPr="00FF33B1" w:rsidRDefault="00FF33B1" w:rsidP="00FF3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03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  <w:p w14:paraId="5730A283" w14:textId="68EDBE24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5D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  <w:p w14:paraId="030445F0" w14:textId="03A44E83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CA5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378EA11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90E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14:paraId="5DB295F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B5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12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2E404A4B" w14:textId="5164AC7D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C1EA182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16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00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B0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D8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32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0B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C7E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3D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0E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297C4E0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3C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B1">
              <w:rPr>
                <w:rFonts w:ascii="Times New Roman" w:hAnsi="Times New Roman"/>
                <w:b/>
                <w:sz w:val="24"/>
                <w:szCs w:val="24"/>
              </w:rPr>
              <w:t>Раздел 1 «</w:t>
            </w: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Семенное размножение растений</w:t>
            </w:r>
            <w:r w:rsidRPr="00FF33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F33B1" w:rsidRPr="00FF33B1" w14:paraId="5099810C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C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2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F1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D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F7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10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E8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Классификация семенных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DC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FF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C4A11D9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82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8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8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C7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F8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6E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3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 xml:space="preserve">Семейства </w:t>
            </w:r>
            <w:proofErr w:type="gramStart"/>
            <w:r w:rsidRPr="00FF33B1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7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9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FBBA03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A7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93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4A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2C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41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EA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9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Распространение растений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F1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1B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C217CC4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5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EE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A4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AE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65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73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E0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Растения различных климатических зон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6C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3D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6649A8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FF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5C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58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A6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D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C8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CD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Условия произрастания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B2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6B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7859184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03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A6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A5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08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50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52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E9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B7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D4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1DF5F3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9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84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67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3A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52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EC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56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FF33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pH</w:t>
            </w:r>
            <w:r w:rsidRPr="00FF33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8E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D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284D2BA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C4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C7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8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01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FC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FB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D1A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Виды грунтов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9C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52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AEEB728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B9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DF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D1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C7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B8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4B3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2A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Компоненты грунтовых смесей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A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2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4FBA1EE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FF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F7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3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68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E3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3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67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универсальной почвенной смеси.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04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9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6BCB44E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2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1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E0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5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43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3A0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2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Генеративные органы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53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18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C4EE41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E9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C9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A0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8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5A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F6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6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Опыление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05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40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88DC20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A0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B9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F6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08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2D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8A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9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прорастания семян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94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9C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4D2E75E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A2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D2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B2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16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26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5E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3AB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B1">
              <w:rPr>
                <w:rFonts w:ascii="Times New Roman" w:hAnsi="Times New Roman"/>
                <w:sz w:val="24"/>
                <w:szCs w:val="24"/>
              </w:rPr>
              <w:t>Предпосадочная</w:t>
            </w:r>
            <w:proofErr w:type="spellEnd"/>
            <w:r w:rsidRPr="00FF33B1">
              <w:rPr>
                <w:rFonts w:ascii="Times New Roman" w:hAnsi="Times New Roman"/>
                <w:sz w:val="24"/>
                <w:szCs w:val="24"/>
              </w:rPr>
              <w:t xml:space="preserve"> обработка семян. Стратификация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52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7C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013DF6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B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E3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38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8E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F4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3D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76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Посев семян в</w:t>
            </w:r>
            <w:r w:rsidRPr="00FF33B1">
              <w:t xml:space="preserve"> </w:t>
            </w: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A1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2A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76FC804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B1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F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E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6C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4D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7D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20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Проращивание семян разными способами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BB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D9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A1DB37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9B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7D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A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13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E9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75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D5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Уход за сеянцами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20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83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33B1" w:rsidRPr="00FF33B1" w14:paraId="35E5D682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12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b/>
                <w:sz w:val="24"/>
                <w:szCs w:val="24"/>
              </w:rPr>
              <w:t>Раздел 2 «</w:t>
            </w: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Вегетативное размножение растений</w:t>
            </w:r>
            <w:r w:rsidRPr="00FF33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F33B1" w:rsidRPr="00FF33B1" w14:paraId="4D7260B3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4A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D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73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C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FB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9B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74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Вегетативные органы растения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B9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0E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39132ABF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EA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A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5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56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9D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E4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C9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вегетативного размножения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63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E7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F33B1" w:rsidRPr="00FF33B1" w14:paraId="6E54C987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CB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F2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53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7D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5B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43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стеблевыми черенками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8F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A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6E9053B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E9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12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3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ED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04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83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91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листовыми черенками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A2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3F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5F91B7EB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9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A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96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D8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5E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64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3B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о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тводками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F3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75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66AD878E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81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0B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5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8C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E5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95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97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у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сами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18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C6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78A29DB0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C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71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39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E0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5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56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0C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Прививка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DF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FC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3175149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2C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B1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A0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3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7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24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0B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орневищами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C7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F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108E8B9A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06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B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0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10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14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AC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D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Размножение </w:t>
            </w: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растений л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уковицами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25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7A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6F8AC915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A6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C6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4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1D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06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F2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1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лубнями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68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AC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58ACB09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BA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4E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C7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F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05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65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3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картофеля частями клубня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C3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4C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4F666D0C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D9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C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53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6A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EB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56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4B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орневыми шишками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2C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76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0333E098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06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72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1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2D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23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9B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6D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растений к</w:t>
            </w: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>орневыми черенками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8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C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11D962A1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E9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99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60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3C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D8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96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94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делением куста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B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B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Конкурс знатоков природы</w:t>
            </w:r>
          </w:p>
        </w:tc>
      </w:tr>
      <w:tr w:rsidR="00FF33B1" w:rsidRPr="00FF33B1" w14:paraId="7D6324B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1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C0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5B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F5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E8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BC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E7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Микроклональное размножение и биотехнология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93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A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B1" w:rsidRPr="00FF33B1" w14:paraId="762E8FFD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5C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B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A3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1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4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C4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3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E3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0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   </w:t>
            </w:r>
          </w:p>
        </w:tc>
      </w:tr>
      <w:tr w:rsidR="00FF33B1" w:rsidRPr="00FF33B1" w14:paraId="4A828446" w14:textId="77777777" w:rsidTr="00D72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9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51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C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3E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55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D3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4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A1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C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942E1" w14:textId="77777777" w:rsidR="00FF33B1" w:rsidRDefault="00FF33B1" w:rsidP="00FF33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277639" w14:textId="77777777" w:rsidR="00FF33B1" w:rsidRDefault="00FF33B1" w:rsidP="00FF33B1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  <w:sectPr w:rsidR="00FF33B1" w:rsidSect="00FF33B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44EF434C" w14:textId="77777777" w:rsidR="00FF33B1" w:rsidRDefault="00FF33B1" w:rsidP="00FF33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p w14:paraId="29F5853D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«Растениеводство» (базовый уровень)</w:t>
      </w:r>
    </w:p>
    <w:p w14:paraId="4B054BB4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3</w:t>
      </w:r>
    </w:p>
    <w:p w14:paraId="25360A5D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группа: </w:t>
      </w:r>
    </w:p>
    <w:p w14:paraId="253860B0" w14:textId="77777777" w:rsidR="00FF33B1" w:rsidRDefault="00FF33B1" w:rsidP="00FF33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885"/>
        <w:gridCol w:w="847"/>
        <w:gridCol w:w="2490"/>
        <w:gridCol w:w="1834"/>
        <w:gridCol w:w="1418"/>
        <w:gridCol w:w="3076"/>
        <w:gridCol w:w="1901"/>
        <w:gridCol w:w="1827"/>
      </w:tblGrid>
      <w:tr w:rsidR="00FF33B1" w:rsidRPr="00FF33B1" w14:paraId="28337A2A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DA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3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3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97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77B69831" w14:textId="1E3A1A65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85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14:paraId="61640443" w14:textId="77777777" w:rsidR="00FF33B1" w:rsidRPr="00FF33B1" w:rsidRDefault="00FF33B1" w:rsidP="00FF3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DE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  <w:p w14:paraId="25F948E1" w14:textId="36134625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B34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  <w:p w14:paraId="7683BF4C" w14:textId="1C76CECA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C74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643F2A8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16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14:paraId="1589E8C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AAED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C6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49003664" w14:textId="14E7CA9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79971D6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CF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8E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8A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05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D5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CC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3C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B4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BC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33A8970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1D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r w:rsidRPr="00FF33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Основы агротехники</w:t>
            </w:r>
            <w:r w:rsidRPr="00FF33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F33B1" w:rsidRPr="00FF33B1" w14:paraId="0FAD6969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0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C4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C2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D5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0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18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85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A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46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D81D8A9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82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35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1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43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7D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8C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3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E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4E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4DC4E79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45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3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EF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C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5B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1A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75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Почвенная фауна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5F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7C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83AD66D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A1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9A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C9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48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1A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88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43B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_Hlk164686070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Удобрения: органические и минеральные</w:t>
            </w:r>
            <w:bookmarkEnd w:id="19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D5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DC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A0D1111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07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B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AB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B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C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F08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D34" w14:textId="77777777" w:rsidR="00FF33B1" w:rsidRPr="00FF33B1" w:rsidRDefault="00FF33B1" w:rsidP="00D725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Эрозия почвы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FA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8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C4E83D8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6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00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2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A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A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640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936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Сельскохозяйственная техника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C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8D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D8D6D55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B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09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46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5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CE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016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A7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Инструменты для работы с растениями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6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5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6FF554D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D7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B6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3A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4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ED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B2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C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Вредители растений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BE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91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613A5B3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71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49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D9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32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7B7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35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Методы борьбы с вредителями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7D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76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5D2ACC3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41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45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2C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4A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94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45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53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Болезни растений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D9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9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788D398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4A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7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18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E8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99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3C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903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Профилактика и лечение заболеваний растений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24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42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C54D854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AD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FE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6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8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B0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F5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687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Что такое севооборот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52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17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D76AC31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50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26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82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4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9C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55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25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Планирование посадок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94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E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9DA80FF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CE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F8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3B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DC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3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8C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BB8" w14:textId="77777777" w:rsidR="00FF33B1" w:rsidRPr="00FF33B1" w:rsidRDefault="00FF33B1" w:rsidP="00D72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Работа над проектом «План севооборота»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6A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E9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FF33B1" w:rsidRPr="00FF33B1" w14:paraId="13952AF6" w14:textId="77777777" w:rsidTr="00D7251D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50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2 «Агротехнические приемы»</w:t>
            </w:r>
          </w:p>
        </w:tc>
      </w:tr>
      <w:tr w:rsidR="00FF33B1" w:rsidRPr="00FF33B1" w14:paraId="5730CF05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92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A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49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FA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27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00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B7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Агротехнические приемы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DE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C3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02CE091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B2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D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EF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6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87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27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16F" w14:textId="77777777" w:rsidR="00FF33B1" w:rsidRPr="00FF33B1" w:rsidRDefault="00FF33B1" w:rsidP="00D7251D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Площадь питания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69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65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B156E6E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29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5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FD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25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3C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0EC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93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Пикировка рассады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87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0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77B85AD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26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95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59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52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CD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2B0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37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Пересадка растения с комом земли.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B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7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C7E659E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7B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C9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60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20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56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2F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8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Прополка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ED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2A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11BB28E6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20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FC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98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5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54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73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76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Прореживание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EB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A943D93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A3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F2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BA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E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3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453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322" w14:textId="77777777" w:rsidR="00FF33B1" w:rsidRPr="00FF33B1" w:rsidRDefault="00FF33B1" w:rsidP="00D7251D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F33B1">
              <w:rPr>
                <w:rStyle w:val="fontstyle01"/>
                <w:color w:val="auto"/>
                <w:sz w:val="24"/>
                <w:szCs w:val="24"/>
              </w:rPr>
              <w:t>Крона растения, ее форма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4E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5D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88B6056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60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2B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D9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F1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D0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122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56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Прищипка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1B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C5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1EF94FD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A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CB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86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65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E8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02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7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Пасынкование</w:t>
            </w:r>
            <w:proofErr w:type="spellEnd"/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томатов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8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3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5E1F7351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1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58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A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89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9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27E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6F6" w14:textId="77777777" w:rsidR="00FF33B1" w:rsidRPr="00FF33B1" w:rsidRDefault="00FF33B1" w:rsidP="00D7251D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F33B1">
              <w:rPr>
                <w:rStyle w:val="fontstyle01"/>
                <w:color w:val="auto"/>
                <w:sz w:val="24"/>
                <w:szCs w:val="24"/>
              </w:rPr>
              <w:t>Формирование кроны растения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7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02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FF33B1" w:rsidRPr="00FF33B1" w14:paraId="0F1798A1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8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7A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75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E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C8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AE4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159" w14:textId="77777777" w:rsidR="00FF33B1" w:rsidRPr="00FF33B1" w:rsidRDefault="00FF33B1" w:rsidP="00D7251D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Формирование корневой системы растения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1C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93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99F83D9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8C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E4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81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2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08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D9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78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Окучивание томатов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D9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9C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D3997EB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F4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18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0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C2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83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140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8F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FF33B1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Водный режим растений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02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14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3B6BCB42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7B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A2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3C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E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3A5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34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FF33B1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Требования к влажности почвы и воздуха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C2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E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37B4A3D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FA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65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D3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FF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27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720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C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FF33B1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Способы сохранения влаги в почве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58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D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F6E5A35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E0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50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BB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65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F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96F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43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64682718"/>
            <w:r w:rsidRPr="00FF33B1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Мульчирование</w:t>
            </w:r>
            <w:bookmarkEnd w:id="20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D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D8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2A457C5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0E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87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08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C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62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A7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66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</w:pPr>
            <w:r w:rsidRPr="00FF33B1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Рыхление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DE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F8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8226B0F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F9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6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A2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E1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CD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041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BE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Полив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9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87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2B48CC99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70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2C0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8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19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BD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81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4D8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Гидропоника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5C9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87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7C08E8C2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FF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DD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1B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A36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B0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A09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9E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 w:cs="Times New Roman"/>
                <w:sz w:val="24"/>
                <w:szCs w:val="24"/>
              </w:rPr>
              <w:t>Увлажнение воздуха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6F3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32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B1" w:rsidRPr="00FF33B1" w14:paraId="082826AA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6E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91A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24D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53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994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81B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88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F7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D0C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   </w:t>
            </w:r>
          </w:p>
        </w:tc>
      </w:tr>
      <w:tr w:rsidR="00FF33B1" w:rsidRPr="00FF33B1" w14:paraId="1C1E176F" w14:textId="77777777" w:rsidTr="00FF33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F2B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C12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1E7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9B5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6D6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0AA" w14:textId="77777777" w:rsidR="00FF33B1" w:rsidRPr="00FF33B1" w:rsidRDefault="00FF33B1" w:rsidP="00D7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A3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ADF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B61" w14:textId="77777777" w:rsidR="00FF33B1" w:rsidRPr="00FF33B1" w:rsidRDefault="00FF33B1" w:rsidP="00D72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1647E7" w14:textId="77777777" w:rsidR="001E131F" w:rsidRDefault="001E131F" w:rsidP="001E13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D11880" w14:textId="77777777" w:rsidR="001E131F" w:rsidRDefault="001E131F" w:rsidP="001E131F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  <w:sectPr w:rsidR="001E131F" w:rsidSect="006E7A78">
          <w:pgSz w:w="16838" w:h="11906" w:orient="landscape"/>
          <w:pgMar w:top="1701" w:right="1134" w:bottom="851" w:left="1134" w:header="709" w:footer="709" w:gutter="0"/>
          <w:cols w:space="720"/>
        </w:sectPr>
      </w:pPr>
    </w:p>
    <w:bookmarkEnd w:id="1"/>
    <w:p w14:paraId="24C1A9F7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24186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86E85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4D109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84359D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99EE0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0E539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67A20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7DCDD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0EFCF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CDD20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BD118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14F98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77E2B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00C84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CF612" w14:textId="77777777" w:rsidR="001E131F" w:rsidRDefault="001E131F" w:rsidP="001E1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0BD"/>
    <w:multiLevelType w:val="hybridMultilevel"/>
    <w:tmpl w:val="C50AACAC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0B0146B6"/>
    <w:multiLevelType w:val="hybridMultilevel"/>
    <w:tmpl w:val="ED7E8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86C31"/>
    <w:multiLevelType w:val="hybridMultilevel"/>
    <w:tmpl w:val="AE8E0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16793"/>
    <w:multiLevelType w:val="hybridMultilevel"/>
    <w:tmpl w:val="5D1C8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C2085E"/>
    <w:multiLevelType w:val="hybridMultilevel"/>
    <w:tmpl w:val="570A9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11136"/>
    <w:multiLevelType w:val="multilevel"/>
    <w:tmpl w:val="0B02A9EA"/>
    <w:lvl w:ilvl="0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lang w:val="ru-RU" w:eastAsia="en-US" w:bidi="ar-SA"/>
      </w:rPr>
    </w:lvl>
  </w:abstractNum>
  <w:abstractNum w:abstractNumId="6">
    <w:nsid w:val="35C92F92"/>
    <w:multiLevelType w:val="multilevel"/>
    <w:tmpl w:val="EDB4A308"/>
    <w:lvl w:ilvl="0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lang w:val="ru-RU" w:eastAsia="en-US" w:bidi="ar-SA"/>
      </w:rPr>
    </w:lvl>
  </w:abstractNum>
  <w:abstractNum w:abstractNumId="7">
    <w:nsid w:val="50C553DA"/>
    <w:multiLevelType w:val="hybridMultilevel"/>
    <w:tmpl w:val="34EE1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E52A2D"/>
    <w:multiLevelType w:val="hybridMultilevel"/>
    <w:tmpl w:val="990AB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A71FFC"/>
    <w:multiLevelType w:val="hybridMultilevel"/>
    <w:tmpl w:val="875C6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64204C"/>
    <w:multiLevelType w:val="hybridMultilevel"/>
    <w:tmpl w:val="546E5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1E"/>
    <w:rsid w:val="00015668"/>
    <w:rsid w:val="00021B37"/>
    <w:rsid w:val="00063D26"/>
    <w:rsid w:val="00107E9E"/>
    <w:rsid w:val="00111C14"/>
    <w:rsid w:val="0012161B"/>
    <w:rsid w:val="00122455"/>
    <w:rsid w:val="0013082A"/>
    <w:rsid w:val="001332F4"/>
    <w:rsid w:val="001413B3"/>
    <w:rsid w:val="00156D5C"/>
    <w:rsid w:val="001672E1"/>
    <w:rsid w:val="00167C5F"/>
    <w:rsid w:val="001713F7"/>
    <w:rsid w:val="001719F9"/>
    <w:rsid w:val="0017444B"/>
    <w:rsid w:val="001A4387"/>
    <w:rsid w:val="001B2273"/>
    <w:rsid w:val="001D6D4E"/>
    <w:rsid w:val="001D74E5"/>
    <w:rsid w:val="001E131F"/>
    <w:rsid w:val="001F3E9F"/>
    <w:rsid w:val="002067A8"/>
    <w:rsid w:val="00207810"/>
    <w:rsid w:val="00244790"/>
    <w:rsid w:val="00253ABB"/>
    <w:rsid w:val="00253BE1"/>
    <w:rsid w:val="002A5CBF"/>
    <w:rsid w:val="002B2D4D"/>
    <w:rsid w:val="002C1E73"/>
    <w:rsid w:val="002C64E3"/>
    <w:rsid w:val="002D6241"/>
    <w:rsid w:val="002E5C22"/>
    <w:rsid w:val="002E7083"/>
    <w:rsid w:val="002F72A4"/>
    <w:rsid w:val="00307083"/>
    <w:rsid w:val="00340D41"/>
    <w:rsid w:val="003711F6"/>
    <w:rsid w:val="0038033D"/>
    <w:rsid w:val="00393FC5"/>
    <w:rsid w:val="003979D5"/>
    <w:rsid w:val="003C64C3"/>
    <w:rsid w:val="003C70BC"/>
    <w:rsid w:val="003D7329"/>
    <w:rsid w:val="003E09EE"/>
    <w:rsid w:val="003F40DA"/>
    <w:rsid w:val="003F589C"/>
    <w:rsid w:val="00401359"/>
    <w:rsid w:val="00414C8E"/>
    <w:rsid w:val="004235D4"/>
    <w:rsid w:val="0043562F"/>
    <w:rsid w:val="004453D8"/>
    <w:rsid w:val="00461EF2"/>
    <w:rsid w:val="00462986"/>
    <w:rsid w:val="004877E4"/>
    <w:rsid w:val="004A0D23"/>
    <w:rsid w:val="004B41DB"/>
    <w:rsid w:val="004B46B0"/>
    <w:rsid w:val="004D23C7"/>
    <w:rsid w:val="004D310E"/>
    <w:rsid w:val="0051260B"/>
    <w:rsid w:val="00532C93"/>
    <w:rsid w:val="00542E4B"/>
    <w:rsid w:val="00595158"/>
    <w:rsid w:val="005A492E"/>
    <w:rsid w:val="005A4BBE"/>
    <w:rsid w:val="005B1F4D"/>
    <w:rsid w:val="005C58B4"/>
    <w:rsid w:val="005D2F61"/>
    <w:rsid w:val="005E7AD3"/>
    <w:rsid w:val="005E7D01"/>
    <w:rsid w:val="00615004"/>
    <w:rsid w:val="006201B6"/>
    <w:rsid w:val="00621E47"/>
    <w:rsid w:val="00631B91"/>
    <w:rsid w:val="00643652"/>
    <w:rsid w:val="00643B44"/>
    <w:rsid w:val="0064701E"/>
    <w:rsid w:val="00652F48"/>
    <w:rsid w:val="0065394E"/>
    <w:rsid w:val="00662B6F"/>
    <w:rsid w:val="00675D14"/>
    <w:rsid w:val="006801B7"/>
    <w:rsid w:val="00682116"/>
    <w:rsid w:val="00684381"/>
    <w:rsid w:val="00691E96"/>
    <w:rsid w:val="006A1DD3"/>
    <w:rsid w:val="006D543B"/>
    <w:rsid w:val="006E7A78"/>
    <w:rsid w:val="00700741"/>
    <w:rsid w:val="00737901"/>
    <w:rsid w:val="00737B6C"/>
    <w:rsid w:val="00745999"/>
    <w:rsid w:val="007461EC"/>
    <w:rsid w:val="007F3569"/>
    <w:rsid w:val="007F3C70"/>
    <w:rsid w:val="00800306"/>
    <w:rsid w:val="00841F4D"/>
    <w:rsid w:val="00846DF4"/>
    <w:rsid w:val="008555B3"/>
    <w:rsid w:val="00861D13"/>
    <w:rsid w:val="008A1301"/>
    <w:rsid w:val="008E0EAA"/>
    <w:rsid w:val="009072F4"/>
    <w:rsid w:val="00926D80"/>
    <w:rsid w:val="009508E1"/>
    <w:rsid w:val="009D34BC"/>
    <w:rsid w:val="009E0478"/>
    <w:rsid w:val="009F00FE"/>
    <w:rsid w:val="00A15643"/>
    <w:rsid w:val="00A2340B"/>
    <w:rsid w:val="00A25919"/>
    <w:rsid w:val="00A35B04"/>
    <w:rsid w:val="00A35D7C"/>
    <w:rsid w:val="00A52B9E"/>
    <w:rsid w:val="00A56259"/>
    <w:rsid w:val="00A57FFB"/>
    <w:rsid w:val="00A638A9"/>
    <w:rsid w:val="00A65522"/>
    <w:rsid w:val="00A761B4"/>
    <w:rsid w:val="00A83BB3"/>
    <w:rsid w:val="00A90627"/>
    <w:rsid w:val="00AD0261"/>
    <w:rsid w:val="00AD7386"/>
    <w:rsid w:val="00AE5F5C"/>
    <w:rsid w:val="00B06ED1"/>
    <w:rsid w:val="00B07E8B"/>
    <w:rsid w:val="00B10001"/>
    <w:rsid w:val="00B347E7"/>
    <w:rsid w:val="00B47681"/>
    <w:rsid w:val="00B47D31"/>
    <w:rsid w:val="00B55139"/>
    <w:rsid w:val="00B756C5"/>
    <w:rsid w:val="00B81AE1"/>
    <w:rsid w:val="00B969F0"/>
    <w:rsid w:val="00BB7583"/>
    <w:rsid w:val="00BD0471"/>
    <w:rsid w:val="00BF1AF3"/>
    <w:rsid w:val="00C01E32"/>
    <w:rsid w:val="00C32160"/>
    <w:rsid w:val="00C85841"/>
    <w:rsid w:val="00CD0992"/>
    <w:rsid w:val="00CD0B9C"/>
    <w:rsid w:val="00CD66DC"/>
    <w:rsid w:val="00CF7250"/>
    <w:rsid w:val="00D06633"/>
    <w:rsid w:val="00D433F7"/>
    <w:rsid w:val="00D447AA"/>
    <w:rsid w:val="00D54AC4"/>
    <w:rsid w:val="00D7251D"/>
    <w:rsid w:val="00D7643B"/>
    <w:rsid w:val="00DB77FC"/>
    <w:rsid w:val="00DC356C"/>
    <w:rsid w:val="00DF7DEA"/>
    <w:rsid w:val="00E00312"/>
    <w:rsid w:val="00E06675"/>
    <w:rsid w:val="00E13708"/>
    <w:rsid w:val="00E247D1"/>
    <w:rsid w:val="00E26922"/>
    <w:rsid w:val="00ED7962"/>
    <w:rsid w:val="00ED7EDE"/>
    <w:rsid w:val="00EF31AC"/>
    <w:rsid w:val="00EF4E25"/>
    <w:rsid w:val="00F12621"/>
    <w:rsid w:val="00F16716"/>
    <w:rsid w:val="00F346F6"/>
    <w:rsid w:val="00F378F8"/>
    <w:rsid w:val="00F4510D"/>
    <w:rsid w:val="00F86E01"/>
    <w:rsid w:val="00F949AA"/>
    <w:rsid w:val="00F969B8"/>
    <w:rsid w:val="00FB21DA"/>
    <w:rsid w:val="00FF33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B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B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3B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43B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E247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3">
    <w:name w:val="toc 3"/>
    <w:basedOn w:val="a"/>
    <w:next w:val="a"/>
    <w:autoRedefine/>
    <w:semiHidden/>
    <w:unhideWhenUsed/>
    <w:rsid w:val="001E131F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kern w:val="0"/>
      <w:sz w:val="28"/>
      <w:szCs w:val="28"/>
      <w:lang w:eastAsia="ru-RU"/>
      <w14:ligatures w14:val="none"/>
    </w:rPr>
  </w:style>
  <w:style w:type="paragraph" w:customStyle="1" w:styleId="21">
    <w:name w:val="Основной текст 21"/>
    <w:basedOn w:val="a"/>
    <w:rsid w:val="001E131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4">
    <w:name w:val="Normal (Web)"/>
    <w:basedOn w:val="a"/>
    <w:uiPriority w:val="99"/>
    <w:semiHidden/>
    <w:unhideWhenUsed/>
    <w:rsid w:val="001E131F"/>
    <w:pPr>
      <w:spacing w:line="25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206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B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3B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43B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E247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3">
    <w:name w:val="toc 3"/>
    <w:basedOn w:val="a"/>
    <w:next w:val="a"/>
    <w:autoRedefine/>
    <w:semiHidden/>
    <w:unhideWhenUsed/>
    <w:rsid w:val="001E131F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kern w:val="0"/>
      <w:sz w:val="28"/>
      <w:szCs w:val="28"/>
      <w:lang w:eastAsia="ru-RU"/>
      <w14:ligatures w14:val="none"/>
    </w:rPr>
  </w:style>
  <w:style w:type="paragraph" w:customStyle="1" w:styleId="21">
    <w:name w:val="Основной текст 21"/>
    <w:basedOn w:val="a"/>
    <w:rsid w:val="001E131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4">
    <w:name w:val="Normal (Web)"/>
    <w:basedOn w:val="a"/>
    <w:uiPriority w:val="99"/>
    <w:semiHidden/>
    <w:unhideWhenUsed/>
    <w:rsid w:val="001E131F"/>
    <w:pPr>
      <w:spacing w:line="25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206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E6A3-E7AB-4F61-A6D1-D7BE174B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2024-07-30T09:22:00Z</cp:lastPrinted>
  <dcterms:created xsi:type="dcterms:W3CDTF">2024-07-30T09:02:00Z</dcterms:created>
  <dcterms:modified xsi:type="dcterms:W3CDTF">2024-09-17T08:43:00Z</dcterms:modified>
</cp:coreProperties>
</file>