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1E8" w:rsidRDefault="002361E8" w:rsidP="002361E8">
      <w:pPr>
        <w:jc w:val="right"/>
        <w:rPr>
          <w:sz w:val="28"/>
          <w:szCs w:val="28"/>
        </w:rPr>
      </w:pPr>
      <w:r>
        <w:rPr>
          <w:sz w:val="28"/>
          <w:szCs w:val="28"/>
        </w:rPr>
        <w:t>Памятка 1</w:t>
      </w:r>
    </w:p>
    <w:p w:rsidR="002361E8" w:rsidRDefault="002361E8" w:rsidP="002361E8">
      <w:pPr>
        <w:jc w:val="right"/>
        <w:rPr>
          <w:sz w:val="28"/>
          <w:szCs w:val="28"/>
          <w:lang w:val="en-US"/>
        </w:rPr>
      </w:pPr>
    </w:p>
    <w:p w:rsidR="002361E8" w:rsidRDefault="002361E8" w:rsidP="002361E8">
      <w:pPr>
        <w:jc w:val="right"/>
        <w:rPr>
          <w:sz w:val="28"/>
          <w:szCs w:val="28"/>
        </w:rPr>
      </w:pPr>
    </w:p>
    <w:p w:rsidR="002361E8" w:rsidRDefault="002361E8" w:rsidP="002361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соблюдении требований пожарной</w:t>
      </w:r>
    </w:p>
    <w:p w:rsidR="002361E8" w:rsidRDefault="002361E8" w:rsidP="002361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безопасности во время отопительного сезона</w:t>
      </w:r>
    </w:p>
    <w:p w:rsidR="002361E8" w:rsidRDefault="002361E8" w:rsidP="002361E8">
      <w:pPr>
        <w:jc w:val="center"/>
        <w:rPr>
          <w:b/>
          <w:sz w:val="32"/>
          <w:szCs w:val="32"/>
        </w:rPr>
      </w:pPr>
    </w:p>
    <w:p w:rsidR="002361E8" w:rsidRDefault="002361E8" w:rsidP="002361E8">
      <w:pPr>
        <w:jc w:val="center"/>
        <w:rPr>
          <w:sz w:val="32"/>
          <w:szCs w:val="32"/>
        </w:rPr>
      </w:pPr>
      <w:r>
        <w:rPr>
          <w:sz w:val="32"/>
          <w:szCs w:val="32"/>
        </w:rPr>
        <w:t>Уважаемые коллеги, родители (законные представители)!</w:t>
      </w:r>
    </w:p>
    <w:p w:rsidR="002361E8" w:rsidRDefault="002361E8" w:rsidP="002361E8">
      <w:pPr>
        <w:jc w:val="both"/>
        <w:rPr>
          <w:sz w:val="32"/>
          <w:szCs w:val="32"/>
        </w:rPr>
      </w:pPr>
    </w:p>
    <w:p w:rsidR="002361E8" w:rsidRDefault="002361E8" w:rsidP="002361E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В целях предупреждения пожаров, минимизации их последствий, защиты жизни и здоровья, в связи с наступлением осенне-зимнего периода  напоминаем:</w:t>
      </w:r>
    </w:p>
    <w:p w:rsidR="002361E8" w:rsidRDefault="002361E8" w:rsidP="002361E8">
      <w:pPr>
        <w:jc w:val="both"/>
        <w:rPr>
          <w:sz w:val="32"/>
          <w:szCs w:val="32"/>
        </w:rPr>
      </w:pPr>
      <w:r>
        <w:rPr>
          <w:sz w:val="32"/>
          <w:szCs w:val="32"/>
        </w:rPr>
        <w:t>- перед началом отопительного сезона  проверить  состояние печей, котельных, теплогенераторных,  калориферных установок и каминов, а также других отопительных приборов и систем;</w:t>
      </w:r>
    </w:p>
    <w:p w:rsidR="002361E8" w:rsidRDefault="002361E8" w:rsidP="002361E8">
      <w:pPr>
        <w:jc w:val="both"/>
        <w:rPr>
          <w:sz w:val="32"/>
          <w:szCs w:val="32"/>
        </w:rPr>
      </w:pPr>
      <w:r>
        <w:rPr>
          <w:sz w:val="32"/>
          <w:szCs w:val="32"/>
        </w:rPr>
        <w:t>- запрещается оставлять без присмотра включенными в электрическую сеть электронагревательные приборы, в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технической документацией  изготовителя;</w:t>
      </w:r>
    </w:p>
    <w:p w:rsidR="002361E8" w:rsidRDefault="002361E8" w:rsidP="002361E8">
      <w:pPr>
        <w:jc w:val="both"/>
        <w:rPr>
          <w:sz w:val="32"/>
          <w:szCs w:val="32"/>
        </w:rPr>
      </w:pPr>
      <w:r>
        <w:rPr>
          <w:sz w:val="32"/>
          <w:szCs w:val="32"/>
        </w:rPr>
        <w:t>- запрещается использовать нестандартные (самодельные) электрические электронагревательные приборы и удлинители для питания электроприборов, а также использовать некалиброванные плавкие вставки или другие самодельные аппараты защиты от перегрузки и короткого замыкания;</w:t>
      </w:r>
    </w:p>
    <w:p w:rsidR="002361E8" w:rsidRDefault="002361E8" w:rsidP="002361E8">
      <w:pPr>
        <w:jc w:val="both"/>
        <w:rPr>
          <w:sz w:val="32"/>
          <w:szCs w:val="32"/>
        </w:rPr>
      </w:pPr>
      <w:r>
        <w:rPr>
          <w:sz w:val="32"/>
          <w:szCs w:val="32"/>
        </w:rPr>
        <w:t>- при эксплуатации печного отопления запрещается оставлять без присмотра печи, которые топятся, а также поручать надзор за ними детям;</w:t>
      </w:r>
    </w:p>
    <w:p w:rsidR="002361E8" w:rsidRDefault="002361E8" w:rsidP="002361E8">
      <w:pPr>
        <w:jc w:val="both"/>
        <w:rPr>
          <w:sz w:val="32"/>
          <w:szCs w:val="32"/>
        </w:rPr>
      </w:pPr>
      <w:r>
        <w:rPr>
          <w:sz w:val="32"/>
          <w:szCs w:val="32"/>
        </w:rPr>
        <w:t>- в зданиях для проживания людей запрещается оставлять без присмотра источники открытого огня (свечи, керосиновая лампа и др.).</w:t>
      </w:r>
    </w:p>
    <w:p w:rsidR="002361E8" w:rsidRDefault="002361E8" w:rsidP="002361E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Необходимо помнить, по вине человека происходит большинство пожаров!</w:t>
      </w:r>
    </w:p>
    <w:p w:rsidR="002361E8" w:rsidRDefault="002361E8" w:rsidP="002361E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Соблюдение мер пожарной безопасности  убережет от огня, сохранит имущество!</w:t>
      </w:r>
    </w:p>
    <w:p w:rsidR="002361E8" w:rsidRDefault="002361E8" w:rsidP="002361E8">
      <w:pPr>
        <w:jc w:val="both"/>
        <w:rPr>
          <w:sz w:val="32"/>
          <w:szCs w:val="32"/>
        </w:rPr>
      </w:pPr>
    </w:p>
    <w:p w:rsidR="003C756B" w:rsidRDefault="003C756B">
      <w:bookmarkStart w:id="0" w:name="_GoBack"/>
      <w:bookmarkEnd w:id="0"/>
    </w:p>
    <w:sectPr w:rsidR="003C7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613"/>
    <w:rsid w:val="002361E8"/>
    <w:rsid w:val="003C756B"/>
    <w:rsid w:val="0045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2021-10-22T11:24:00Z</dcterms:created>
  <dcterms:modified xsi:type="dcterms:W3CDTF">2021-10-22T11:24:00Z</dcterms:modified>
</cp:coreProperties>
</file>