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48" w:rsidRPr="00544278" w:rsidRDefault="00CE3B1C" w:rsidP="00423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423D48" w:rsidRPr="00544278">
        <w:rPr>
          <w:rFonts w:ascii="Times New Roman" w:hAnsi="Times New Roman" w:cs="Times New Roman"/>
          <w:b/>
          <w:sz w:val="28"/>
          <w:szCs w:val="28"/>
        </w:rPr>
        <w:t>Организация дополнительного образования</w:t>
      </w:r>
    </w:p>
    <w:p w:rsidR="00423D48" w:rsidRPr="00544278" w:rsidRDefault="00423D48" w:rsidP="00423D48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44278">
        <w:rPr>
          <w:rFonts w:ascii="Times New Roman" w:hAnsi="Times New Roman" w:cs="Times New Roman"/>
          <w:b/>
          <w:sz w:val="28"/>
          <w:szCs w:val="28"/>
        </w:rPr>
        <w:t>«Муниципальное бюджетное учреждение</w:t>
      </w:r>
    </w:p>
    <w:p w:rsidR="00423D48" w:rsidRPr="00544278" w:rsidRDefault="00423D48" w:rsidP="00423D48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4278">
        <w:rPr>
          <w:rFonts w:ascii="Times New Roman" w:hAnsi="Times New Roman" w:cs="Times New Roman"/>
          <w:b/>
          <w:sz w:val="28"/>
          <w:szCs w:val="28"/>
        </w:rPr>
        <w:t>Новотомниковская</w:t>
      </w:r>
      <w:proofErr w:type="spellEnd"/>
      <w:r w:rsidRPr="00544278">
        <w:rPr>
          <w:rFonts w:ascii="Times New Roman" w:hAnsi="Times New Roman" w:cs="Times New Roman"/>
          <w:b/>
          <w:sz w:val="28"/>
          <w:szCs w:val="28"/>
        </w:rPr>
        <w:t xml:space="preserve"> школа искусств»</w:t>
      </w:r>
    </w:p>
    <w:p w:rsidR="00423D48" w:rsidRPr="00E457A1" w:rsidRDefault="00423D48" w:rsidP="00423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1CEA" w:rsidRPr="00CE3B1C" w:rsidRDefault="00501CEA" w:rsidP="00CE3B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1CEA" w:rsidRDefault="00501CEA" w:rsidP="00423D4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1CEA" w:rsidRDefault="00501CEA" w:rsidP="00501CE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1CEA" w:rsidRDefault="00501CEA" w:rsidP="00501CE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1CEA" w:rsidRDefault="00501CEA" w:rsidP="00501CE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1CEA" w:rsidRPr="00501CEA" w:rsidRDefault="00501CEA" w:rsidP="00501CE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Pr="009E6BDE" w:rsidRDefault="009E6BDE" w:rsidP="009E6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E6B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ЛАН-КОНСПЕКТ ЗАНЯТИЯ</w:t>
      </w:r>
      <w:r w:rsidR="00501CEA" w:rsidRPr="009E6B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:</w:t>
      </w:r>
    </w:p>
    <w:p w:rsidR="00F1420F" w:rsidRDefault="00501CEA" w:rsidP="00501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01C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F1420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Священные животные Древнего Египта </w:t>
      </w:r>
    </w:p>
    <w:p w:rsidR="0086744F" w:rsidRDefault="00F1420F" w:rsidP="00501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 украшениях и предметах быта</w:t>
      </w:r>
      <w:r w:rsidR="0086744F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501CEA" w:rsidRPr="00501CEA" w:rsidRDefault="0086744F" w:rsidP="00501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Лепка мини-статуэтки кошка</w:t>
      </w:r>
      <w:r w:rsidR="00501CEA" w:rsidRPr="00501C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4730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C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</w:t>
      </w:r>
      <w:r w:rsidR="00F14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в </w:t>
      </w:r>
      <w:r w:rsidR="00C31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объединении «Глиняная игрушка» в </w:t>
      </w:r>
      <w:r w:rsidR="00F142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2 года обучения «_</w:t>
      </w:r>
      <w:r w:rsidR="00F1420F" w:rsidRPr="00F142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501C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="00F1420F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501CEA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</w:t>
      </w:r>
      <w:r w:rsidR="00CE3B1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E3B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501C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ября</w:t>
      </w:r>
      <w:r w:rsidR="00CE3B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 2014</w:t>
      </w:r>
      <w:r w:rsidRPr="00501CE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01CEA" w:rsidRPr="00501CEA" w:rsidRDefault="00501CE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D48" w:rsidRDefault="00CE3B1C" w:rsidP="00423D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CF5A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14A60" w:rsidRDefault="00CF5A9A" w:rsidP="00423D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B1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23D4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 доп.</w:t>
      </w:r>
      <w:r w:rsidR="00501CEA" w:rsidRPr="00501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</w:p>
    <w:p w:rsidR="00501CEA" w:rsidRDefault="00423D48" w:rsidP="00423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CE3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Соломатина О. С</w:t>
      </w:r>
      <w:r w:rsidR="00501C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A9A" w:rsidRPr="00CE3B1C" w:rsidRDefault="00CF5A9A" w:rsidP="00501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01CEA" w:rsidRP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P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3D48" w:rsidRDefault="00423D48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Default="00501CEA" w:rsidP="00501C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CEA" w:rsidRDefault="00CE3B1C" w:rsidP="00501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Новотомниково</w:t>
      </w:r>
      <w:proofErr w:type="spellEnd"/>
      <w:r w:rsidR="00CF5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:rsidR="00CE3B1C" w:rsidRDefault="00CE3B1C" w:rsidP="00501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555" w:rsidRPr="00123298" w:rsidRDefault="00426555" w:rsidP="001232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</w:t>
      </w:r>
      <w:r w:rsidR="00825239" w:rsidRPr="00825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-конспект</w:t>
      </w:r>
      <w:r w:rsidRPr="00426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="00114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837A3" w:rsidRPr="002837A3" w:rsidRDefault="002837A3" w:rsidP="00426555">
      <w:pPr>
        <w:spacing w:after="0" w:line="348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6555" w:rsidRPr="00426555" w:rsidRDefault="00426555" w:rsidP="00283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</w:t>
      </w:r>
      <w:r w:rsidRPr="002837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Священные животные </w:t>
      </w:r>
      <w:r w:rsidR="00F1420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Древнего Египта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украшениях и  предметах быта</w:t>
      </w:r>
      <w:r w:rsidR="00114A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6555" w:rsidRDefault="00426555" w:rsidP="00283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Тип</w:t>
      </w:r>
      <w:r w:rsidRPr="0042655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комбинированное занятие</w:t>
      </w:r>
    </w:p>
    <w:p w:rsidR="00B300EB" w:rsidRPr="00426555" w:rsidRDefault="00B300EB" w:rsidP="00283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A25" w:rsidRDefault="0013129A" w:rsidP="00283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 занятия:</w:t>
      </w:r>
      <w:r w:rsid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с 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декоративно–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прикладным искусством Древн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Египта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символикой украшений, их значением в жизни древних египтян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,раз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74794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итие 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ассоциативно-образно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0D565D" w:rsidRP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фантази</w:t>
      </w:r>
      <w:r w:rsidR="000D56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8C2A25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спитанников в процессе художественной  деятельности</w:t>
      </w:r>
      <w:r w:rsid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54B0" w:rsidRDefault="00A054B0" w:rsidP="00DD40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129A" w:rsidRDefault="0013129A" w:rsidP="00DD40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 занятия: </w:t>
      </w:r>
    </w:p>
    <w:p w:rsidR="00C314F3" w:rsidRPr="00DD4096" w:rsidRDefault="00C314F3" w:rsidP="00C31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Обучающие – </w:t>
      </w:r>
    </w:p>
    <w:p w:rsidR="00AE18CA" w:rsidRDefault="00AE18CA" w:rsidP="00AE18CA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учащихся с</w:t>
      </w:r>
      <w:r w:rsidRPr="00AE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зооморфных моти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 в искусстве Древнего Египта;</w:t>
      </w:r>
    </w:p>
    <w:p w:rsidR="00B300EB" w:rsidRDefault="00B300EB" w:rsidP="00B300E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выразительными возможностями объёмного изображения</w:t>
      </w:r>
      <w:r w:rsidR="00AE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украшениях и предметах быта, особенностями их росписи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07F" w:rsidRPr="00761560" w:rsidRDefault="0044107F" w:rsidP="00B300EB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</w:t>
      </w:r>
      <w:r w:rsidR="00761560" w:rsidRP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лепки из глины</w:t>
      </w:r>
      <w:r w:rsidR="00114A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129A" w:rsidRPr="00DD4096" w:rsidRDefault="0013129A" w:rsidP="00C31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Развивающие – </w:t>
      </w:r>
    </w:p>
    <w:p w:rsidR="00B300EB" w:rsidRDefault="00B300EB" w:rsidP="00C314F3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</w:t>
      </w:r>
      <w:r w:rsidR="0013129A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словарного запаса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повышение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реса к искусству Древне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гоЕгипта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00EB" w:rsidRDefault="00B300EB" w:rsidP="00C314F3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 и интереса к окружающему миру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3129A" w:rsidRDefault="00B300EB" w:rsidP="00C314F3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3129A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орческого воображения, фантазии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107F" w:rsidRPr="00A054B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44107F" w:rsidRPr="00A054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пространственно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восприятия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E4404" w:rsidRDefault="002E4404" w:rsidP="00C314F3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умения сравнивать, выделяя контрастные признаки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различия и некоторые сходства;</w:t>
      </w:r>
    </w:p>
    <w:p w:rsidR="002E4404" w:rsidRPr="00DD4096" w:rsidRDefault="002E4404" w:rsidP="00C314F3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рук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107F" w:rsidRPr="00A054B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зрительно-моторн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4107F" w:rsidRPr="00A05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координаци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129A" w:rsidRPr="00DD4096" w:rsidRDefault="0013129A" w:rsidP="00C31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Воспитательные – </w:t>
      </w:r>
    </w:p>
    <w:p w:rsidR="00B300EB" w:rsidRDefault="000C3D22" w:rsidP="00761560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коммуникативных качеств личности, целеустремленности, трудолюбия, эстетического вкуса.</w:t>
      </w:r>
    </w:p>
    <w:p w:rsidR="00114A60" w:rsidRPr="00761560" w:rsidRDefault="00114A60" w:rsidP="00114A60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29A" w:rsidRPr="00DD4096" w:rsidRDefault="0013129A" w:rsidP="002837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обучения.</w:t>
      </w:r>
    </w:p>
    <w:p w:rsidR="0013129A" w:rsidRPr="008418A6" w:rsidRDefault="0013129A" w:rsidP="002E4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8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Словесные </w:t>
      </w:r>
      <w:r w:rsidR="002E4404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 педагога о способах и приемах ручной лепки и искусстве Древне</w:t>
      </w:r>
      <w:r w:rsidR="008418A6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гоЕгипта</w:t>
      </w:r>
      <w:r w:rsidR="00B300EB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129A" w:rsidRPr="008418A6" w:rsidRDefault="0013129A" w:rsidP="002E4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8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Наглядные</w:t>
      </w:r>
      <w:r w:rsidR="002E4404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</w:t>
      </w:r>
      <w:proofErr w:type="gramEnd"/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«</w:t>
      </w:r>
      <w:r w:rsidR="008418A6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Священные животные Древнего Египта</w:t>
      </w:r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иллюст</w:t>
      </w:r>
      <w:r w:rsidR="002837A3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рации с изображением  </w:t>
      </w:r>
      <w:r w:rsidR="008418A6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 и предметов быта Древнего Египта в форме животных</w:t>
      </w:r>
      <w:r w:rsidR="00A34080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4080" w:rsidRPr="008418A6" w:rsidRDefault="0013129A" w:rsidP="002E4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8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Практические </w:t>
      </w:r>
      <w:r w:rsidR="002E4404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подготовка </w:t>
      </w:r>
      <w:r w:rsidR="00A34080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глины</w:t>
      </w:r>
      <w:r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изготовление изделия способом ручной лепки</w:t>
      </w:r>
      <w:r w:rsid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37A3" w:rsidRPr="00DD4096" w:rsidRDefault="002837A3" w:rsidP="00283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A60" w:rsidRPr="0086744F" w:rsidRDefault="00825239" w:rsidP="002E4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материалы</w:t>
      </w:r>
      <w:r w:rsidR="002E4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2E4404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тематическая литература, репродукции </w:t>
      </w:r>
      <w:r w:rsidR="0044107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 и предметов быта Древнего Египта в форме животных</w:t>
      </w:r>
      <w:r w:rsid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E4404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презентация «</w:t>
      </w:r>
      <w:r w:rsidR="008418A6" w:rsidRPr="00841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Священные животные Древнего Египта</w:t>
      </w:r>
      <w:r w:rsidR="002E4404" w:rsidRPr="00DD409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404" w:rsidRDefault="002E4404" w:rsidP="002E44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Материально-техническое обеспечение: </w:t>
      </w:r>
    </w:p>
    <w:p w:rsidR="002E4404" w:rsidRDefault="002E4404" w:rsidP="002E4404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B0549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ьютер (программа </w:t>
      </w:r>
      <w:proofErr w:type="spellStart"/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E4404" w:rsidRDefault="002E4404" w:rsidP="002E4404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глина </w:t>
      </w:r>
    </w:p>
    <w:p w:rsidR="002E4404" w:rsidRDefault="00761560" w:rsidP="002E4404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баночки с водой</w:t>
      </w:r>
    </w:p>
    <w:p w:rsidR="002E4404" w:rsidRDefault="00761560" w:rsidP="002E4404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ткань для протирки рук</w:t>
      </w:r>
    </w:p>
    <w:p w:rsidR="002E4404" w:rsidRDefault="002E4404" w:rsidP="002E4404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подкладочные салфетки</w:t>
      </w:r>
    </w:p>
    <w:p w:rsidR="002E4404" w:rsidRDefault="002E4404" w:rsidP="00114A60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</w:t>
      </w:r>
      <w:r w:rsidR="00114A60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</w:p>
    <w:p w:rsidR="00123298" w:rsidRDefault="00123298" w:rsidP="00423D48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D48" w:rsidRPr="00114A60" w:rsidRDefault="00423D48" w:rsidP="00423D48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239" w:rsidRPr="002E4404" w:rsidRDefault="00825239" w:rsidP="002E44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080" w:rsidRPr="00A95DC5" w:rsidRDefault="00825239" w:rsidP="00825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занятия</w:t>
      </w:r>
      <w:r w:rsidR="00B05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7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A34080" w:rsidRPr="00A74404" w:rsidRDefault="00A34080" w:rsidP="00732F23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</w:t>
      </w:r>
      <w:r w:rsidR="00B9411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</w:t>
      </w:r>
      <w:r w:rsidR="00B9411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054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4080" w:rsidRPr="00A74404" w:rsidRDefault="00A74404" w:rsidP="00732F23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темы занятия</w:t>
      </w:r>
      <w:r w:rsidR="00B054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64D" w:rsidRDefault="00B138AA" w:rsidP="00D30779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Теоретическая </w:t>
      </w:r>
      <w:r w:rsidR="00A34080"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</w:t>
      </w:r>
    </w:p>
    <w:p w:rsidR="009B764D" w:rsidRDefault="009B764D" w:rsidP="009B764D">
      <w:pPr>
        <w:pStyle w:val="a7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знаний, полученных ранее на уроках истории по изу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чению искусства Древнего Египта;</w:t>
      </w:r>
    </w:p>
    <w:p w:rsidR="009B764D" w:rsidRPr="003B75E9" w:rsidRDefault="009B764D" w:rsidP="009B764D">
      <w:pPr>
        <w:pStyle w:val="a7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педагога </w:t>
      </w:r>
      <w:r w:rsidR="00A376EF"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священных животных</w:t>
      </w:r>
      <w:r w:rsid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Древнего Египта;</w:t>
      </w:r>
    </w:p>
    <w:p w:rsidR="00F01D82" w:rsidRDefault="009B764D" w:rsidP="00F01D82">
      <w:pPr>
        <w:pStyle w:val="a7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изделиями </w:t>
      </w:r>
      <w:r w:rsidR="003B75E9"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украшениями и предметами быта с их изображением - </w:t>
      </w:r>
      <w:r w:rsidRP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(форма, цвет, металлы, самоцветы, расположение элементов).</w:t>
      </w:r>
    </w:p>
    <w:p w:rsidR="000F1AE6" w:rsidRPr="00F01D82" w:rsidRDefault="000F1AE6" w:rsidP="00F01D82">
      <w:pPr>
        <w:pStyle w:val="a7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по теме для обсуждения.</w:t>
      </w:r>
    </w:p>
    <w:p w:rsidR="00F01D82" w:rsidRDefault="00F01D82" w:rsidP="009B764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Физкультминутка «Под веселые напевы». </w:t>
      </w:r>
    </w:p>
    <w:p w:rsidR="00A34080" w:rsidRPr="00A74404" w:rsidRDefault="00A34080" w:rsidP="009B764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</w:t>
      </w:r>
      <w:r w:rsid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Изготовление </w:t>
      </w:r>
      <w:r w:rsidR="00D33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мини-статуэтки 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33E7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33E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2F23" w:rsidRPr="009B764D" w:rsidRDefault="00A34080" w:rsidP="008C2A25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занятия</w:t>
      </w:r>
      <w:r w:rsidR="003B7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Просмотр работ. Обсуждение. Рефлексия. </w:t>
      </w:r>
      <w:r w:rsidR="008C2A25"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4404" w:rsidRDefault="008C2A25" w:rsidP="00A74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4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A74404" w:rsidRPr="00A744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="00B05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747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4794" w:rsidRDefault="008C2A25" w:rsidP="00A7440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2A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</w:t>
      </w:r>
      <w:r w:rsidR="00A74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8C2A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момент</w:t>
      </w:r>
      <w:r w:rsidR="00A74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B74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74404" w:rsidRPr="00A74404" w:rsidRDefault="008C2A25" w:rsidP="00A7440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Проверка готовности рабоч</w:t>
      </w:r>
      <w:r w:rsidR="00A74404" w:rsidRP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их мест</w:t>
      </w:r>
      <w:r w:rsidRP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A74404" w:rsidRP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Педагог здоровается с обучающимися, предлагает им занять места. По журналу проверяет присутствие обучающихся на заняти</w:t>
      </w:r>
      <w:r w:rsid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</w:t>
      </w:r>
      <w:r w:rsidR="00A74404" w:rsidRPr="00A7440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B74794" w:rsidRDefault="00B74794" w:rsidP="008C2A2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4794" w:rsidRPr="00B74794" w:rsidRDefault="00514AF7" w:rsidP="00B747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74794" w:rsidRPr="00A235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4114" w:rsidRPr="00B94114">
        <w:rPr>
          <w:rFonts w:ascii="Times New Roman" w:hAnsi="Times New Roman" w:cs="Times New Roman"/>
          <w:b/>
          <w:sz w:val="24"/>
          <w:szCs w:val="24"/>
        </w:rPr>
        <w:t>Объявление темы занятия</w:t>
      </w:r>
      <w:r w:rsidR="00B05490">
        <w:rPr>
          <w:rFonts w:ascii="Times New Roman" w:hAnsi="Times New Roman" w:cs="Times New Roman"/>
          <w:b/>
          <w:sz w:val="24"/>
          <w:szCs w:val="24"/>
        </w:rPr>
        <w:t>.</w:t>
      </w:r>
    </w:p>
    <w:p w:rsidR="009B764D" w:rsidRDefault="00C44484" w:rsidP="001B2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Педагог:</w:t>
      </w:r>
      <w:r w:rsidR="00A74404"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C2A25"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33E7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 з</w:t>
      </w:r>
      <w:r w:rsid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анятие</w:t>
      </w:r>
      <w:r w:rsidR="00D12D96" w:rsidRP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хочу начать со стихотворения:</w:t>
      </w:r>
    </w:p>
    <w:p w:rsidR="00761560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плите, на саркофаге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папирусной бумаге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всем, что видит взгляд,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Иероглифы пестрят.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Рыбы, звери,</w:t>
      </w:r>
      <w:r w:rsidR="001B2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тицы, точки,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гогулины, кружочки…</w:t>
      </w:r>
    </w:p>
    <w:p w:rsidR="009B764D" w:rsidRP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знакомое почти,</w:t>
      </w:r>
    </w:p>
    <w:p w:rsidR="009B764D" w:rsidRDefault="009B764D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попробуй-ка, прочти!</w:t>
      </w:r>
    </w:p>
    <w:p w:rsidR="00D12D96" w:rsidRPr="009B764D" w:rsidRDefault="00D12D96" w:rsidP="009B76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D96" w:rsidRDefault="00A74404" w:rsidP="00D12D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4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12D96"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какой стране идёт речь? (</w:t>
      </w:r>
      <w:r w:rsid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D12D96"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</w:t>
      </w:r>
      <w:r w:rsid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D12D96"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Егип</w:t>
      </w:r>
      <w:r w:rsid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D12D96" w:rsidRPr="009B764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74794" w:rsidRPr="00627579" w:rsidRDefault="00A74404" w:rsidP="00627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74794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продолжаем знакомство с искусством Древне</w:t>
      </w:r>
      <w:r w:rsidR="00D12D96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гоЕгипта</w:t>
      </w:r>
      <w:r w:rsidR="00B74794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Тема нашего 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занятия–</w:t>
      </w:r>
      <w:proofErr w:type="gramStart"/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27579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27579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вященные животные Древнего Египта в украшениях и предметах быта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74794"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579" w:rsidRPr="0092290C" w:rsidRDefault="00B74794" w:rsidP="00A744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второй полови</w:t>
      </w:r>
      <w:r w:rsidR="001B22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занятия мы  слепим</w:t>
      </w:r>
      <w:r w:rsidR="00922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глины</w:t>
      </w:r>
      <w:r w:rsidR="001B2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мини-статуэтку 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B2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2290C" w:rsidRPr="009229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(если вы не смогли найти и подготовить глину к уроку, можно заменить ее пластилином).</w:t>
      </w:r>
    </w:p>
    <w:p w:rsidR="00A74404" w:rsidRPr="00484591" w:rsidRDefault="008C2A25" w:rsidP="00A74404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14A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B13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Теоретическая часть</w:t>
      </w:r>
      <w:r w:rsidR="004845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307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D30779" w:rsidRPr="00D307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повторение пройденного и объяснение нового материала</w:t>
      </w:r>
      <w:r w:rsidR="004845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r w:rsidR="00641B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сопровождается показом </w:t>
      </w:r>
      <w:r w:rsidR="001B22B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презентации</w:t>
      </w:r>
      <w:proofErr w:type="gramStart"/>
      <w:r w:rsidR="004845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484591" w:rsidRPr="00641B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</w:t>
      </w:r>
      <w:proofErr w:type="gramEnd"/>
      <w:r w:rsidR="00484591" w:rsidRPr="00641B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процессе просмотра слайдов</w:t>
      </w:r>
      <w:r w:rsidR="0048459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</w:t>
      </w:r>
      <w:r w:rsidR="00484591" w:rsidRPr="00641B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педагог обращает внимание учащихся на наличие во всех изделиях изображений священных животных, </w:t>
      </w:r>
      <w:r w:rsidR="0048459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 их местоположение в изделиях, о</w:t>
      </w:r>
      <w:r w:rsidR="00484591" w:rsidRPr="00641B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бговариваются материалы, форма изделий, цветовая гамма инкрустации и росписи, а также расположение элементов украшения относительно друг друга</w:t>
      </w:r>
      <w:r w:rsidR="00D307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1B2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12D96" w:rsidRDefault="005367E0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AF0C80"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едагог</w:t>
      </w: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D12D96" w:rsidRPr="00D12D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 Что вам сразу представляется, когда мы начинаем говорить об искусстве Древнего Египта?</w:t>
      </w:r>
    </w:p>
    <w:p w:rsidR="00627579" w:rsidRPr="00627579" w:rsidRDefault="00627579" w:rsidP="00627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Воспитанники: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Пирамиды, сфинксы, храмы, большие статуи и фигурки богов, гробницы фараонов, росписи стен и т.д</w:t>
      </w:r>
      <w:r w:rsidR="005B44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579" w:rsidRDefault="00627579" w:rsidP="00627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Педагог: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хорошо, все правильно!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помните, что 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>у египтя</w:t>
      </w:r>
      <w:r w:rsidR="001B2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практически всё 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(земледелие, охота, военные действия, власть фараона, строительство, ремесла, искусство) </w:t>
      </w:r>
      <w:r w:rsidRPr="006275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подчинялись культу богов. Часто боги олицетворялись с животным или в строении своего тела имели некоторые части животных. Давайте вспомним эти божества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08B2" w:rsidRDefault="006108B2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Воспитанники: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Верховный б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Солнца 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Амон-Ра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изображался в виде человека с головой сокола, увенчанной золотым со</w:t>
      </w:r>
      <w:r w:rsidR="00B0549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нечным диском, окруженным змеей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Оком Ра считалась его дочь, богиня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Нехбет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облике самки коршуна.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Богиня неба Нут представляла собой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небесную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1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Богземли Геб имел вид человека сголовой змеи. Бог мудрости Тот изображался с головой птицы ибиса. У бога Анубисатело человека с головой шакала. Бог Гор имел голову сокола.</w:t>
      </w:r>
    </w:p>
    <w:p w:rsidR="00D0781D" w:rsidRDefault="006108B2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Педагог:</w:t>
      </w:r>
      <w:r w:rsidR="005E27E8" w:rsidRPr="005E2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Древние египтяне не только наделяли своих верховных божеств чертами животных. Многие звери были признаны священными, что давало им такие привилегии, о которых рядовой древний египтянин мог только мечтать. </w:t>
      </w:r>
    </w:p>
    <w:p w:rsidR="00641B17" w:rsidRDefault="00641B17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5506"/>
        <w:gridCol w:w="4065"/>
      </w:tblGrid>
      <w:tr w:rsidR="00AB1631" w:rsidTr="00AB1631">
        <w:trPr>
          <w:trHeight w:val="290"/>
        </w:trPr>
        <w:tc>
          <w:tcPr>
            <w:tcW w:w="5506" w:type="dxa"/>
          </w:tcPr>
          <w:p w:rsidR="00AB1631" w:rsidRDefault="00AB1631" w:rsidP="00B94114">
            <w:pPr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AB1631">
              <w:rPr>
                <w:rFonts w:ascii="Times New Roman" w:eastAsia="Times New Roman" w:hAnsi="Times New Roman" w:cs="Times New Roman"/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3411220" cy="1534795"/>
                  <wp:effectExtent l="0" t="0" r="0" b="8255"/>
                  <wp:docPr id="7" name="Рисунок 7" descr="http://krizis.co.ua/lib/thumb.php?file=assets/egypt/32.jpg&amp;sizex=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izis.co.ua/lib/thumb.php?file=assets/egypt/32.jpg&amp;sizex=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AB1631" w:rsidRDefault="00AB1631" w:rsidP="00AB1631">
            <w:pPr>
              <w:jc w:val="right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1580" cy="17316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631" w:rsidRDefault="00AB1631" w:rsidP="00AB163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233"/>
      </w:tblGrid>
      <w:tr w:rsidR="00D73B12" w:rsidTr="008B4F3E">
        <w:trPr>
          <w:trHeight w:val="3059"/>
        </w:trPr>
        <w:tc>
          <w:tcPr>
            <w:tcW w:w="7338" w:type="dxa"/>
          </w:tcPr>
          <w:p w:rsidR="008B4F3E" w:rsidRDefault="008B4F3E" w:rsidP="008B4F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E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Мемфисе, например, существовал культ быка Аписа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</w:t>
            </w:r>
            <w:r w:rsidRPr="005E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олучить столь высокий «пост», бык должен был соответствовать определенным канонам: на лбу должен быть белый треугольник, на шее – пятно, напоминающее орла, а на боку – пятно в форме растущей луны. Священный Апис жил в особых апартаментах: перед храмом Птаха для него был оборудован специальный загон, где он принимал дары.</w:t>
            </w:r>
          </w:p>
          <w:p w:rsidR="00D73B12" w:rsidRDefault="00D73B12" w:rsidP="008B4F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E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Птицы, которые помогали египтянам в земледелии, также получали звание «Священные». В древнеегипетских верованиях ибис символизировал бога </w:t>
            </w:r>
            <w:proofErr w:type="spellStart"/>
            <w:r w:rsidRPr="005E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</w:t>
            </w:r>
            <w:proofErr w:type="spellEnd"/>
            <w:r w:rsidRPr="005E2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Священную птицу после смерти мумифицировали, тело ее покоилось в глиняном сосуде.</w:t>
            </w:r>
          </w:p>
        </w:tc>
        <w:tc>
          <w:tcPr>
            <w:tcW w:w="2233" w:type="dxa"/>
          </w:tcPr>
          <w:p w:rsidR="00D73B12" w:rsidRDefault="00D73B12" w:rsidP="008B4F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658" cy="1916264"/>
                  <wp:effectExtent l="0" t="0" r="0" b="8255"/>
                  <wp:docPr id="14" name="Рисунок 14" descr="http://forum.norma4.net.ua/attachments/forumnoe-zhitie/102339d1241689362-forumchane-v-kartinkah-poklon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orum.norma4.net.ua/attachments/forumnoe-zhitie/102339d1241689362-forumchane-v-kartinkah-poklon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55" cy="191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8B2" w:rsidRDefault="00D0781D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E27E8" w:rsidRPr="005E27E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повезло священному крокодилу, который проживал в Фивах. Его украшали драгоценными серьгами и кольцами, а поклонники культа регулярно выражали своему зеленому богу почитание и подносили всяческие дары.</w:t>
      </w:r>
    </w:p>
    <w:p w:rsidR="00AB1631" w:rsidRPr="00AB1631" w:rsidRDefault="00AB1631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B1631" w:rsidTr="00AB1631">
        <w:tc>
          <w:tcPr>
            <w:tcW w:w="4785" w:type="dxa"/>
          </w:tcPr>
          <w:p w:rsidR="00AB1631" w:rsidRDefault="00AB1631" w:rsidP="00AB16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7096" cy="1466690"/>
                  <wp:effectExtent l="0" t="0" r="762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00" cy="146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1631" w:rsidRDefault="00AB1631" w:rsidP="00B941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6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6366" cy="1455814"/>
                  <wp:effectExtent l="0" t="0" r="2540" b="0"/>
                  <wp:docPr id="11" name="Рисунок 11" descr="http://www.bbc.co.uk/history/ancient/egyptians/images/animals_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bc.co.uk/history/ancient/egyptians/images/animals_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87" cy="145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631" w:rsidRPr="00AB1631" w:rsidRDefault="00AB1631" w:rsidP="00B9411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95DC5" w:rsidRDefault="00D0781D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–Среди священных животных был волк – священное животное бога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Упуата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проводника в царство мертвых. Поклонение шакалам связано с культом Анубиса. </w:t>
      </w:r>
    </w:p>
    <w:p w:rsidR="00D0781D" w:rsidRDefault="00D0781D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–Священным животным богини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Таурт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покровительницы беременных, был гиппопотам. Богиню изображали в виде его самки. Однако особого распространения культ бегемота не получил.</w:t>
      </w:r>
    </w:p>
    <w:p w:rsidR="00D0781D" w:rsidRDefault="000F1AE6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–Священный лев, как и положено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царю зверей, символизиро</w:t>
      </w:r>
      <w:r w:rsid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 власть и могущество фараона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являлся священным животным богини </w:t>
      </w:r>
      <w:proofErr w:type="spellStart"/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Сохмет</w:t>
      </w:r>
      <w:proofErr w:type="spellEnd"/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изображали в виде женщины с львиной головой.</w:t>
      </w:r>
    </w:p>
    <w:p w:rsidR="008B4F3E" w:rsidRDefault="00D0781D" w:rsidP="00C444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–Особое место в египетской религии занимали кошки. Они истребляли крыс, извечных врагов урожая, за что особенно почитались египтянами. Кошка символизировала солнечное тепло и свет, ее считали священным животным богини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Бастет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храм которой был построен в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Бубасте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всех частей царства приносили в дар богине символы преданности в форме маленьких кошачьих фигурок из керамики и бронзы. Красота и грациозность котов была по душе египетским скульпторам, поэтому их изваяний весьма много – от совсем маленьких, которых можно было носить как амулет, до больших, почти в натуральную величину. Египтяне даже давали своим дочерям имена, означавшие «маленькая кошка».</w:t>
      </w:r>
      <w:r w:rsidR="002631B1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убийство ко</w:t>
      </w:r>
      <w:r w:rsidR="002631B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</w:t>
      </w:r>
      <w:r w:rsidR="002631B1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полагалось суровое наказание. </w:t>
      </w: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смерти священных котов мумифицировали: в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Бени-Хасане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найдено большое количество «кошачьих» мумий.</w:t>
      </w:r>
    </w:p>
    <w:p w:rsidR="00AB1631" w:rsidRPr="00A95DC5" w:rsidRDefault="00AB1631" w:rsidP="00C4448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2587"/>
        <w:gridCol w:w="2125"/>
        <w:gridCol w:w="1834"/>
        <w:gridCol w:w="1632"/>
        <w:gridCol w:w="718"/>
      </w:tblGrid>
      <w:tr w:rsidR="00AB1631" w:rsidTr="00A95DC5">
        <w:trPr>
          <w:gridAfter w:val="1"/>
          <w:wAfter w:w="1241" w:type="dxa"/>
        </w:trPr>
        <w:tc>
          <w:tcPr>
            <w:tcW w:w="1985" w:type="dxa"/>
          </w:tcPr>
          <w:p w:rsidR="00AB1631" w:rsidRDefault="00AB1631" w:rsidP="00A95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6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797" cy="1437590"/>
                  <wp:effectExtent l="0" t="0" r="2540" b="0"/>
                  <wp:docPr id="9" name="Рисунок 9" descr="http://www.zoo-zone.ru/Data/Images/News/2007/10/06.10.2007/001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oo-zone.ru/Data/Images/News/2007/10/06.10.2007/001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31" cy="144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AB1631" w:rsidRDefault="00AB1631" w:rsidP="00A95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6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7442" cy="1423624"/>
                  <wp:effectExtent l="0" t="0" r="0" b="5715"/>
                  <wp:docPr id="15" name="Рисунок 15" descr="http://open.az/uploads/posts/2013-01/1357112824_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pen.az/uploads/posts/2013-01/1357112824_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35" cy="142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B1631" w:rsidRDefault="00A95DC5" w:rsidP="00A95D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D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4887" cy="1375576"/>
                  <wp:effectExtent l="0" t="0" r="3810" b="0"/>
                  <wp:docPr id="18" name="Рисунок 18" descr="http://900igr.net/datai/okruzhajuschij-mir/Domashnee-zhivotnoe/0031-071-Legenda-o-koshkak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900igr.net/datai/okruzhajuschij-mir/Domashnee-zhivotnoe/0031-071-Legenda-o-koshkak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4" cy="138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F3E" w:rsidTr="00A95D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10" w:type="dxa"/>
            <w:gridSpan w:val="2"/>
          </w:tcPr>
          <w:p w:rsidR="008B4F3E" w:rsidRPr="00A95DC5" w:rsidRDefault="008B4F3E" w:rsidP="008B4F3E">
            <w:pPr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786" w:type="dxa"/>
            <w:gridSpan w:val="3"/>
          </w:tcPr>
          <w:p w:rsidR="008B4F3E" w:rsidRDefault="008B4F3E" w:rsidP="008B4F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1092" w:rsidRDefault="0092290C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</w:t>
      </w:r>
      <w:r w:rsidR="00D0781D" w:rsidRPr="00D078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Издрев</w:t>
      </w:r>
      <w:r w:rsidR="00B0549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E4E6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4448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египтяне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старались защитить себя от различных опасностей. </w:t>
      </w:r>
      <w:r w:rsidR="006A10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</w:p>
    <w:p w:rsidR="00DE4E65" w:rsidRPr="00DE4E65" w:rsidRDefault="00DE4E65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835"/>
      </w:tblGrid>
      <w:tr w:rsidR="006A1092" w:rsidTr="006A1092">
        <w:tc>
          <w:tcPr>
            <w:tcW w:w="6912" w:type="dxa"/>
          </w:tcPr>
          <w:p w:rsidR="006A1092" w:rsidRDefault="006A1092" w:rsidP="006A10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7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то,что нарисованные, вырезанные из камня или кости, вылепленные из глины фигуры животных, могут активно вмешиваться в жизнь людей, вредить или помогать. Для этого при создании одежды, ювелирных украшений, предметов быта использовали изображения богов и священных животных. Мастера изготавливали амулеты в виде гиппопотамов, крокодилов, собак, птиц, лягушек и т.п. Ювелирные украшения (ожерелья, браслеты, кольца, серьги, нагрудные украшения и др.) с изображением священных животных люди носили на себе и помещали в могилы для защиты умершего.</w:t>
            </w:r>
          </w:p>
        </w:tc>
        <w:tc>
          <w:tcPr>
            <w:tcW w:w="2835" w:type="dxa"/>
          </w:tcPr>
          <w:p w:rsidR="006A1092" w:rsidRDefault="006A1092" w:rsidP="006A109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4239" cy="1781093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39" cy="178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81D" w:rsidRPr="00D0781D" w:rsidRDefault="00D0781D" w:rsidP="00D07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окружали свой быт изделиями, которые:</w:t>
      </w:r>
    </w:p>
    <w:p w:rsidR="00D0781D" w:rsidRPr="00D0781D" w:rsidRDefault="00D0781D" w:rsidP="00C44484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изображали животных (статуэтки, сосуды, гребни, туалетные коробочки и т.д. в форме животных, рыб и насекомых);</w:t>
      </w:r>
    </w:p>
    <w:p w:rsidR="00D0781D" w:rsidRPr="00D0781D" w:rsidRDefault="00D0781D" w:rsidP="00C44484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включали в себя элементы животного (например, кровать с ножками, изображающими ноги гиппопотама);</w:t>
      </w:r>
    </w:p>
    <w:p w:rsidR="00474386" w:rsidRDefault="00B05490" w:rsidP="004743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сюжетами с изображениями животных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расписаны 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ларцы, мебель: столы, кресла,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сундуки, подголовники, носилки</w:t>
      </w:r>
      <w:r w:rsidR="00D0781D"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4386" w:rsidRDefault="00474386" w:rsidP="004743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8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Власть фараона обожествлялась. Поэтому его корона также украшалась священным знакомУрей (диск с головой священной змеи), который символизировал священную кобру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Уаджет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на платке фараона (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помещалась золотая голова коршуна – знак </w:t>
      </w:r>
      <w:proofErr w:type="spell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Нехбет</w:t>
      </w:r>
      <w:proofErr w:type="gramStart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D07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 превратились в элементы украшения – декора. А в изобразительном искусстве эти элементы получили названиезооморфных мотивов.</w:t>
      </w:r>
    </w:p>
    <w:p w:rsidR="00474386" w:rsidRPr="00D73B12" w:rsidRDefault="00474386" w:rsidP="0047438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95DC5" w:rsidRPr="00DE4E65" w:rsidRDefault="00A95DC5" w:rsidP="00C44484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Style w:val="a9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9"/>
        <w:gridCol w:w="3723"/>
      </w:tblGrid>
      <w:tr w:rsidR="00DE4E65" w:rsidTr="00DE4E65">
        <w:tc>
          <w:tcPr>
            <w:tcW w:w="5139" w:type="dxa"/>
          </w:tcPr>
          <w:p w:rsidR="00DE4E65" w:rsidRDefault="00DE4E65" w:rsidP="00C444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6080" cy="2120968"/>
                  <wp:effectExtent l="0" t="0" r="7620" b="0"/>
                  <wp:docPr id="6" name="Рисунок 6" descr="http://s2.uploads.ru/lCs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2.uploads.ru/lCs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91" cy="212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:rsidR="00DE4E65" w:rsidRDefault="00DE4E65" w:rsidP="00DE4E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044" cy="2151099"/>
                  <wp:effectExtent l="0" t="0" r="190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51" cy="21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E65" w:rsidRPr="00DE4E65" w:rsidRDefault="00DE4E65" w:rsidP="00C44484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04711" w:rsidRDefault="00904711" w:rsidP="00D0781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4711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</w:t>
      </w:r>
      <w:r w:rsidRPr="00904711">
        <w:rPr>
          <w:rFonts w:ascii="Times New Roman" w:hAnsi="Times New Roman" w:cs="Times New Roman"/>
          <w:noProof/>
          <w:sz w:val="24"/>
          <w:szCs w:val="24"/>
          <w:lang w:eastAsia="ru-RU"/>
        </w:rPr>
        <w:t>ы посмотрели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презентацию «Священные животные Древнего Египта». </w:t>
      </w:r>
    </w:p>
    <w:p w:rsidR="008B4F3E" w:rsidRPr="00266633" w:rsidRDefault="00904711" w:rsidP="00D0781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вы думаете поклоняются ли до сих пор египтяне этим животным? </w:t>
      </w:r>
      <w:r w:rsidRPr="0026663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904711" w:rsidRPr="00266633" w:rsidRDefault="00904711" w:rsidP="00D0781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Какое из священных животных вам понравилось больше всего? Почему? </w:t>
      </w:r>
      <w:r w:rsidRPr="0026663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(ответы детей)</w:t>
      </w:r>
    </w:p>
    <w:p w:rsidR="00904711" w:rsidRDefault="00266633" w:rsidP="00D0781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 в нашей культуре существуют животные или образы животных,которым поклоняются?</w:t>
      </w:r>
    </w:p>
    <w:p w:rsidR="00266633" w:rsidRPr="00904711" w:rsidRDefault="00266633" w:rsidP="00D0781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1D82" w:rsidRDefault="00C31051" w:rsidP="007615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61560" w:rsidRPr="00732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F01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Физкультминутка «Под веселые напевы».</w:t>
      </w:r>
      <w:r w:rsidR="00484591" w:rsidRPr="006428A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Данное занятие предполагает проведение физкультминутки</w:t>
      </w:r>
      <w:r w:rsidR="006428A7" w:rsidRPr="006428A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после объяснения новой темы. При необходимости преподаватель может изменить ход занятия: провести физкультминутку как после объяснения, так и в середине творческой работы.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 веселые напевы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Повернемся вправо, влево.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Руки вверх! Руки вниз!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Снова в</w:t>
      </w: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верх! И  наклонись!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Вправо, влево головою!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Руки вверх! Перед собою!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Топни правою ногой!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Вправо шаг. На месте стой!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Топни левою ногой!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Влево шаг. И снова стой!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Повернись направо к другу.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1D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Правую дай руку другу.</w:t>
      </w:r>
    </w:p>
    <w:p w:rsidR="00F01D82" w:rsidRPr="00F01D82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61560" w:rsidRPr="00732F23" w:rsidRDefault="00F01D82" w:rsidP="00761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761560" w:rsidRPr="00732F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  <w:r w:rsidR="00922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61560" w:rsidRPr="00266633" w:rsidRDefault="00C31051" w:rsidP="00761560">
      <w:pPr>
        <w:spacing w:after="0" w:line="240" w:lineRule="auto"/>
        <w:jc w:val="both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F01D82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Лепка  из глины мини-статуэтки </w:t>
      </w:r>
      <w:r w:rsidR="00761560" w:rsidRPr="00F01D82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священного животного</w:t>
      </w:r>
      <w:r w:rsidRPr="00F01D82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кошки.</w:t>
      </w:r>
    </w:p>
    <w:p w:rsidR="00761560" w:rsidRPr="00266633" w:rsidRDefault="00761560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32F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едагог</w:t>
      </w:r>
      <w:r w:rsidRPr="00732F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 вами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слепим мини-статуэтку 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1AC2" w:rsidRDefault="00761560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 </w:t>
      </w:r>
      <w:r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выполнении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Pr="008C2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кошек</w:t>
      </w:r>
      <w:r w:rsidR="00FD2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Древнего Египта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 увидели в презен</w:t>
      </w:r>
      <w:r w:rsidR="00C31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тации. </w:t>
      </w:r>
    </w:p>
    <w:p w:rsidR="00761560" w:rsidRPr="002C3ECB" w:rsidRDefault="00781AC2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3E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Преподаватель раздает ученикам фотографии, на которых изображены египетские статуэтки кошек.</w:t>
      </w:r>
    </w:p>
    <w:p w:rsidR="00761560" w:rsidRDefault="00266633" w:rsidP="0076156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8009890</wp:posOffset>
            </wp:positionV>
            <wp:extent cx="1515110" cy="1073150"/>
            <wp:effectExtent l="19050" t="0" r="8890" b="0"/>
            <wp:wrapSquare wrapText="bothSides"/>
            <wp:docPr id="1" name="Рисунок 2" descr="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364490</wp:posOffset>
            </wp:positionV>
            <wp:extent cx="1300480" cy="850265"/>
            <wp:effectExtent l="19050" t="0" r="0" b="0"/>
            <wp:wrapSquare wrapText="bothSides"/>
            <wp:docPr id="17" name="Рисунок 4" descr="C:\Documents and Settings\Admin\Рабочий стол\скараб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раб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лепки,  нам понадобятся</w:t>
      </w:r>
      <w:r w:rsidR="00761560" w:rsidRPr="008E4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 для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керамики – скульптурные стеки, ножи, и салфетка</w:t>
      </w:r>
      <w:r w:rsidR="00761560" w:rsidRPr="008E4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которой будет непосредственно производиться 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 стаканчик</w:t>
      </w:r>
      <w:r w:rsidR="00761560" w:rsidRPr="008E4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водой для смачивания рук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01D82" w:rsidRDefault="00F01D82" w:rsidP="0076156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Возьмем кусок глины и хорошенько разомнем его в руках. Вынимаем все твердые комочки и мусор.</w:t>
      </w:r>
    </w:p>
    <w:p w:rsidR="0020242A" w:rsidRDefault="00781AC2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туловища раскатываем глину в форме толстой морковки</w:t>
      </w:r>
      <w:r w:rsidR="00094F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</w:t>
      </w:r>
      <w:r w:rsidR="0020242A">
        <w:rPr>
          <w:rFonts w:ascii="Times New Roman" w:eastAsia="Times New Roman" w:hAnsi="Times New Roman" w:cs="Times New Roman"/>
          <w:sz w:val="24"/>
          <w:szCs w:val="24"/>
          <w:lang w:eastAsia="ru-RU"/>
        </w:rPr>
        <w:t>еряем будет ли статуэтка стоять</w:t>
      </w:r>
      <w:r w:rsidR="00F01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28A7" w:rsidRDefault="0086744F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Раскатываем голову в форме яйца или шара.  Соединяем голову с туловищем, не забывая смочить водой место соединения детал</w:t>
      </w:r>
      <w:r w:rsidR="0020242A">
        <w:rPr>
          <w:rFonts w:ascii="Times New Roman" w:eastAsia="Times New Roman" w:hAnsi="Times New Roman" w:cs="Times New Roman"/>
          <w:sz w:val="24"/>
          <w:szCs w:val="24"/>
          <w:lang w:eastAsia="ru-RU"/>
        </w:rPr>
        <w:t>ей.  Слегка вытягиваем мордочку.</w:t>
      </w:r>
    </w:p>
    <w:p w:rsidR="00482B0D" w:rsidRDefault="0092290C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79375</wp:posOffset>
            </wp:positionV>
            <wp:extent cx="1520825" cy="1160780"/>
            <wp:effectExtent l="19050" t="0" r="3175" b="0"/>
            <wp:wrapSquare wrapText="bothSides"/>
            <wp:docPr id="19" name="Рисунок 1" descr="C:\Users\Admin\Desktop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91" w:rsidRDefault="00484591" w:rsidP="0078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198120</wp:posOffset>
            </wp:positionV>
            <wp:extent cx="1586865" cy="1089025"/>
            <wp:effectExtent l="19050" t="0" r="0" b="0"/>
            <wp:wrapSquare wrapText="bothSides"/>
            <wp:docPr id="16" name="Рисунок 2" descr="C:\Users\Admin\Desktop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B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передние лапки – два чуть изогнутых столбика. Присоединяем лапки к туловищу кошки.</w:t>
      </w:r>
    </w:p>
    <w:p w:rsidR="006428A7" w:rsidRDefault="00094F53" w:rsidP="0076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забываем про хвост: раскатываем длинную колбаску, прикрепляем к туловищу и укладываем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колечком вокруг ног.</w:t>
      </w:r>
      <w:r w:rsidR="00484591" w:rsidRPr="002C3E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Преподаватель проверяет аккуратность и правильность выполнения работы, поправляет изделие, объясняет ошибки. </w:t>
      </w:r>
    </w:p>
    <w:p w:rsidR="00761560" w:rsidRPr="00484591" w:rsidRDefault="0092290C" w:rsidP="007615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-195580</wp:posOffset>
            </wp:positionV>
            <wp:extent cx="1668780" cy="1135380"/>
            <wp:effectExtent l="19050" t="0" r="7620" b="0"/>
            <wp:wrapTight wrapText="bothSides">
              <wp:wrapPolygon edited="0">
                <wp:start x="-247" y="0"/>
                <wp:lineTo x="-247" y="21383"/>
                <wp:lineTo x="21699" y="21383"/>
                <wp:lineTo x="21699" y="0"/>
                <wp:lineTo x="-247" y="0"/>
              </wp:wrapPolygon>
            </wp:wrapTight>
            <wp:docPr id="2" name="Рисунок 1" descr="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ECB" w:rsidRDefault="00761560" w:rsidP="002C3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хорошо, у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получается красивая кошечка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Теперь необходимо взять небольшой кусочек  глины и вылепить на нашем </w:t>
      </w:r>
      <w:r w:rsidR="00781AC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изделии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мелкие и</w:t>
      </w:r>
      <w:r w:rsidR="0078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объемные детали: 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ушки, подушечки на мордочке,</w:t>
      </w:r>
      <w:r w:rsidR="0078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3ECB" w:rsidRPr="002C3E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процессе практической работы, учитель направляет учащихся, следит за качеством выполнения мелких деталей.</w:t>
      </w:r>
    </w:p>
    <w:p w:rsidR="00761560" w:rsidRDefault="00761560" w:rsidP="00761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560" w:rsidRPr="00266633" w:rsidRDefault="00761560" w:rsidP="00266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воды</w:t>
      </w:r>
      <w:r w:rsidR="002C3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заглаживаем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неровности на работе. </w:t>
      </w:r>
      <w:r w:rsidRPr="002C3E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Педагог оказывает консультационную помощь </w:t>
      </w:r>
      <w:r w:rsidRPr="00F01D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(показывает наиболее оптимальные приемы работы, указывает на допущенные ошибки, помогает их исправить, отвечает на вопросы), следит за соблюдением правил техники безопасности.</w:t>
      </w:r>
    </w:p>
    <w:p w:rsidR="00761560" w:rsidRDefault="00F01D82" w:rsidP="00761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61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761560" w:rsidRPr="008C2A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Подведение итогов</w:t>
      </w:r>
      <w:r w:rsidR="00473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6428A7" w:rsidRDefault="00761560" w:rsidP="004730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</w:pPr>
      <w:r w:rsidRPr="00D30779"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>Обучающиеся показывают свои изделия педагогу и другим ребятам, идет обсуждение  работ</w:t>
      </w:r>
      <w:r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>, выясняется, достигнута ли цель занятия</w:t>
      </w:r>
      <w:r w:rsidRPr="00D30779"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>.</w:t>
      </w:r>
      <w:r w:rsidR="00266633" w:rsidRPr="00D30779"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 xml:space="preserve"> Педагог ставит цель на следующ</w:t>
      </w:r>
      <w:r w:rsidR="00266633"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>ее занятие.</w:t>
      </w:r>
      <w:r w:rsidR="00E76618" w:rsidRPr="00D30779">
        <w:rPr>
          <w:rFonts w:ascii="Times New Roman" w:eastAsia="Times New Roman" w:hAnsi="Times New Roman" w:cs="Times New Roman"/>
          <w:bCs/>
          <w:i/>
          <w:color w:val="000000"/>
          <w:spacing w:val="-12"/>
          <w:sz w:val="24"/>
          <w:szCs w:val="32"/>
        </w:rPr>
        <w:t>Уборка рабочего места.</w:t>
      </w:r>
    </w:p>
    <w:p w:rsidR="009E7DE4" w:rsidRPr="009E7DE4" w:rsidRDefault="00123298" w:rsidP="004730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32"/>
        </w:rPr>
        <w:t>-</w:t>
      </w:r>
      <w:r w:rsidR="009E7DE4" w:rsidRPr="009E7DE4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32"/>
        </w:rPr>
        <w:t>Вот и подошло к завершению наше занятие.</w:t>
      </w:r>
      <w:r w:rsidR="00E76618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32"/>
        </w:rPr>
        <w:t xml:space="preserve"> Какие замечательные кошечки у вас получились: непохожие друг на друга, каждая со своим характером.</w:t>
      </w:r>
    </w:p>
    <w:p w:rsidR="009E7DE4" w:rsidRDefault="004730BF" w:rsidP="006428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3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следующем занятии мы продолжим работу над статуэткой: распишем ее красками. </w:t>
      </w:r>
      <w:r w:rsidR="006428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теперь наведем порядок на своих рабочих местах.</w:t>
      </w:r>
    </w:p>
    <w:p w:rsidR="00266633" w:rsidRPr="009E7DE4" w:rsidRDefault="00266633" w:rsidP="006428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61560" w:rsidRDefault="00761560" w:rsidP="0026663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307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Список литературы</w:t>
      </w:r>
      <w:r w:rsidR="008B48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097D8D" w:rsidRPr="00AF2ED4" w:rsidRDefault="00097D8D" w:rsidP="00761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97D8D" w:rsidRDefault="00761560" w:rsidP="00097D8D">
      <w:pPr>
        <w:pStyle w:val="a7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«Изобразительное искусство 5 класс». </w:t>
      </w:r>
      <w:proofErr w:type="spellStart"/>
      <w:r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АвторБ.М.Не</w:t>
      </w:r>
      <w:r w:rsidR="00097D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менский</w:t>
      </w:r>
      <w:proofErr w:type="spellEnd"/>
      <w:r w:rsidR="00097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М., Просвещение, 2011</w:t>
      </w:r>
    </w:p>
    <w:p w:rsidR="00097D8D" w:rsidRPr="00310EF1" w:rsidRDefault="00310EF1" w:rsidP="00310EF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E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61560" w:rsidRPr="00310EF1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Всемирная история. Древний мир. Под ред. В.П.Будановой / М., ЭКСМО, 2003.</w:t>
      </w:r>
    </w:p>
    <w:p w:rsidR="005A7AF8" w:rsidRPr="00310EF1" w:rsidRDefault="00310EF1" w:rsidP="00310EF1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</w:t>
      </w:r>
      <w:r w:rsidR="005A7AF8" w:rsidRPr="00310EF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Египет Древний. Религия и мифология// Большая Российская энциклопедия. В30-ти т. Т.9.- М: Большая Российская энциклопедия,2007.</w:t>
      </w:r>
    </w:p>
    <w:p w:rsidR="008B4824" w:rsidRDefault="00310EF1" w:rsidP="00310EF1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Животные-боги.// Большая хрестоматия легенд и мифов</w:t>
      </w:r>
      <w:proofErr w:type="gramStart"/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>М:Астрель:АСТ,2009.</w:t>
      </w:r>
    </w:p>
    <w:p w:rsidR="005A7AF8" w:rsidRDefault="00310EF1" w:rsidP="005A7AF8">
      <w:pPr>
        <w:pStyle w:val="a7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Жрецы и храмы // </w:t>
      </w:r>
      <w:proofErr w:type="spellStart"/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Шово</w:t>
      </w:r>
      <w:proofErr w:type="spellEnd"/>
      <w:r w:rsidR="008B4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Повседневная жизнь Египта во времена Клеопатры/ Пер. с франц</w:t>
      </w:r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>. Е.Е.Масловой</w:t>
      </w:r>
      <w:proofErr w:type="gramStart"/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М:Мол.гвардия,2004-(Живая история: </w:t>
      </w:r>
      <w:proofErr w:type="gramStart"/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Повседневная жизнь человечества).</w:t>
      </w:r>
      <w:proofErr w:type="gramEnd"/>
    </w:p>
    <w:p w:rsidR="008B4824" w:rsidRPr="005A7AF8" w:rsidRDefault="00310EF1" w:rsidP="005A7AF8">
      <w:pPr>
        <w:pStyle w:val="a7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A7AF8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Древнего Египта. М.Э. </w:t>
      </w:r>
      <w:proofErr w:type="spellStart"/>
      <w:r w:rsidR="005A7AF8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Матье</w:t>
      </w:r>
      <w:proofErr w:type="spellEnd"/>
      <w:r w:rsidR="005A7AF8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М., «В.Шевчук», 2010.</w:t>
      </w:r>
    </w:p>
    <w:p w:rsidR="00097D8D" w:rsidRDefault="00310EF1" w:rsidP="00097D8D">
      <w:pPr>
        <w:pStyle w:val="a7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Древнего мира. Часть 1. Учебник для 5 класса. </w:t>
      </w:r>
      <w:proofErr w:type="spellStart"/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А.А.Вигастин</w:t>
      </w:r>
      <w:proofErr w:type="spellEnd"/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Г.И.Годер</w:t>
      </w:r>
      <w:proofErr w:type="spellEnd"/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, И.С. Свенцицкая. / М., Просвещение, 2007.</w:t>
      </w:r>
    </w:p>
    <w:p w:rsidR="005A7AF8" w:rsidRDefault="00310EF1" w:rsidP="00097D8D">
      <w:pPr>
        <w:pStyle w:val="a7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A7AF8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Культура Древнего Египта.//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Г., Черкасова Е. А. История Древнего мира. В 2-х ч. Ч. 1. Первобытное общество и Древний Восток.- 3-е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М:Просвещение,1985.</w:t>
      </w:r>
    </w:p>
    <w:p w:rsidR="00761560" w:rsidRPr="003B499B" w:rsidRDefault="00310EF1" w:rsidP="00097D8D">
      <w:pPr>
        <w:pStyle w:val="a7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6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61560" w:rsidRPr="003B499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Рисуем, как древние египтяне. Клер Торн / М., «Никола-Пресс», 2010.</w:t>
      </w:r>
    </w:p>
    <w:p w:rsidR="00BA386C" w:rsidRDefault="008C2A25" w:rsidP="0076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F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565D" w:rsidRDefault="000D565D" w:rsidP="00D30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sectPr w:rsidR="000D565D" w:rsidSect="00423D48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AE1" w:rsidRDefault="001C2AE1" w:rsidP="00BD21CE">
      <w:pPr>
        <w:spacing w:after="0" w:line="240" w:lineRule="auto"/>
      </w:pPr>
      <w:r>
        <w:separator/>
      </w:r>
    </w:p>
  </w:endnote>
  <w:endnote w:type="continuationSeparator" w:id="1">
    <w:p w:rsidR="001C2AE1" w:rsidRDefault="001C2AE1" w:rsidP="00BD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11977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6428A7" w:rsidRPr="00A07B8E" w:rsidRDefault="00254B33">
        <w:pPr>
          <w:pStyle w:val="ac"/>
          <w:jc w:val="right"/>
          <w:rPr>
            <w:rFonts w:ascii="Times New Roman" w:hAnsi="Times New Roman" w:cs="Times New Roman"/>
            <w:sz w:val="20"/>
            <w:szCs w:val="20"/>
          </w:rPr>
        </w:pPr>
        <w:r w:rsidRPr="00A07B8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6428A7" w:rsidRPr="00A07B8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07B8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23D48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A07B8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428A7" w:rsidRDefault="006428A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AE1" w:rsidRDefault="001C2AE1" w:rsidP="00BD21CE">
      <w:pPr>
        <w:spacing w:after="0" w:line="240" w:lineRule="auto"/>
      </w:pPr>
      <w:r>
        <w:separator/>
      </w:r>
    </w:p>
  </w:footnote>
  <w:footnote w:type="continuationSeparator" w:id="1">
    <w:p w:rsidR="001C2AE1" w:rsidRDefault="001C2AE1" w:rsidP="00BD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198"/>
    <w:multiLevelType w:val="hybridMultilevel"/>
    <w:tmpl w:val="6C161FF2"/>
    <w:lvl w:ilvl="0" w:tplc="1FB010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6B1D32"/>
    <w:multiLevelType w:val="multilevel"/>
    <w:tmpl w:val="5BC88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515BA"/>
    <w:multiLevelType w:val="multilevel"/>
    <w:tmpl w:val="5804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5177F"/>
    <w:multiLevelType w:val="hybridMultilevel"/>
    <w:tmpl w:val="1602A7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7130B"/>
    <w:multiLevelType w:val="hybridMultilevel"/>
    <w:tmpl w:val="C0842D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271F9"/>
    <w:multiLevelType w:val="hybridMultilevel"/>
    <w:tmpl w:val="5464E3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EB4CAE"/>
    <w:multiLevelType w:val="hybridMultilevel"/>
    <w:tmpl w:val="6DD8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3523B"/>
    <w:multiLevelType w:val="hybridMultilevel"/>
    <w:tmpl w:val="DCA657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0A061F"/>
    <w:multiLevelType w:val="hybridMultilevel"/>
    <w:tmpl w:val="F3103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0650A"/>
    <w:multiLevelType w:val="multilevel"/>
    <w:tmpl w:val="D8C0F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227D34"/>
    <w:multiLevelType w:val="hybridMultilevel"/>
    <w:tmpl w:val="32681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21F99"/>
    <w:multiLevelType w:val="hybridMultilevel"/>
    <w:tmpl w:val="E66EA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A0C44"/>
    <w:multiLevelType w:val="multilevel"/>
    <w:tmpl w:val="661A76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9B4E59"/>
    <w:multiLevelType w:val="multilevel"/>
    <w:tmpl w:val="E0F23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074DBC"/>
    <w:multiLevelType w:val="hybridMultilevel"/>
    <w:tmpl w:val="30BCFD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A3316"/>
    <w:multiLevelType w:val="hybridMultilevel"/>
    <w:tmpl w:val="350439F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40E3782"/>
    <w:multiLevelType w:val="hybridMultilevel"/>
    <w:tmpl w:val="8B966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61D60"/>
    <w:multiLevelType w:val="hybridMultilevel"/>
    <w:tmpl w:val="243088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D00AA5"/>
    <w:multiLevelType w:val="hybridMultilevel"/>
    <w:tmpl w:val="1EB8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9529D"/>
    <w:multiLevelType w:val="multilevel"/>
    <w:tmpl w:val="55E2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563155"/>
    <w:multiLevelType w:val="hybridMultilevel"/>
    <w:tmpl w:val="C7A0C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E0AB6"/>
    <w:multiLevelType w:val="multilevel"/>
    <w:tmpl w:val="4A06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A153B1"/>
    <w:multiLevelType w:val="multilevel"/>
    <w:tmpl w:val="0C7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622FA7"/>
    <w:multiLevelType w:val="multilevel"/>
    <w:tmpl w:val="84DA4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976F33"/>
    <w:multiLevelType w:val="hybridMultilevel"/>
    <w:tmpl w:val="7AE664A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C40120"/>
    <w:multiLevelType w:val="multilevel"/>
    <w:tmpl w:val="B5EE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A23C6"/>
    <w:multiLevelType w:val="multilevel"/>
    <w:tmpl w:val="36B2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D35DE8"/>
    <w:multiLevelType w:val="hybridMultilevel"/>
    <w:tmpl w:val="56DCA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07BEC"/>
    <w:multiLevelType w:val="hybridMultilevel"/>
    <w:tmpl w:val="3A16E888"/>
    <w:lvl w:ilvl="0" w:tplc="9CB092FC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9C16C2D"/>
    <w:multiLevelType w:val="hybridMultilevel"/>
    <w:tmpl w:val="B5807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52673"/>
    <w:multiLevelType w:val="hybridMultilevel"/>
    <w:tmpl w:val="76E47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A53E3"/>
    <w:multiLevelType w:val="hybridMultilevel"/>
    <w:tmpl w:val="C7A0C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"/>
  </w:num>
  <w:num w:numId="4">
    <w:abstractNumId w:val="19"/>
  </w:num>
  <w:num w:numId="5">
    <w:abstractNumId w:val="13"/>
  </w:num>
  <w:num w:numId="6">
    <w:abstractNumId w:val="26"/>
  </w:num>
  <w:num w:numId="7">
    <w:abstractNumId w:val="9"/>
  </w:num>
  <w:num w:numId="8">
    <w:abstractNumId w:val="25"/>
  </w:num>
  <w:num w:numId="9">
    <w:abstractNumId w:val="22"/>
  </w:num>
  <w:num w:numId="10">
    <w:abstractNumId w:val="2"/>
  </w:num>
  <w:num w:numId="11">
    <w:abstractNumId w:val="6"/>
  </w:num>
  <w:num w:numId="12">
    <w:abstractNumId w:val="7"/>
  </w:num>
  <w:num w:numId="13">
    <w:abstractNumId w:val="18"/>
  </w:num>
  <w:num w:numId="14">
    <w:abstractNumId w:val="15"/>
  </w:num>
  <w:num w:numId="15">
    <w:abstractNumId w:val="24"/>
  </w:num>
  <w:num w:numId="16">
    <w:abstractNumId w:val="17"/>
  </w:num>
  <w:num w:numId="17">
    <w:abstractNumId w:val="8"/>
  </w:num>
  <w:num w:numId="18">
    <w:abstractNumId w:val="27"/>
  </w:num>
  <w:num w:numId="19">
    <w:abstractNumId w:val="29"/>
  </w:num>
  <w:num w:numId="20">
    <w:abstractNumId w:val="30"/>
  </w:num>
  <w:num w:numId="21">
    <w:abstractNumId w:val="16"/>
  </w:num>
  <w:num w:numId="22">
    <w:abstractNumId w:val="31"/>
  </w:num>
  <w:num w:numId="23">
    <w:abstractNumId w:val="20"/>
  </w:num>
  <w:num w:numId="24">
    <w:abstractNumId w:val="14"/>
  </w:num>
  <w:num w:numId="25">
    <w:abstractNumId w:val="3"/>
  </w:num>
  <w:num w:numId="26">
    <w:abstractNumId w:val="11"/>
  </w:num>
  <w:num w:numId="27">
    <w:abstractNumId w:val="10"/>
  </w:num>
  <w:num w:numId="28">
    <w:abstractNumId w:val="5"/>
  </w:num>
  <w:num w:numId="29">
    <w:abstractNumId w:val="0"/>
  </w:num>
  <w:num w:numId="30">
    <w:abstractNumId w:val="28"/>
  </w:num>
  <w:num w:numId="31">
    <w:abstractNumId w:val="12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A25"/>
    <w:rsid w:val="00016628"/>
    <w:rsid w:val="0008307F"/>
    <w:rsid w:val="00094F53"/>
    <w:rsid w:val="00097D8D"/>
    <w:rsid w:val="000C3D22"/>
    <w:rsid w:val="000D565D"/>
    <w:rsid w:val="000F1AE6"/>
    <w:rsid w:val="000F30A9"/>
    <w:rsid w:val="00114A60"/>
    <w:rsid w:val="0011678F"/>
    <w:rsid w:val="00122E87"/>
    <w:rsid w:val="00123298"/>
    <w:rsid w:val="0013129A"/>
    <w:rsid w:val="00132A52"/>
    <w:rsid w:val="001B22B1"/>
    <w:rsid w:val="001C2AE1"/>
    <w:rsid w:val="0020242A"/>
    <w:rsid w:val="00215696"/>
    <w:rsid w:val="0022256B"/>
    <w:rsid w:val="00254B33"/>
    <w:rsid w:val="002631B1"/>
    <w:rsid w:val="00266633"/>
    <w:rsid w:val="002837A3"/>
    <w:rsid w:val="00294EA8"/>
    <w:rsid w:val="002A0BCF"/>
    <w:rsid w:val="002B5B0A"/>
    <w:rsid w:val="002C3ECB"/>
    <w:rsid w:val="002E4404"/>
    <w:rsid w:val="00310EF1"/>
    <w:rsid w:val="003A5EC1"/>
    <w:rsid w:val="003B75E9"/>
    <w:rsid w:val="003E090F"/>
    <w:rsid w:val="00423D48"/>
    <w:rsid w:val="00426555"/>
    <w:rsid w:val="0044107F"/>
    <w:rsid w:val="00470E0A"/>
    <w:rsid w:val="004730BF"/>
    <w:rsid w:val="00474386"/>
    <w:rsid w:val="00482B0D"/>
    <w:rsid w:val="00484591"/>
    <w:rsid w:val="004B6CFB"/>
    <w:rsid w:val="004F2160"/>
    <w:rsid w:val="00501CEA"/>
    <w:rsid w:val="0051375D"/>
    <w:rsid w:val="00514AF7"/>
    <w:rsid w:val="005367E0"/>
    <w:rsid w:val="00563124"/>
    <w:rsid w:val="005A7AF8"/>
    <w:rsid w:val="005B443B"/>
    <w:rsid w:val="005E27E8"/>
    <w:rsid w:val="006108B2"/>
    <w:rsid w:val="00627579"/>
    <w:rsid w:val="00640309"/>
    <w:rsid w:val="00641B17"/>
    <w:rsid w:val="006428A7"/>
    <w:rsid w:val="006A1092"/>
    <w:rsid w:val="006E4DE2"/>
    <w:rsid w:val="006F2FAE"/>
    <w:rsid w:val="007047E3"/>
    <w:rsid w:val="00732F23"/>
    <w:rsid w:val="00761560"/>
    <w:rsid w:val="00781AC2"/>
    <w:rsid w:val="00825239"/>
    <w:rsid w:val="00836FC0"/>
    <w:rsid w:val="008418A6"/>
    <w:rsid w:val="00850D1A"/>
    <w:rsid w:val="00852810"/>
    <w:rsid w:val="00852DEE"/>
    <w:rsid w:val="00865040"/>
    <w:rsid w:val="0086744F"/>
    <w:rsid w:val="008B3613"/>
    <w:rsid w:val="008B4824"/>
    <w:rsid w:val="008B4F3E"/>
    <w:rsid w:val="008C2A25"/>
    <w:rsid w:val="008D0D91"/>
    <w:rsid w:val="008E46A0"/>
    <w:rsid w:val="00904711"/>
    <w:rsid w:val="0092290C"/>
    <w:rsid w:val="009552DC"/>
    <w:rsid w:val="00957174"/>
    <w:rsid w:val="00970B18"/>
    <w:rsid w:val="009B764D"/>
    <w:rsid w:val="009E6BDE"/>
    <w:rsid w:val="009E7DE4"/>
    <w:rsid w:val="00A054B0"/>
    <w:rsid w:val="00A07B8E"/>
    <w:rsid w:val="00A111BF"/>
    <w:rsid w:val="00A34080"/>
    <w:rsid w:val="00A376EF"/>
    <w:rsid w:val="00A42449"/>
    <w:rsid w:val="00A43C1F"/>
    <w:rsid w:val="00A74404"/>
    <w:rsid w:val="00A94826"/>
    <w:rsid w:val="00A95DC5"/>
    <w:rsid w:val="00AB1631"/>
    <w:rsid w:val="00AE18CA"/>
    <w:rsid w:val="00AF0C80"/>
    <w:rsid w:val="00AF10AB"/>
    <w:rsid w:val="00B05490"/>
    <w:rsid w:val="00B138AA"/>
    <w:rsid w:val="00B160BC"/>
    <w:rsid w:val="00B300EB"/>
    <w:rsid w:val="00B74794"/>
    <w:rsid w:val="00B92675"/>
    <w:rsid w:val="00B94114"/>
    <w:rsid w:val="00BA386C"/>
    <w:rsid w:val="00BA5E06"/>
    <w:rsid w:val="00BD21CE"/>
    <w:rsid w:val="00C12435"/>
    <w:rsid w:val="00C1707B"/>
    <w:rsid w:val="00C31051"/>
    <w:rsid w:val="00C314F3"/>
    <w:rsid w:val="00C44484"/>
    <w:rsid w:val="00CE3B1C"/>
    <w:rsid w:val="00CF5A9A"/>
    <w:rsid w:val="00D0781D"/>
    <w:rsid w:val="00D12D96"/>
    <w:rsid w:val="00D30779"/>
    <w:rsid w:val="00D33E7F"/>
    <w:rsid w:val="00D73B12"/>
    <w:rsid w:val="00D90967"/>
    <w:rsid w:val="00DC407B"/>
    <w:rsid w:val="00DD4096"/>
    <w:rsid w:val="00DE4E65"/>
    <w:rsid w:val="00E269A4"/>
    <w:rsid w:val="00E27E52"/>
    <w:rsid w:val="00E372FA"/>
    <w:rsid w:val="00E467F3"/>
    <w:rsid w:val="00E636F2"/>
    <w:rsid w:val="00E745A8"/>
    <w:rsid w:val="00E76618"/>
    <w:rsid w:val="00E921E5"/>
    <w:rsid w:val="00EF6FC2"/>
    <w:rsid w:val="00F01D82"/>
    <w:rsid w:val="00F13C45"/>
    <w:rsid w:val="00F1420F"/>
    <w:rsid w:val="00F44A15"/>
    <w:rsid w:val="00F57065"/>
    <w:rsid w:val="00F614A7"/>
    <w:rsid w:val="00F7575F"/>
    <w:rsid w:val="00F96ECA"/>
    <w:rsid w:val="00FA0275"/>
    <w:rsid w:val="00FA1D36"/>
    <w:rsid w:val="00FD270B"/>
    <w:rsid w:val="00FD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DC"/>
  </w:style>
  <w:style w:type="paragraph" w:styleId="1">
    <w:name w:val="heading 1"/>
    <w:basedOn w:val="a"/>
    <w:link w:val="10"/>
    <w:uiPriority w:val="9"/>
    <w:qFormat/>
    <w:rsid w:val="00A111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2A25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8C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A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C2A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3D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11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A111BF"/>
    <w:rPr>
      <w:i/>
      <w:iCs/>
    </w:rPr>
  </w:style>
  <w:style w:type="character" w:customStyle="1" w:styleId="apple-converted-space">
    <w:name w:val="apple-converted-space"/>
    <w:basedOn w:val="a0"/>
    <w:rsid w:val="00A43C1F"/>
  </w:style>
  <w:style w:type="table" w:styleId="a9">
    <w:name w:val="Table Grid"/>
    <w:basedOn w:val="a1"/>
    <w:uiPriority w:val="59"/>
    <w:rsid w:val="00C1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D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21CE"/>
  </w:style>
  <w:style w:type="paragraph" w:styleId="ac">
    <w:name w:val="footer"/>
    <w:basedOn w:val="a"/>
    <w:link w:val="ad"/>
    <w:uiPriority w:val="99"/>
    <w:unhideWhenUsed/>
    <w:rsid w:val="00BD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2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7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55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8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4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55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3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62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0344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899485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882131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471984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996449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6371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92281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133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1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6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749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69D8B-E768-4971-8210-C4C99E26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Наталья</cp:lastModifiedBy>
  <cp:revision>25</cp:revision>
  <dcterms:created xsi:type="dcterms:W3CDTF">2014-07-04T08:13:00Z</dcterms:created>
  <dcterms:modified xsi:type="dcterms:W3CDTF">2021-01-10T09:10:00Z</dcterms:modified>
</cp:coreProperties>
</file>