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C8A" w:rsidRPr="001C0C8A" w:rsidRDefault="002205DD" w:rsidP="001C0C8A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22" style="position:absolute;margin-left:-54pt;margin-top:9pt;width:540.3pt;height:756pt;z-index:-251658752" strokeweight="4.5pt">
            <v:stroke linestyle="thinThick"/>
          </v:rect>
        </w:pict>
      </w:r>
    </w:p>
    <w:bookmarkStart w:id="0" w:name="_GoBack"/>
    <w:p w:rsidR="00B71160" w:rsidRPr="008775EC" w:rsidRDefault="005D760A" w:rsidP="004D2CA9">
      <w:pPr>
        <w:rPr>
          <w:rFonts w:ascii="Times New Roman" w:hAnsi="Times New Roman" w:cs="Times New Roman"/>
          <w:b/>
          <w:sz w:val="28"/>
          <w:szCs w:val="28"/>
        </w:rPr>
      </w:pPr>
      <w:r w:rsidRPr="005D760A">
        <w:rPr>
          <w:rFonts w:ascii="Times New Roman" w:hAnsi="Times New Roman" w:cs="Times New Roman"/>
          <w:b/>
          <w:sz w:val="28"/>
          <w:szCs w:val="28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84.75pt" o:ole="">
            <v:imagedata r:id="rId9" o:title=""/>
          </v:shape>
          <o:OLEObject Type="Embed" ProgID="FoxitReader.Document" ShapeID="_x0000_i1025" DrawAspect="Content" ObjectID="_1756809570" r:id="rId10"/>
        </w:object>
      </w:r>
      <w:bookmarkEnd w:id="0"/>
    </w:p>
    <w:p w:rsidR="00B71160" w:rsidRDefault="00B71160" w:rsidP="004D2CA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775EC" w:rsidRDefault="008775EC" w:rsidP="00C8377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5EC" w:rsidRDefault="008775EC" w:rsidP="00C8377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2CA9" w:rsidRPr="004D2CA9" w:rsidRDefault="004D2CA9" w:rsidP="00C837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2CA9">
        <w:rPr>
          <w:rFonts w:ascii="Times New Roman" w:hAnsi="Times New Roman" w:cs="Times New Roman"/>
          <w:b/>
          <w:sz w:val="28"/>
          <w:szCs w:val="28"/>
        </w:rPr>
        <w:t>ИНФОРМАЦИОНАЯ КАРТА ПРОГРАММЫ</w:t>
      </w:r>
    </w:p>
    <w:tbl>
      <w:tblPr>
        <w:tblW w:w="9800" w:type="dxa"/>
        <w:tblInd w:w="8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43"/>
        <w:gridCol w:w="6357"/>
      </w:tblGrid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1. Учреждение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Организация дополнительного образования «Муниципальное бюджетное учреждение Новотомниковская школа искусств»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2. Полное название программы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Дополнительная общеобразовательная общеразвивающая программа художественной направленности «</w:t>
            </w:r>
            <w:r>
              <w:rPr>
                <w:rFonts w:ascii="Times New Roman" w:hAnsi="Times New Roman"/>
                <w:sz w:val="24"/>
                <w:szCs w:val="24"/>
              </w:rPr>
              <w:t>Бисерные переливы</w:t>
            </w:r>
            <w:r w:rsidRPr="004D2CA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D2CA9" w:rsidRPr="004D2CA9" w:rsidTr="00003887">
        <w:trPr>
          <w:trHeight w:val="1"/>
        </w:trPr>
        <w:tc>
          <w:tcPr>
            <w:tcW w:w="9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 xml:space="preserve">3. Сведения об авторах: 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3.1. Ф.И.О., должность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 xml:space="preserve">Соломатина Ольга Сергеевна, педагог дополнительного образования </w:t>
            </w:r>
          </w:p>
        </w:tc>
      </w:tr>
      <w:tr w:rsidR="004D2CA9" w:rsidRPr="004D2CA9" w:rsidTr="00003887">
        <w:trPr>
          <w:trHeight w:val="1"/>
        </w:trPr>
        <w:tc>
          <w:tcPr>
            <w:tcW w:w="9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4. Сведения о программе: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4.1. Нормативная база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 xml:space="preserve">Федеральный закон от 29 декабря 2012 года №273-ФЗ «Об образовании в Российской Федерации»; </w:t>
            </w:r>
          </w:p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 xml:space="preserve">Концепция развития дополнительного образования детей (утверждена распоряжением Правительства Российской Федерации от 4 сентября 2014 г.№1726-р); </w:t>
            </w:r>
          </w:p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 xml:space="preserve">Порядок организации и осуществления образовательной деятельности по </w:t>
            </w:r>
            <w:proofErr w:type="gramStart"/>
            <w:r w:rsidRPr="004D2CA9">
              <w:rPr>
                <w:rFonts w:ascii="Times New Roman" w:hAnsi="Times New Roman"/>
                <w:sz w:val="24"/>
                <w:szCs w:val="24"/>
              </w:rPr>
              <w:t>дополнительным</w:t>
            </w:r>
            <w:proofErr w:type="gramEnd"/>
          </w:p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общеобразовательным программам (утвержден Приказом Министерства образования и науки Российской Федерации (</w:t>
            </w:r>
            <w:proofErr w:type="spellStart"/>
            <w:r w:rsidRPr="004D2CA9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 w:rsidRPr="004D2CA9">
              <w:rPr>
                <w:rFonts w:ascii="Times New Roman" w:hAnsi="Times New Roman"/>
                <w:sz w:val="24"/>
                <w:szCs w:val="24"/>
              </w:rPr>
              <w:t xml:space="preserve"> России) от 29 августа 2013 г. N 1008; </w:t>
            </w:r>
          </w:p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 xml:space="preserve">Методические рекомендации по проектированию дополнительных общеразвивающих программ (включая </w:t>
            </w:r>
            <w:proofErr w:type="spellStart"/>
            <w:r w:rsidRPr="004D2CA9">
              <w:rPr>
                <w:rFonts w:ascii="Times New Roman" w:hAnsi="Times New Roman"/>
                <w:sz w:val="24"/>
                <w:szCs w:val="24"/>
              </w:rPr>
              <w:t>разноуровневые</w:t>
            </w:r>
            <w:proofErr w:type="spellEnd"/>
            <w:r w:rsidRPr="004D2CA9">
              <w:rPr>
                <w:rFonts w:ascii="Times New Roman" w:hAnsi="Times New Roman"/>
                <w:sz w:val="24"/>
                <w:szCs w:val="24"/>
              </w:rPr>
              <w:t xml:space="preserve"> программы) (разработанные </w:t>
            </w:r>
            <w:proofErr w:type="spellStart"/>
            <w:r w:rsidRPr="004D2CA9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 w:rsidRPr="004D2CA9">
              <w:rPr>
                <w:rFonts w:ascii="Times New Roman" w:hAnsi="Times New Roman"/>
                <w:sz w:val="24"/>
                <w:szCs w:val="24"/>
              </w:rPr>
              <w:t xml:space="preserve"> России совместно с ГАОУ </w:t>
            </w:r>
            <w:proofErr w:type="gramStart"/>
            <w:r w:rsidRPr="004D2CA9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4D2CA9">
              <w:rPr>
                <w:rFonts w:ascii="Times New Roman" w:hAnsi="Times New Roman"/>
                <w:sz w:val="24"/>
                <w:szCs w:val="24"/>
              </w:rPr>
              <w:t xml:space="preserve"> «Московский государственный педагогический университет», ФГАУ «Федеральный институт развития образования», АНО ДПО «Открытое образование», 2015г.);</w:t>
            </w:r>
          </w:p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 xml:space="preserve">Постановление Главного государственного санитарного врача Российской Федерации от 4 июля 2014 г. N 41 г. Москва «Об утверждении СанПиН 2.4.4.3172-14 «Санитарно-эпидемиологические требования к устройству, содержанию и организации </w:t>
            </w:r>
            <w:proofErr w:type="gramStart"/>
            <w:r w:rsidRPr="004D2CA9">
              <w:rPr>
                <w:rFonts w:ascii="Times New Roman" w:hAnsi="Times New Roman"/>
                <w:sz w:val="24"/>
                <w:szCs w:val="24"/>
              </w:rPr>
              <w:t>режима работы образовательных организаций дополнительного образования детей</w:t>
            </w:r>
            <w:proofErr w:type="gramEnd"/>
            <w:r w:rsidRPr="004D2CA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4.2. Область применения</w:t>
            </w:r>
          </w:p>
        </w:tc>
        <w:tc>
          <w:tcPr>
            <w:tcW w:w="6357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дополнительное образование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4.3. Направленность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E36D8A" w:rsidRDefault="00E36D8A" w:rsidP="005B307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4D2CA9" w:rsidRPr="004D2CA9">
              <w:rPr>
                <w:rFonts w:ascii="Times New Roman" w:hAnsi="Times New Roman"/>
                <w:sz w:val="24"/>
                <w:szCs w:val="24"/>
              </w:rPr>
              <w:t>удожественная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D2CA9" w:rsidRPr="004D2CA9" w:rsidTr="00E36D8A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4.4. Уровень освоения программы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4.5. Вид программы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5B3078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4D2CA9" w:rsidRPr="004D2CA9">
              <w:rPr>
                <w:rFonts w:ascii="Times New Roman" w:hAnsi="Times New Roman"/>
                <w:sz w:val="24"/>
                <w:szCs w:val="24"/>
              </w:rPr>
              <w:t>бщеразвивающая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1BDB"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proofErr w:type="gramStart"/>
            <w:r w:rsidRPr="00C31BDB">
              <w:rPr>
                <w:rFonts w:ascii="Times New Roman" w:hAnsi="Times New Roman"/>
                <w:sz w:val="24"/>
                <w:szCs w:val="24"/>
              </w:rPr>
              <w:t>адаптированная</w:t>
            </w:r>
            <w:proofErr w:type="gramEnd"/>
            <w:r w:rsidRPr="00C31BDB">
              <w:rPr>
                <w:rFonts w:ascii="Times New Roman" w:hAnsi="Times New Roman"/>
                <w:sz w:val="24"/>
                <w:szCs w:val="24"/>
              </w:rPr>
              <w:t xml:space="preserve"> для детей с умственной отсталостью лёгкой степени)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4.6. Возраст учащихся по программе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D07A54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– 16</w:t>
            </w:r>
            <w:r w:rsidR="004D2CA9" w:rsidRPr="004D2CA9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</w:tr>
      <w:tr w:rsidR="004D2CA9" w:rsidRPr="004D2CA9" w:rsidTr="00003887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>4.7. Продолжительность обучения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2CA9" w:rsidRPr="004D2CA9" w:rsidRDefault="004D2CA9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CA9">
              <w:rPr>
                <w:rFonts w:ascii="Times New Roman" w:hAnsi="Times New Roman"/>
                <w:sz w:val="24"/>
                <w:szCs w:val="24"/>
              </w:rPr>
              <w:t xml:space="preserve"> 3 года</w:t>
            </w:r>
          </w:p>
        </w:tc>
      </w:tr>
    </w:tbl>
    <w:p w:rsidR="004D2CA9" w:rsidRPr="004D2CA9" w:rsidRDefault="004D2CA9" w:rsidP="00C8377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D2CA9" w:rsidRPr="004D2CA9" w:rsidRDefault="004D2CA9" w:rsidP="00C83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CA9" w:rsidRPr="004D2CA9" w:rsidRDefault="004D2CA9" w:rsidP="00C83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CA9" w:rsidRPr="004D2CA9" w:rsidRDefault="004D2CA9" w:rsidP="00C83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CA9" w:rsidRPr="004D2CA9" w:rsidRDefault="004D2CA9" w:rsidP="00C837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2CA9" w:rsidRPr="004D2CA9" w:rsidRDefault="004D2CA9" w:rsidP="00C83779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4D2CA9">
        <w:rPr>
          <w:rFonts w:ascii="Times New Roman" w:hAnsi="Times New Roman"/>
          <w:b/>
          <w:sz w:val="28"/>
          <w:szCs w:val="28"/>
        </w:rPr>
        <w:t xml:space="preserve">Блок № 1. «Комплекс основных характеристик </w:t>
      </w:r>
      <w:proofErr w:type="gramStart"/>
      <w:r w:rsidRPr="004D2CA9">
        <w:rPr>
          <w:rFonts w:ascii="Times New Roman" w:hAnsi="Times New Roman"/>
          <w:b/>
          <w:sz w:val="28"/>
          <w:szCs w:val="28"/>
        </w:rPr>
        <w:t>дополнительной</w:t>
      </w:r>
      <w:proofErr w:type="gramEnd"/>
    </w:p>
    <w:p w:rsidR="004D2CA9" w:rsidRPr="004D2CA9" w:rsidRDefault="004D2CA9" w:rsidP="00C83779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4D2CA9">
        <w:rPr>
          <w:rFonts w:ascii="Times New Roman" w:hAnsi="Times New Roman"/>
          <w:b/>
          <w:sz w:val="28"/>
          <w:szCs w:val="28"/>
        </w:rPr>
        <w:t>общеобразовательной общеразвивающей программы»</w:t>
      </w:r>
    </w:p>
    <w:p w:rsidR="004D2CA9" w:rsidRDefault="004D2CA9" w:rsidP="00C31BDB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92" w:rsidRPr="00A74492" w:rsidRDefault="00A74492" w:rsidP="00C31BDB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49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42ACE" w:rsidRDefault="0070163E" w:rsidP="00D07A54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Бисер — один из самых удивительных материалов для рукоделия: в нём и загадочный блеск, и сочность красок, и четкость линий, и неограниченные возможности творческого поиска. Первыми и сразу полюбившимися человечеству украшениями из бисера стали бусы. Они вошли в многочисленный ряд предметов, которыми человек украшал себя в древности. Изделия из бусинок, бисера, всяких стекляшек, нанизанных на конский волос, травинку, а позднее нитку и – уже в наше время – леску, известны с древнейших времен.</w:t>
      </w:r>
    </w:p>
    <w:p w:rsidR="00BD7545" w:rsidRPr="00C5574C" w:rsidRDefault="00BD7545" w:rsidP="00C31BDB">
      <w:pPr>
        <w:pStyle w:val="ad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574C">
        <w:rPr>
          <w:rFonts w:ascii="Times New Roman" w:hAnsi="Times New Roman"/>
          <w:color w:val="000000" w:themeColor="text1"/>
          <w:sz w:val="28"/>
          <w:szCs w:val="28"/>
        </w:rPr>
        <w:t>Адаптированная дополнительная образовательная общеразвивающая  программа разработана на основе дополнительной общеобразовательной общеразвивающей программы  художественно - творческой направленности</w:t>
      </w:r>
    </w:p>
    <w:p w:rsidR="00BD7545" w:rsidRPr="00C5574C" w:rsidRDefault="00BD7545" w:rsidP="00C31BDB">
      <w:pPr>
        <w:pStyle w:val="ad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574C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562FAF">
        <w:rPr>
          <w:rFonts w:ascii="Times New Roman" w:hAnsi="Times New Roman"/>
          <w:color w:val="000000" w:themeColor="text1"/>
          <w:sz w:val="28"/>
          <w:szCs w:val="28"/>
        </w:rPr>
        <w:t>Бисерные переливы</w:t>
      </w:r>
      <w:r w:rsidRPr="00C5574C">
        <w:rPr>
          <w:rFonts w:ascii="Times New Roman" w:hAnsi="Times New Roman"/>
          <w:color w:val="000000" w:themeColor="text1"/>
          <w:sz w:val="28"/>
          <w:szCs w:val="28"/>
        </w:rPr>
        <w:t xml:space="preserve">». </w:t>
      </w:r>
      <w:r w:rsidRPr="00A706F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Программа  разработана для занятий с </w:t>
      </w:r>
      <w:proofErr w:type="gramStart"/>
      <w:r w:rsidRPr="00A706F6">
        <w:rPr>
          <w:rFonts w:ascii="Times New Roman" w:hAnsi="Times New Roman"/>
          <w:b/>
          <w:i/>
          <w:color w:val="000000" w:themeColor="text1"/>
          <w:sz w:val="28"/>
          <w:szCs w:val="28"/>
        </w:rPr>
        <w:t>обучающимися</w:t>
      </w:r>
      <w:proofErr w:type="gramEnd"/>
      <w:r w:rsidRPr="00A706F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7 – 16  с легкой умственной отсталостью</w:t>
      </w:r>
      <w:r w:rsidRPr="00C5574C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BD7545" w:rsidRPr="00C5574C" w:rsidRDefault="00BD7545" w:rsidP="00C31BDB">
      <w:pPr>
        <w:pStyle w:val="ad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574C">
        <w:rPr>
          <w:rFonts w:ascii="Times New Roman" w:hAnsi="Times New Roman"/>
          <w:color w:val="000000" w:themeColor="text1"/>
          <w:sz w:val="28"/>
          <w:szCs w:val="28"/>
        </w:rPr>
        <w:t>В педагогической энциклопедии творческие способности определяются как способности к созданию оригинального продукта, изделия, в процессе работы над которыми самостоятельно применены усвоенные знания, умения, навыки, проявляются хотя бы в минимальном отступлении от образца индивидуальность, художество.</w:t>
      </w:r>
    </w:p>
    <w:p w:rsidR="00BD7545" w:rsidRDefault="00BD7545" w:rsidP="00C31BDB">
      <w:pPr>
        <w:pStyle w:val="ad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574C">
        <w:rPr>
          <w:rFonts w:ascii="Times New Roman" w:hAnsi="Times New Roman"/>
          <w:color w:val="000000" w:themeColor="text1"/>
          <w:sz w:val="28"/>
          <w:szCs w:val="28"/>
        </w:rPr>
        <w:t>Таким образом, творчество – создание на основе того, что есть, того, чего еще не было. Это индивидуальные психологические особенности ребёнка, которые не зависят от умственных способностей и проявляются в детской фантазии, воображении, особом видении мира, своей точке зрения на окружающую действительность. При этом уровень творчества считается тем более высоким, чем большей оригинальностью характеризуется творческий результат.</w:t>
      </w:r>
    </w:p>
    <w:p w:rsidR="00BD7545" w:rsidRPr="00C5574C" w:rsidRDefault="00BD7545" w:rsidP="00C31BDB">
      <w:pPr>
        <w:pStyle w:val="ad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574C">
        <w:rPr>
          <w:rFonts w:ascii="Times New Roman" w:hAnsi="Times New Roman"/>
          <w:color w:val="000000" w:themeColor="text1"/>
          <w:sz w:val="28"/>
          <w:szCs w:val="28"/>
        </w:rPr>
        <w:t>Обучающиеся с умственной отсталостью легкой степени  имеют значительные нарушения познавательной, эмоционально-волевой сферы Занятия декоративно-прикладным творчеством позволяют эти недостатки в какой-то мере корригировать. Работа по изготовлению поделок развивает у детей наглядно-образное и логическое мышление, творческое воображение, память, точность движения пальцев рук, развивается творческий потенциал ребёнка. Расширяется круг знаний, повышается интерес к культуре декоративно-прикладного творчества.</w:t>
      </w:r>
    </w:p>
    <w:p w:rsidR="00BD7545" w:rsidRPr="00C5574C" w:rsidRDefault="00BD7545" w:rsidP="00C31BDB">
      <w:pPr>
        <w:pStyle w:val="ad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574C">
        <w:rPr>
          <w:rFonts w:ascii="Times New Roman" w:hAnsi="Times New Roman"/>
          <w:color w:val="000000" w:themeColor="text1"/>
          <w:sz w:val="28"/>
          <w:szCs w:val="28"/>
        </w:rPr>
        <w:t xml:space="preserve">Любая поделка требует выполнения трудовых операций в определённой последовательности, а значит, учит детей работать по плану, соблюдая последовательность выполнения работы. В программе реализуются теоретические и практические блоки, что позволяет наиболее полно охватить и реализовать потребности </w:t>
      </w:r>
      <w:proofErr w:type="gramStart"/>
      <w:r w:rsidRPr="00C5574C">
        <w:rPr>
          <w:rFonts w:ascii="Times New Roman" w:hAnsi="Times New Roman"/>
          <w:color w:val="000000" w:themeColor="text1"/>
          <w:sz w:val="28"/>
          <w:szCs w:val="28"/>
        </w:rPr>
        <w:t>обучающихся</w:t>
      </w:r>
      <w:proofErr w:type="gramEnd"/>
      <w:r w:rsidRPr="00C5574C">
        <w:rPr>
          <w:rFonts w:ascii="Times New Roman" w:hAnsi="Times New Roman"/>
          <w:color w:val="000000" w:themeColor="text1"/>
          <w:sz w:val="28"/>
          <w:szCs w:val="28"/>
        </w:rPr>
        <w:t xml:space="preserve">, дать необходимую информацию и </w:t>
      </w:r>
      <w:r w:rsidRPr="00C5574C">
        <w:rPr>
          <w:rFonts w:ascii="Times New Roman" w:hAnsi="Times New Roman"/>
          <w:color w:val="000000" w:themeColor="text1"/>
          <w:sz w:val="28"/>
          <w:szCs w:val="28"/>
        </w:rPr>
        <w:lastRenderedPageBreak/>
        <w:t>создать условия для творческого самовыражения личности. Предусматриваются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5574C">
        <w:rPr>
          <w:rFonts w:ascii="Times New Roman" w:hAnsi="Times New Roman"/>
          <w:color w:val="000000" w:themeColor="text1"/>
          <w:sz w:val="28"/>
          <w:szCs w:val="28"/>
        </w:rPr>
        <w:t>практические</w:t>
      </w:r>
      <w:r w:rsidRPr="00C5574C">
        <w:rPr>
          <w:rFonts w:ascii="Times New Roman" w:hAnsi="Times New Roman"/>
          <w:sz w:val="28"/>
          <w:szCs w:val="28"/>
        </w:rPr>
        <w:t xml:space="preserve"> упражнения, </w:t>
      </w:r>
      <w:proofErr w:type="spellStart"/>
      <w:r w:rsidRPr="00C5574C">
        <w:rPr>
          <w:rFonts w:ascii="Times New Roman" w:hAnsi="Times New Roman"/>
          <w:sz w:val="28"/>
          <w:szCs w:val="28"/>
        </w:rPr>
        <w:t>конкурсно</w:t>
      </w:r>
      <w:proofErr w:type="spellEnd"/>
      <w:r w:rsidRPr="00C5574C">
        <w:rPr>
          <w:rFonts w:ascii="Times New Roman" w:hAnsi="Times New Roman"/>
          <w:sz w:val="28"/>
          <w:szCs w:val="28"/>
        </w:rPr>
        <w:t>-соревновательные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574C">
        <w:rPr>
          <w:rFonts w:ascii="Times New Roman" w:hAnsi="Times New Roman"/>
          <w:sz w:val="28"/>
          <w:szCs w:val="28"/>
        </w:rPr>
        <w:t xml:space="preserve"> мероприятия, самостоятельная работа.</w:t>
      </w:r>
    </w:p>
    <w:p w:rsidR="00F42ACE" w:rsidRDefault="00F42ACE" w:rsidP="00C31BDB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3CD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F42ACE" w:rsidRPr="007F33CD" w:rsidRDefault="00F42ACE" w:rsidP="00D07A54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 В настоящее время актуальной стала проблема сохранения культурной и исторической самобытности России, национальных традиций, нравственных ценностей народа. Искусство изготавливать украшения и предметы интерьера из мелких бус, бисера и стекляруса, пришедшее к нам из глубокой древности, переживает сейчас новый этап своего развития - бисерные изделия вновь вошли в моду и стали необычайно актуальны. </w:t>
      </w:r>
    </w:p>
    <w:p w:rsidR="00F42ACE" w:rsidRDefault="00F42ACE" w:rsidP="00B34CA1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В связи с этим возникает потребность в создании программ, способствующих развитию интереса у воспитанников к культуре своей страны, истокам народного творчества, воспитанию вкуса, трудолюбия, технологической культуры, эстетического отношения к действительности.</w:t>
      </w:r>
    </w:p>
    <w:p w:rsidR="00BD7545" w:rsidRPr="00B34CA1" w:rsidRDefault="00BD7545" w:rsidP="00C31B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CA1">
        <w:rPr>
          <w:rFonts w:ascii="Times New Roman" w:hAnsi="Times New Roman" w:cs="Times New Roman"/>
          <w:sz w:val="28"/>
          <w:szCs w:val="28"/>
        </w:rPr>
        <w:t>Актуальность содержания данной программы  обусловлена необходимостью решения проблемы социально - педагогической реабилитации детей с легкой умственной отсталостью и направлена на создание благоприятных условий для их творческой деятельности и самореализации. Программа имеет художественную направленность и создает условия, обеспечивающие развитие творческих способностей детей с учетом их возможностей и мотивации, позволяет формировать те социально - психологические функции, которые заблокированы у детей с легкой умственной отсталостью от рождения, либо утрачены вследствие болезни или травмы.</w:t>
      </w:r>
    </w:p>
    <w:p w:rsidR="00BD7545" w:rsidRPr="007F33CD" w:rsidRDefault="00BD7545" w:rsidP="00B34CA1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D97B0F" w:rsidRPr="00E76975" w:rsidRDefault="00CD60A6" w:rsidP="00C31BDB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Новизна и о</w:t>
      </w:r>
      <w:r w:rsidR="00F42ACE" w:rsidRPr="00E76975">
        <w:rPr>
          <w:rFonts w:ascii="Times New Roman" w:hAnsi="Times New Roman" w:cs="Times New Roman"/>
          <w:b/>
          <w:sz w:val="28"/>
          <w:szCs w:val="28"/>
        </w:rPr>
        <w:t>тличительные особенности программы.</w:t>
      </w:r>
    </w:p>
    <w:p w:rsidR="00D97B0F" w:rsidRPr="007F33CD" w:rsidRDefault="00D97B0F" w:rsidP="00D07A54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 «Бисерные переливы» носит практико-ориентированный характер</w:t>
      </w:r>
      <w:r w:rsidR="00994384">
        <w:rPr>
          <w:rFonts w:ascii="Times New Roman" w:hAnsi="Times New Roman" w:cs="Times New Roman"/>
          <w:sz w:val="28"/>
          <w:szCs w:val="28"/>
        </w:rPr>
        <w:t xml:space="preserve"> на </w:t>
      </w:r>
      <w:r w:rsidR="00994384" w:rsidRPr="008215A4">
        <w:rPr>
          <w:rFonts w:ascii="Times New Roman" w:hAnsi="Times New Roman" w:cs="Times New Roman"/>
          <w:b/>
          <w:sz w:val="28"/>
          <w:szCs w:val="28"/>
        </w:rPr>
        <w:t>возрастно</w:t>
      </w:r>
      <w:r w:rsidR="00994384">
        <w:rPr>
          <w:rFonts w:ascii="Times New Roman" w:hAnsi="Times New Roman" w:cs="Times New Roman"/>
          <w:sz w:val="28"/>
          <w:szCs w:val="28"/>
        </w:rPr>
        <w:t>-</w:t>
      </w:r>
      <w:r w:rsidR="00994384" w:rsidRPr="008215A4">
        <w:rPr>
          <w:rFonts w:ascii="Times New Roman" w:hAnsi="Times New Roman" w:cs="Times New Roman"/>
          <w:b/>
          <w:sz w:val="28"/>
          <w:szCs w:val="28"/>
        </w:rPr>
        <w:t>психологические</w:t>
      </w:r>
      <w:r w:rsidR="00994384">
        <w:rPr>
          <w:rFonts w:ascii="Times New Roman" w:hAnsi="Times New Roman" w:cs="Times New Roman"/>
          <w:sz w:val="28"/>
          <w:szCs w:val="28"/>
        </w:rPr>
        <w:t xml:space="preserve"> особенности обучающихся</w:t>
      </w:r>
      <w:r w:rsidR="00562FAF">
        <w:rPr>
          <w:rFonts w:ascii="Times New Roman" w:hAnsi="Times New Roman" w:cs="Times New Roman"/>
          <w:sz w:val="28"/>
          <w:szCs w:val="28"/>
        </w:rPr>
        <w:t xml:space="preserve">, </w:t>
      </w:r>
      <w:r w:rsidRPr="007F33CD">
        <w:rPr>
          <w:rFonts w:ascii="Times New Roman" w:hAnsi="Times New Roman" w:cs="Times New Roman"/>
          <w:sz w:val="28"/>
          <w:szCs w:val="28"/>
        </w:rPr>
        <w:t xml:space="preserve"> </w:t>
      </w:r>
      <w:r w:rsidR="00562FAF">
        <w:rPr>
          <w:rFonts w:ascii="Times New Roman" w:hAnsi="Times New Roman"/>
          <w:sz w:val="28"/>
          <w:szCs w:val="28"/>
        </w:rPr>
        <w:t xml:space="preserve">в ходе реализации которой </w:t>
      </w:r>
      <w:r w:rsidR="00562FAF" w:rsidRPr="00E21180">
        <w:rPr>
          <w:rFonts w:ascii="Times New Roman" w:hAnsi="Times New Roman"/>
          <w:sz w:val="28"/>
          <w:szCs w:val="28"/>
        </w:rPr>
        <w:t xml:space="preserve">создаются условия </w:t>
      </w:r>
      <w:r w:rsidR="00562FAF">
        <w:rPr>
          <w:rFonts w:ascii="Times New Roman" w:hAnsi="Times New Roman"/>
          <w:sz w:val="28"/>
          <w:szCs w:val="28"/>
        </w:rPr>
        <w:t xml:space="preserve">для </w:t>
      </w:r>
      <w:r w:rsidR="00562FAF" w:rsidRPr="00336645">
        <w:rPr>
          <w:rFonts w:ascii="Times New Roman" w:hAnsi="Times New Roman"/>
          <w:sz w:val="28"/>
          <w:szCs w:val="28"/>
        </w:rPr>
        <w:t xml:space="preserve"> трудовой деятельности детей с нарушением ин</w:t>
      </w:r>
      <w:r w:rsidR="00562FAF">
        <w:rPr>
          <w:rFonts w:ascii="Times New Roman" w:hAnsi="Times New Roman"/>
          <w:sz w:val="28"/>
          <w:szCs w:val="28"/>
        </w:rPr>
        <w:t xml:space="preserve">теллекта, </w:t>
      </w:r>
      <w:r w:rsidR="00562FAF" w:rsidRPr="00336645">
        <w:rPr>
          <w:rFonts w:ascii="Times New Roman" w:hAnsi="Times New Roman"/>
          <w:sz w:val="28"/>
          <w:szCs w:val="28"/>
        </w:rPr>
        <w:t>для формирования и коррекции у них жизненно необходимых функций: двигательной, коммуникативной, познавательной, мотивационной</w:t>
      </w:r>
      <w:r w:rsidR="00562FAF">
        <w:rPr>
          <w:rFonts w:ascii="Times New Roman" w:hAnsi="Times New Roman"/>
          <w:sz w:val="28"/>
          <w:szCs w:val="28"/>
        </w:rPr>
        <w:t>.</w:t>
      </w:r>
    </w:p>
    <w:p w:rsidR="003F30E3" w:rsidRPr="00D97B0F" w:rsidRDefault="00D97B0F" w:rsidP="00D07A54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33CD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7F33CD">
        <w:rPr>
          <w:rFonts w:ascii="Times New Roman" w:hAnsi="Times New Roman" w:cs="Times New Roman"/>
          <w:sz w:val="28"/>
          <w:szCs w:val="28"/>
        </w:rPr>
        <w:t xml:space="preserve"> данной программе</w:t>
      </w:r>
      <w:r w:rsidR="00CD60A6">
        <w:rPr>
          <w:rFonts w:ascii="Times New Roman" w:hAnsi="Times New Roman" w:cs="Times New Roman"/>
          <w:sz w:val="28"/>
          <w:szCs w:val="28"/>
        </w:rPr>
        <w:t xml:space="preserve"> с использованием новых педагогических технологий и передовых методик преподавания,</w:t>
      </w:r>
      <w:r w:rsidRPr="007F33CD">
        <w:rPr>
          <w:rFonts w:ascii="Times New Roman" w:hAnsi="Times New Roman" w:cs="Times New Roman"/>
          <w:sz w:val="28"/>
          <w:szCs w:val="28"/>
        </w:rPr>
        <w:t xml:space="preserve"> создаёт благоприятные условия для интеллектуального и духовного воспитания личности ребенка, социально-культурного и профессионального самоопределения, развития познавательной активности, предпринимательской инициативы и творческой самореализации воспитанников.</w:t>
      </w:r>
    </w:p>
    <w:p w:rsidR="00E70425" w:rsidRDefault="003F30E3" w:rsidP="00D07A54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76975" w:rsidRPr="007F33CD">
        <w:rPr>
          <w:rFonts w:ascii="Times New Roman" w:hAnsi="Times New Roman" w:cs="Times New Roman"/>
          <w:sz w:val="28"/>
          <w:szCs w:val="28"/>
        </w:rPr>
        <w:t>анная программа позволяет развивать ключевые компетентности средствами дополнительного образования, концентрировать педагогическое внимание на индивидуальных интересах обучающихся, осуществлять реальную педагогическую поддержку ребёнка в достижении им поставленных образовательных целей; реализовать права каждого воспитанника на выборе содержания, способов освоения программы.</w:t>
      </w:r>
    </w:p>
    <w:p w:rsidR="00BD7545" w:rsidRPr="000335C6" w:rsidRDefault="00BD7545" w:rsidP="00C31BDB">
      <w:pPr>
        <w:pStyle w:val="a4"/>
        <w:spacing w:before="0" w:beforeAutospacing="0" w:after="167" w:afterAutospacing="0"/>
        <w:ind w:firstLine="567"/>
        <w:jc w:val="both"/>
        <w:rPr>
          <w:color w:val="000000"/>
          <w:sz w:val="28"/>
          <w:szCs w:val="28"/>
        </w:rPr>
      </w:pPr>
      <w:r w:rsidRPr="00936991">
        <w:rPr>
          <w:sz w:val="28"/>
          <w:szCs w:val="28"/>
        </w:rPr>
        <w:t xml:space="preserve">Все это способствует формированию нравственных качеств у детей с умственной отсталость легкой степени. </w:t>
      </w:r>
      <w:r w:rsidRPr="00936991">
        <w:rPr>
          <w:color w:val="000000"/>
          <w:sz w:val="28"/>
          <w:szCs w:val="28"/>
        </w:rPr>
        <w:t xml:space="preserve"> </w:t>
      </w:r>
      <w:r w:rsidRPr="00936991">
        <w:rPr>
          <w:sz w:val="28"/>
          <w:szCs w:val="28"/>
        </w:rPr>
        <w:t xml:space="preserve">Полученные знания позволят воспитанникам преодолеть психологическую инертность, позволят развить </w:t>
      </w:r>
      <w:r w:rsidRPr="00936991">
        <w:rPr>
          <w:sz w:val="28"/>
          <w:szCs w:val="28"/>
        </w:rPr>
        <w:lastRenderedPageBreak/>
        <w:t>их творческую активность, способность сравнивать, анализировать, планировать, ставить внутренние цели, стремиться к ним</w:t>
      </w:r>
      <w:r>
        <w:rPr>
          <w:color w:val="000000"/>
          <w:sz w:val="28"/>
          <w:szCs w:val="28"/>
        </w:rPr>
        <w:t>.</w:t>
      </w:r>
    </w:p>
    <w:p w:rsidR="00C83779" w:rsidRDefault="00C83779" w:rsidP="00D07A54">
      <w:pPr>
        <w:spacing w:after="0" w:line="240" w:lineRule="auto"/>
        <w:ind w:firstLine="900"/>
        <w:jc w:val="center"/>
        <w:rPr>
          <w:rFonts w:ascii="Times New Roman" w:hAnsi="Times New Roman" w:cs="Times New Roman"/>
          <w:sz w:val="28"/>
          <w:szCs w:val="28"/>
        </w:rPr>
      </w:pPr>
      <w:r w:rsidRPr="00C83779">
        <w:rPr>
          <w:rFonts w:ascii="Times New Roman" w:hAnsi="Times New Roman" w:cs="Times New Roman"/>
          <w:b/>
          <w:sz w:val="28"/>
          <w:szCs w:val="28"/>
        </w:rPr>
        <w:t>Педагогическая</w:t>
      </w:r>
      <w:r w:rsidRPr="007F33CD">
        <w:rPr>
          <w:rFonts w:ascii="Times New Roman" w:hAnsi="Times New Roman" w:cs="Times New Roman"/>
          <w:sz w:val="28"/>
          <w:szCs w:val="28"/>
        </w:rPr>
        <w:t xml:space="preserve"> </w:t>
      </w:r>
      <w:r w:rsidRPr="007F33CD">
        <w:rPr>
          <w:rFonts w:ascii="Times New Roman" w:hAnsi="Times New Roman" w:cs="Times New Roman"/>
          <w:b/>
          <w:sz w:val="28"/>
          <w:szCs w:val="28"/>
        </w:rPr>
        <w:t>целесообразность</w:t>
      </w:r>
    </w:p>
    <w:p w:rsidR="00BD7545" w:rsidRDefault="00C83779" w:rsidP="00BD7545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706F6">
        <w:rPr>
          <w:rFonts w:ascii="Times New Roman" w:hAnsi="Times New Roman"/>
          <w:sz w:val="28"/>
          <w:szCs w:val="28"/>
        </w:rPr>
        <w:t>Данная программа педагогически целесообразна, т.к. деятельность детских объединений</w:t>
      </w:r>
      <w:r w:rsidRPr="007F33CD">
        <w:rPr>
          <w:rFonts w:ascii="Times New Roman" w:hAnsi="Times New Roman"/>
          <w:sz w:val="28"/>
          <w:szCs w:val="28"/>
        </w:rPr>
        <w:t xml:space="preserve"> часто идёт через коллективную работу, в процессе которой решаются сложные задачи коллективной деятельности</w:t>
      </w:r>
      <w:r w:rsidRPr="005B3078">
        <w:rPr>
          <w:rFonts w:ascii="Times New Roman" w:hAnsi="Times New Roman"/>
          <w:sz w:val="28"/>
          <w:szCs w:val="28"/>
          <w:shd w:val="clear" w:color="auto" w:fill="FFFFFF" w:themeFill="background1"/>
        </w:rPr>
        <w:t>.</w:t>
      </w:r>
      <w:r w:rsidR="00BD7545" w:rsidRPr="005B3078">
        <w:rPr>
          <w:rStyle w:val="40"/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="00BD7545" w:rsidRPr="005B3078">
        <w:rPr>
          <w:rStyle w:val="af1"/>
          <w:rFonts w:ascii="Times New Roman" w:eastAsia="Arial" w:hAnsi="Times New Roman"/>
          <w:sz w:val="28"/>
          <w:szCs w:val="28"/>
          <w:shd w:val="clear" w:color="auto" w:fill="FFFFFF" w:themeFill="background1"/>
        </w:rPr>
        <w:t>Педагогическая целесообразность</w:t>
      </w:r>
      <w:r w:rsidR="00BD7545" w:rsidRPr="005B3078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заключается в создании особой развивающей среды для выявления и развития общих и творческих способностей обучающихся с умственной отсталостью легкой степени, что может способствовать не только их приобщению к творчеству, причем не</w:t>
      </w:r>
      <w:r w:rsidR="00BD7545" w:rsidRPr="00A55AF4">
        <w:rPr>
          <w:rFonts w:ascii="Times New Roman" w:hAnsi="Times New Roman"/>
          <w:sz w:val="28"/>
          <w:szCs w:val="28"/>
        </w:rPr>
        <w:t xml:space="preserve"> только к декоративно-прикладному, но и раскрытию лучших человеческих качеств.</w:t>
      </w:r>
    </w:p>
    <w:p w:rsidR="00C31BDB" w:rsidRDefault="00C31BDB" w:rsidP="00C31BDB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0E3" w:rsidRDefault="00F42ACE" w:rsidP="00C31BDB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Адресат программы.</w:t>
      </w:r>
    </w:p>
    <w:p w:rsidR="00423CB8" w:rsidRPr="00231E0E" w:rsidRDefault="00423CB8" w:rsidP="00C31BDB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231E0E">
        <w:rPr>
          <w:rFonts w:ascii="Times New Roman" w:hAnsi="Times New Roman"/>
          <w:sz w:val="28"/>
          <w:szCs w:val="28"/>
        </w:rPr>
        <w:t xml:space="preserve">Программа </w:t>
      </w:r>
      <w:r w:rsidR="00C6523C" w:rsidRPr="007F33CD">
        <w:rPr>
          <w:rFonts w:ascii="Times New Roman" w:hAnsi="Times New Roman"/>
          <w:sz w:val="28"/>
          <w:szCs w:val="28"/>
        </w:rPr>
        <w:t xml:space="preserve">дополнительного образования по художественно-эстетическому направлению «Бисерные переливы» </w:t>
      </w:r>
      <w:r w:rsidRPr="00231E0E">
        <w:rPr>
          <w:rFonts w:ascii="Times New Roman" w:hAnsi="Times New Roman"/>
          <w:sz w:val="28"/>
          <w:szCs w:val="28"/>
        </w:rPr>
        <w:t xml:space="preserve">адресована детям  с 7 до 16 лет с </w:t>
      </w:r>
      <w:r w:rsidRPr="00A706F6">
        <w:rPr>
          <w:rFonts w:ascii="Times New Roman" w:hAnsi="Times New Roman"/>
          <w:b/>
          <w:i/>
          <w:sz w:val="28"/>
          <w:szCs w:val="28"/>
        </w:rPr>
        <w:t>ОВЗ (умственная отсталость легкой степени).</w:t>
      </w:r>
      <w:r w:rsidRPr="00231E0E">
        <w:rPr>
          <w:rFonts w:ascii="Times New Roman" w:hAnsi="Times New Roman"/>
          <w:sz w:val="28"/>
          <w:szCs w:val="28"/>
        </w:rPr>
        <w:t xml:space="preserve"> Данная категория детей имеет недостаточное физическое развитие, включая нарушения развития общей и мелкой моторики;  нарушения интеллекта различной степени выраженности: </w:t>
      </w:r>
      <w:r w:rsidRPr="00231E0E">
        <w:rPr>
          <w:rFonts w:ascii="Times New Roman" w:hAnsi="Times New Roman"/>
          <w:sz w:val="28"/>
          <w:szCs w:val="28"/>
        </w:rPr>
        <w:sym w:font="Symbol" w:char="F0BE"/>
      </w:r>
      <w:r w:rsidRPr="00231E0E">
        <w:rPr>
          <w:rFonts w:ascii="Times New Roman" w:hAnsi="Times New Roman"/>
          <w:sz w:val="28"/>
          <w:szCs w:val="28"/>
        </w:rPr>
        <w:t xml:space="preserve"> нарушения в развитии познавательной и речевой деятельности; недостаточное развитие коммуникативных навыков и навыков самообслуживания. Отмечается исключительная важность трудовой деятельности детей с нарушением интеллекта для формирования и коррекции у них жизненно необходимых функций: двигательной, коммуникативной, познавательной, мотивационной. </w:t>
      </w:r>
    </w:p>
    <w:p w:rsidR="00423CB8" w:rsidRDefault="00423CB8" w:rsidP="00C31BDB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231E0E">
        <w:rPr>
          <w:rFonts w:ascii="Times New Roman" w:hAnsi="Times New Roman"/>
          <w:sz w:val="28"/>
          <w:szCs w:val="28"/>
        </w:rPr>
        <w:t>В процессе формирования  общих трудовых  умений и навыков  у детей с легкой умственной отсталостью возникает ряд трудностей. Обучающиеся не усваивают сведения теоретического материала полностью, при анализе образца не выделяют главное и существенное, не умеют планировать свою работу и контролировать ее в ходе выполнения, не умеют оценивать свои возможности и содержание своей работы, с трудом переключаются с одного вида деятельности на другой. Принцип индивидуального и дифференцированного подхода предполагает учет личностных, возрастных особенностей детей и уровня их психического и физического развития и позволяет</w:t>
      </w:r>
      <w:r>
        <w:rPr>
          <w:rFonts w:ascii="Times New Roman" w:hAnsi="Times New Roman"/>
          <w:sz w:val="28"/>
          <w:szCs w:val="28"/>
        </w:rPr>
        <w:t>,</w:t>
      </w:r>
      <w:r w:rsidRPr="00231E0E">
        <w:rPr>
          <w:rFonts w:ascii="Times New Roman" w:hAnsi="Times New Roman"/>
          <w:sz w:val="28"/>
          <w:szCs w:val="28"/>
        </w:rPr>
        <w:t xml:space="preserve"> на занятиях  декоративно-прикладным творчеством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31E0E">
        <w:rPr>
          <w:rFonts w:ascii="Times New Roman" w:hAnsi="Times New Roman"/>
          <w:sz w:val="28"/>
          <w:szCs w:val="28"/>
        </w:rPr>
        <w:t xml:space="preserve"> существенно влиять на трудовое  и эстетическое воспитание, рационально использовать свободное время детей.  </w:t>
      </w:r>
    </w:p>
    <w:p w:rsidR="00C31BDB" w:rsidRDefault="00C31BDB" w:rsidP="00C31BDB">
      <w:pPr>
        <w:shd w:val="clear" w:color="auto" w:fill="FFFFFF" w:themeFill="background1"/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ACE" w:rsidRPr="00E76975" w:rsidRDefault="00F42ACE" w:rsidP="00C31BDB">
      <w:pPr>
        <w:shd w:val="clear" w:color="auto" w:fill="FFFFFF" w:themeFill="background1"/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proofErr w:type="gramStart"/>
      <w:r w:rsidRPr="00E76975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E76975">
        <w:rPr>
          <w:rFonts w:ascii="Times New Roman" w:hAnsi="Times New Roman" w:cs="Times New Roman"/>
          <w:b/>
          <w:sz w:val="28"/>
          <w:szCs w:val="28"/>
        </w:rPr>
        <w:t xml:space="preserve"> в группе.</w:t>
      </w:r>
    </w:p>
    <w:p w:rsidR="004D38C5" w:rsidRPr="000C646C" w:rsidRDefault="00D07A54" w:rsidP="00C31BD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A54">
        <w:rPr>
          <w:rFonts w:ascii="Times New Roman" w:eastAsia="Calibri" w:hAnsi="Times New Roman" w:cs="Times New Roman"/>
          <w:sz w:val="28"/>
          <w:szCs w:val="28"/>
        </w:rPr>
        <w:t>Возраст детей, участвующих в реализации данн</w:t>
      </w:r>
      <w:r>
        <w:rPr>
          <w:rFonts w:ascii="Times New Roman" w:eastAsia="Calibri" w:hAnsi="Times New Roman" w:cs="Times New Roman"/>
          <w:sz w:val="28"/>
          <w:szCs w:val="28"/>
        </w:rPr>
        <w:t>ой образовательной программы – 7</w:t>
      </w:r>
      <w:r w:rsidRPr="00D07A54">
        <w:rPr>
          <w:rFonts w:ascii="Times New Roman" w:eastAsia="Calibri" w:hAnsi="Times New Roman" w:cs="Times New Roman"/>
          <w:sz w:val="28"/>
          <w:szCs w:val="28"/>
        </w:rPr>
        <w:t>-16 лет</w:t>
      </w:r>
      <w:r w:rsidRPr="00345DB1">
        <w:rPr>
          <w:rFonts w:eastAsia="Calibri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38C5" w:rsidRPr="000C646C">
        <w:rPr>
          <w:rFonts w:ascii="Times New Roman" w:eastAsia="Times New Roman" w:hAnsi="Times New Roman" w:cs="Times New Roman"/>
          <w:sz w:val="28"/>
          <w:szCs w:val="28"/>
        </w:rPr>
        <w:t xml:space="preserve">Зачисление в детское образовательное объединение происходит по желанию ребёнка и письменного заявления родителей. К занятиям допускаются воспитанники, не имеющие медицинских противопоказаний. </w:t>
      </w:r>
    </w:p>
    <w:p w:rsidR="00C31BDB" w:rsidRDefault="00C31BDB" w:rsidP="00C31BDB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0E3" w:rsidRDefault="00F42ACE" w:rsidP="00C31BDB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Объем и срок освоения программы.</w:t>
      </w:r>
    </w:p>
    <w:p w:rsidR="00C536B3" w:rsidRPr="00C536B3" w:rsidRDefault="00C536B3" w:rsidP="00C536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B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536B3">
        <w:rPr>
          <w:rFonts w:ascii="Times New Roman" w:hAnsi="Times New Roman" w:cs="Times New Roman"/>
          <w:sz w:val="28"/>
          <w:szCs w:val="28"/>
        </w:rPr>
        <w:t xml:space="preserve"> год обучения (стартовый</w:t>
      </w:r>
      <w:proofErr w:type="gramStart"/>
      <w:r w:rsidRPr="00C536B3">
        <w:rPr>
          <w:rFonts w:ascii="Times New Roman" w:hAnsi="Times New Roman" w:cs="Times New Roman"/>
          <w:sz w:val="28"/>
          <w:szCs w:val="28"/>
        </w:rPr>
        <w:t>)  –</w:t>
      </w:r>
      <w:proofErr w:type="gramEnd"/>
      <w:r w:rsidRPr="00C536B3">
        <w:rPr>
          <w:rFonts w:ascii="Times New Roman" w:hAnsi="Times New Roman" w:cs="Times New Roman"/>
          <w:sz w:val="28"/>
          <w:szCs w:val="28"/>
        </w:rPr>
        <w:t>72ч.</w:t>
      </w:r>
    </w:p>
    <w:p w:rsidR="00C536B3" w:rsidRPr="00C536B3" w:rsidRDefault="00C536B3" w:rsidP="00C536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36B3"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Pr="00C536B3">
        <w:rPr>
          <w:rFonts w:ascii="Times New Roman" w:hAnsi="Times New Roman" w:cs="Times New Roman"/>
          <w:sz w:val="28"/>
          <w:szCs w:val="28"/>
        </w:rPr>
        <w:t xml:space="preserve"> год обучения (базовый)     –72 ч.</w:t>
      </w:r>
      <w:proofErr w:type="gramEnd"/>
    </w:p>
    <w:p w:rsidR="00C536B3" w:rsidRPr="00C536B3" w:rsidRDefault="00C536B3" w:rsidP="00C536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36B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536B3">
        <w:rPr>
          <w:rFonts w:ascii="Times New Roman" w:hAnsi="Times New Roman" w:cs="Times New Roman"/>
          <w:sz w:val="28"/>
          <w:szCs w:val="28"/>
        </w:rPr>
        <w:t xml:space="preserve"> год обучения (базовый)    –72 ч.</w:t>
      </w:r>
      <w:proofErr w:type="gramEnd"/>
    </w:p>
    <w:p w:rsidR="00C536B3" w:rsidRDefault="00C536B3" w:rsidP="00C536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6B3">
        <w:rPr>
          <w:rFonts w:ascii="Times New Roman" w:hAnsi="Times New Roman" w:cs="Times New Roman"/>
          <w:sz w:val="28"/>
          <w:szCs w:val="28"/>
        </w:rPr>
        <w:t>Всего:                                   - 216 ч.</w:t>
      </w:r>
    </w:p>
    <w:p w:rsidR="00C31BDB" w:rsidRPr="00C536B3" w:rsidRDefault="00C31BDB" w:rsidP="00C536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1E0" w:rsidRDefault="00F42ACE" w:rsidP="00C536B3">
      <w:pPr>
        <w:spacing w:after="0" w:line="36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Формы</w:t>
      </w:r>
      <w:r w:rsidR="00C83779">
        <w:rPr>
          <w:rFonts w:ascii="Times New Roman" w:hAnsi="Times New Roman" w:cs="Times New Roman"/>
          <w:b/>
          <w:sz w:val="28"/>
          <w:szCs w:val="28"/>
        </w:rPr>
        <w:t xml:space="preserve"> и режим занятий</w:t>
      </w:r>
      <w:r w:rsidRPr="00E76975">
        <w:rPr>
          <w:rFonts w:ascii="Times New Roman" w:hAnsi="Times New Roman" w:cs="Times New Roman"/>
          <w:b/>
          <w:sz w:val="28"/>
          <w:szCs w:val="28"/>
        </w:rPr>
        <w:t>.</w:t>
      </w:r>
    </w:p>
    <w:p w:rsidR="00C536B3" w:rsidRPr="00C536B3" w:rsidRDefault="00C536B3" w:rsidP="00C536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6B3">
        <w:rPr>
          <w:rFonts w:ascii="Times New Roman" w:hAnsi="Times New Roman" w:cs="Times New Roman"/>
          <w:b/>
          <w:sz w:val="28"/>
          <w:szCs w:val="28"/>
        </w:rPr>
        <w:t>Режим занятий:</w:t>
      </w:r>
      <w:r w:rsidRPr="00C536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36B3" w:rsidRPr="007F33CD" w:rsidRDefault="00C536B3" w:rsidP="00C536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Программа рассчитана на 3 года обучения. В группы первого года обучения приходят дети, не имеющие специальных навыков. </w:t>
      </w:r>
    </w:p>
    <w:p w:rsidR="00C536B3" w:rsidRPr="007F33CD" w:rsidRDefault="00C536B3" w:rsidP="00C536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Первый год обучения</w:t>
      </w:r>
      <w:r>
        <w:rPr>
          <w:rFonts w:ascii="Times New Roman" w:hAnsi="Times New Roman" w:cs="Times New Roman"/>
          <w:sz w:val="28"/>
          <w:szCs w:val="28"/>
        </w:rPr>
        <w:t xml:space="preserve"> (стартовый) – 72 часа</w:t>
      </w:r>
      <w:r w:rsidRPr="007F33CD">
        <w:rPr>
          <w:rFonts w:ascii="Times New Roman" w:hAnsi="Times New Roman" w:cs="Times New Roman"/>
          <w:sz w:val="28"/>
          <w:szCs w:val="28"/>
        </w:rPr>
        <w:t>(2 раз в неделю по</w:t>
      </w:r>
      <w:r w:rsidR="005B3078">
        <w:rPr>
          <w:rFonts w:ascii="Times New Roman" w:hAnsi="Times New Roman" w:cs="Times New Roman"/>
          <w:sz w:val="28"/>
          <w:szCs w:val="28"/>
        </w:rPr>
        <w:t xml:space="preserve"> 40</w:t>
      </w:r>
      <w:r>
        <w:rPr>
          <w:rFonts w:ascii="Times New Roman" w:hAnsi="Times New Roman" w:cs="Times New Roman"/>
          <w:sz w:val="28"/>
          <w:szCs w:val="28"/>
        </w:rPr>
        <w:t xml:space="preserve"> мин</w:t>
      </w:r>
      <w:r w:rsidRPr="007F33CD">
        <w:rPr>
          <w:rFonts w:ascii="Times New Roman" w:hAnsi="Times New Roman" w:cs="Times New Roman"/>
          <w:sz w:val="28"/>
          <w:szCs w:val="28"/>
        </w:rPr>
        <w:t>).</w:t>
      </w:r>
    </w:p>
    <w:p w:rsidR="00C536B3" w:rsidRPr="007F33CD" w:rsidRDefault="00C536B3" w:rsidP="00C536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Второй год обучения</w:t>
      </w:r>
      <w:r>
        <w:rPr>
          <w:rFonts w:ascii="Times New Roman" w:hAnsi="Times New Roman" w:cs="Times New Roman"/>
          <w:sz w:val="28"/>
          <w:szCs w:val="28"/>
        </w:rPr>
        <w:t xml:space="preserve"> (базовый)</w:t>
      </w:r>
      <w:r w:rsidRPr="007F33CD">
        <w:rPr>
          <w:rFonts w:ascii="Times New Roman" w:hAnsi="Times New Roman" w:cs="Times New Roman"/>
          <w:sz w:val="28"/>
          <w:szCs w:val="28"/>
        </w:rPr>
        <w:t xml:space="preserve"> –72часа (2 раза в неделю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F33CD">
        <w:rPr>
          <w:rFonts w:ascii="Times New Roman" w:hAnsi="Times New Roman" w:cs="Times New Roman"/>
          <w:sz w:val="28"/>
          <w:szCs w:val="28"/>
        </w:rPr>
        <w:t>по</w:t>
      </w:r>
      <w:proofErr w:type="spellEnd"/>
      <w:proofErr w:type="gramEnd"/>
      <w:r w:rsidR="005B3078">
        <w:rPr>
          <w:rFonts w:ascii="Times New Roman" w:hAnsi="Times New Roman" w:cs="Times New Roman"/>
          <w:sz w:val="28"/>
          <w:szCs w:val="28"/>
        </w:rPr>
        <w:t xml:space="preserve"> 40</w:t>
      </w:r>
      <w:r>
        <w:rPr>
          <w:rFonts w:ascii="Times New Roman" w:hAnsi="Times New Roman" w:cs="Times New Roman"/>
          <w:sz w:val="28"/>
          <w:szCs w:val="28"/>
        </w:rPr>
        <w:t xml:space="preserve"> мин</w:t>
      </w:r>
      <w:r w:rsidRPr="007F33CD">
        <w:rPr>
          <w:rFonts w:ascii="Times New Roman" w:hAnsi="Times New Roman" w:cs="Times New Roman"/>
          <w:sz w:val="28"/>
          <w:szCs w:val="28"/>
        </w:rPr>
        <w:t>).</w:t>
      </w:r>
    </w:p>
    <w:p w:rsidR="00C536B3" w:rsidRPr="007F33CD" w:rsidRDefault="00C536B3" w:rsidP="00C536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Третий год обучения</w:t>
      </w:r>
      <w:r>
        <w:rPr>
          <w:rFonts w:ascii="Times New Roman" w:hAnsi="Times New Roman" w:cs="Times New Roman"/>
          <w:sz w:val="28"/>
          <w:szCs w:val="28"/>
        </w:rPr>
        <w:t xml:space="preserve"> (базовый) </w:t>
      </w:r>
      <w:r w:rsidRPr="007F33CD">
        <w:rPr>
          <w:rFonts w:ascii="Times New Roman" w:hAnsi="Times New Roman" w:cs="Times New Roman"/>
          <w:sz w:val="28"/>
          <w:szCs w:val="28"/>
        </w:rPr>
        <w:t xml:space="preserve"> –72часа (2 раза в неделю по</w:t>
      </w:r>
      <w:r w:rsidRPr="00C536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F33CD">
        <w:rPr>
          <w:rFonts w:ascii="Times New Roman" w:hAnsi="Times New Roman" w:cs="Times New Roman"/>
          <w:sz w:val="28"/>
          <w:szCs w:val="28"/>
        </w:rPr>
        <w:t>по</w:t>
      </w:r>
      <w:proofErr w:type="spellEnd"/>
      <w:proofErr w:type="gramEnd"/>
      <w:r w:rsidR="005B3078">
        <w:rPr>
          <w:rFonts w:ascii="Times New Roman" w:hAnsi="Times New Roman" w:cs="Times New Roman"/>
          <w:sz w:val="28"/>
          <w:szCs w:val="28"/>
        </w:rPr>
        <w:t xml:space="preserve"> 40</w:t>
      </w:r>
      <w:r>
        <w:rPr>
          <w:rFonts w:ascii="Times New Roman" w:hAnsi="Times New Roman" w:cs="Times New Roman"/>
          <w:sz w:val="28"/>
          <w:szCs w:val="28"/>
        </w:rPr>
        <w:t xml:space="preserve"> мин </w:t>
      </w:r>
      <w:r w:rsidRPr="007F33C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536B3" w:rsidRDefault="00C536B3" w:rsidP="00C536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 Допускается дополнительная работа, индивидуальная работа, работа по группам и по звеньям.</w:t>
      </w:r>
    </w:p>
    <w:p w:rsidR="00003887" w:rsidRPr="00003887" w:rsidRDefault="00003887" w:rsidP="00C83779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  <w:r w:rsidRPr="00003887">
        <w:rPr>
          <w:rStyle w:val="af1"/>
          <w:rFonts w:ascii="Times New Roman" w:hAnsi="Times New Roman"/>
          <w:b/>
          <w:bCs/>
          <w:color w:val="291E1E"/>
          <w:sz w:val="28"/>
          <w:szCs w:val="28"/>
          <w:shd w:val="clear" w:color="auto" w:fill="FFFFFF"/>
        </w:rPr>
        <w:t>Форма обучения</w:t>
      </w:r>
      <w:r w:rsidRPr="00003887">
        <w:rPr>
          <w:rFonts w:ascii="Times New Roman" w:hAnsi="Times New Roman"/>
          <w:sz w:val="28"/>
          <w:szCs w:val="28"/>
          <w:shd w:val="clear" w:color="auto" w:fill="FFFFFF"/>
        </w:rPr>
        <w:t> – очная, (Закон № 273-ФЗ, гл. 2, ст. 17, п. 2).</w:t>
      </w:r>
    </w:p>
    <w:p w:rsidR="00003887" w:rsidRPr="00003887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003887">
        <w:rPr>
          <w:rFonts w:ascii="Times New Roman" w:hAnsi="Times New Roman"/>
          <w:sz w:val="28"/>
          <w:szCs w:val="28"/>
        </w:rPr>
        <w:t>Формы организации деятельности учащихся на занятии:</w:t>
      </w:r>
    </w:p>
    <w:p w:rsidR="00003887" w:rsidRPr="00003887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003887">
        <w:rPr>
          <w:rFonts w:ascii="Times New Roman" w:hAnsi="Times New Roman"/>
          <w:sz w:val="28"/>
          <w:szCs w:val="28"/>
        </w:rPr>
        <w:t>индивидуальная;</w:t>
      </w:r>
    </w:p>
    <w:p w:rsidR="00003887" w:rsidRPr="00003887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003887">
        <w:rPr>
          <w:rFonts w:ascii="Times New Roman" w:hAnsi="Times New Roman"/>
          <w:sz w:val="28"/>
          <w:szCs w:val="28"/>
        </w:rPr>
        <w:t>групповая;</w:t>
      </w:r>
    </w:p>
    <w:p w:rsidR="00C536B3" w:rsidRDefault="00C536B3" w:rsidP="00C31B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6B3">
        <w:rPr>
          <w:rFonts w:ascii="Times New Roman" w:hAnsi="Times New Roman" w:cs="Times New Roman"/>
          <w:b/>
          <w:sz w:val="28"/>
          <w:szCs w:val="28"/>
        </w:rPr>
        <w:t>Методические условия реализации программы</w:t>
      </w:r>
    </w:p>
    <w:p w:rsidR="00E2411A" w:rsidRDefault="00E2411A" w:rsidP="009357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11A">
        <w:rPr>
          <w:rFonts w:ascii="Times New Roman" w:hAnsi="Times New Roman" w:cs="Times New Roman"/>
          <w:sz w:val="28"/>
          <w:szCs w:val="28"/>
        </w:rPr>
        <w:t>Методы,</w:t>
      </w:r>
      <w:r>
        <w:rPr>
          <w:rFonts w:ascii="Times New Roman" w:hAnsi="Times New Roman" w:cs="Times New Roman"/>
          <w:sz w:val="28"/>
          <w:szCs w:val="28"/>
        </w:rPr>
        <w:t xml:space="preserve"> используемые в ходе реализации адаптированной дополнительной образовательной программы «Бисерные переливы» следующие:</w:t>
      </w:r>
    </w:p>
    <w:p w:rsidR="00E2411A" w:rsidRDefault="00E2411A" w:rsidP="00935737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-наглядный (показ педагогом образца, пример, помощь);</w:t>
      </w:r>
    </w:p>
    <w:p w:rsidR="00E2411A" w:rsidRDefault="00E2411A" w:rsidP="00935737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словесный</w:t>
      </w:r>
      <w:proofErr w:type="gramEnd"/>
      <w:r>
        <w:rPr>
          <w:rFonts w:ascii="Times New Roman" w:hAnsi="Times New Roman"/>
          <w:sz w:val="28"/>
          <w:szCs w:val="28"/>
        </w:rPr>
        <w:t xml:space="preserve"> (объяснение, описание, поощрения, убеждения, использование скороговорок, пословиц  и поговорок);</w:t>
      </w:r>
    </w:p>
    <w:p w:rsidR="00E2411A" w:rsidRDefault="00E2411A" w:rsidP="00935737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/>
          <w:sz w:val="28"/>
          <w:szCs w:val="28"/>
        </w:rPr>
        <w:t xml:space="preserve"> (самостоятельное и совместное выполнение поделки);</w:t>
      </w:r>
    </w:p>
    <w:p w:rsidR="00E2411A" w:rsidRDefault="00E2411A" w:rsidP="00935737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-репродуктивный (воспроизводящий);</w:t>
      </w:r>
    </w:p>
    <w:p w:rsidR="00E2411A" w:rsidRDefault="00E2411A" w:rsidP="00935737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иллюстративный</w:t>
      </w:r>
      <w:proofErr w:type="gramEnd"/>
      <w:r>
        <w:rPr>
          <w:rFonts w:ascii="Times New Roman" w:hAnsi="Times New Roman"/>
          <w:sz w:val="28"/>
          <w:szCs w:val="28"/>
        </w:rPr>
        <w:t xml:space="preserve"> (объяснение сопровождается д</w:t>
      </w:r>
      <w:r w:rsidR="00935737">
        <w:rPr>
          <w:rFonts w:ascii="Times New Roman" w:hAnsi="Times New Roman"/>
          <w:sz w:val="28"/>
          <w:szCs w:val="28"/>
        </w:rPr>
        <w:t>емонстрацией наглядного материала);</w:t>
      </w:r>
    </w:p>
    <w:p w:rsidR="00935737" w:rsidRDefault="00935737" w:rsidP="00935737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-проблемный (педагог ставит проблему и вместе с детьми ищет пути ее решения.</w:t>
      </w:r>
      <w:proofErr w:type="gramEnd"/>
    </w:p>
    <w:p w:rsidR="00935737" w:rsidRDefault="00935737" w:rsidP="009357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ходе реализации программы используются следующие приемы: беседа, рассказ, использование художественного слова, объяснение, игра, упражнения, наблюдения, рассматривания, показ образца, показ способов выполнения, совместный анализ выполненной работы, похвала, одобрение, благодарность, поощрение, конкурсы, выставки.</w:t>
      </w:r>
      <w:proofErr w:type="gramEnd"/>
    </w:p>
    <w:p w:rsidR="00C31BDB" w:rsidRPr="00935737" w:rsidRDefault="00C31BDB" w:rsidP="009357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38C5" w:rsidRDefault="00F42ACE" w:rsidP="00C31BDB">
      <w:pPr>
        <w:pStyle w:val="c0"/>
        <w:shd w:val="clear" w:color="auto" w:fill="FFFFFF"/>
        <w:spacing w:before="0" w:after="0"/>
        <w:ind w:firstLine="708"/>
        <w:jc w:val="center"/>
        <w:rPr>
          <w:rStyle w:val="20"/>
          <w:rFonts w:eastAsiaTheme="minorEastAsia"/>
          <w:color w:val="444444"/>
        </w:rPr>
      </w:pPr>
      <w:r w:rsidRPr="00E76975">
        <w:rPr>
          <w:b/>
          <w:sz w:val="28"/>
          <w:szCs w:val="28"/>
        </w:rPr>
        <w:t xml:space="preserve">Особенности </w:t>
      </w:r>
      <w:r w:rsidR="00490449">
        <w:rPr>
          <w:b/>
          <w:sz w:val="28"/>
          <w:szCs w:val="28"/>
        </w:rPr>
        <w:t xml:space="preserve"> </w:t>
      </w:r>
      <w:r w:rsidR="008215A4">
        <w:rPr>
          <w:b/>
          <w:sz w:val="28"/>
          <w:szCs w:val="28"/>
        </w:rPr>
        <w:t xml:space="preserve"> </w:t>
      </w:r>
      <w:r w:rsidRPr="00E76975">
        <w:rPr>
          <w:b/>
          <w:sz w:val="28"/>
          <w:szCs w:val="28"/>
        </w:rPr>
        <w:t>организации образовательного процесса.</w:t>
      </w:r>
    </w:p>
    <w:p w:rsidR="00423CB8" w:rsidRDefault="004D38C5" w:rsidP="00C31BDB">
      <w:pPr>
        <w:pStyle w:val="ad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38C5">
        <w:rPr>
          <w:rStyle w:val="c1"/>
          <w:rFonts w:ascii="Times New Roman" w:hAnsi="Times New Roman"/>
          <w:sz w:val="28"/>
          <w:szCs w:val="28"/>
        </w:rPr>
        <w:t>Процесс обучения построен на принципах: “от простого к сложному”,  учёта возрастных особенностей детей, доступности материала, развивающего обучения</w:t>
      </w:r>
      <w:r w:rsidR="0003354A">
        <w:rPr>
          <w:rStyle w:val="c1"/>
          <w:rFonts w:ascii="Times New Roman" w:hAnsi="Times New Roman"/>
          <w:sz w:val="28"/>
          <w:szCs w:val="28"/>
        </w:rPr>
        <w:t>,</w:t>
      </w:r>
      <w:r w:rsidR="00423CB8" w:rsidRPr="00423CB8">
        <w:rPr>
          <w:rFonts w:ascii="Times New Roman" w:hAnsi="Times New Roman"/>
          <w:sz w:val="28"/>
          <w:szCs w:val="28"/>
        </w:rPr>
        <w:t xml:space="preserve"> </w:t>
      </w:r>
      <w:r w:rsidR="00423CB8" w:rsidRPr="00494589">
        <w:rPr>
          <w:rFonts w:ascii="Times New Roman" w:hAnsi="Times New Roman"/>
          <w:sz w:val="28"/>
          <w:szCs w:val="28"/>
        </w:rPr>
        <w:t>что предоставляет больше возможностей для творческой самореализации учащихся с умственной отсталость легкой степени.</w:t>
      </w:r>
      <w:proofErr w:type="gramEnd"/>
    </w:p>
    <w:p w:rsidR="00423CB8" w:rsidRDefault="004D38C5" w:rsidP="00C31BDB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4D38C5">
        <w:rPr>
          <w:rStyle w:val="c1"/>
          <w:rFonts w:ascii="Times New Roman" w:hAnsi="Times New Roman"/>
          <w:sz w:val="28"/>
          <w:szCs w:val="28"/>
        </w:rPr>
        <w:t xml:space="preserve"> </w:t>
      </w:r>
      <w:r w:rsidR="00423CB8" w:rsidRPr="00494589">
        <w:rPr>
          <w:rFonts w:ascii="Times New Roman" w:hAnsi="Times New Roman"/>
          <w:sz w:val="28"/>
          <w:szCs w:val="28"/>
        </w:rPr>
        <w:t xml:space="preserve">Главный принцип адаптированной программы можно выразить коротко: "Помоги мне это сделать самому!" </w:t>
      </w:r>
    </w:p>
    <w:p w:rsidR="00423CB8" w:rsidRPr="00B34CA1" w:rsidRDefault="00423CB8" w:rsidP="00C31B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CA1">
        <w:rPr>
          <w:rFonts w:ascii="Times New Roman" w:hAnsi="Times New Roman" w:cs="Times New Roman"/>
          <w:sz w:val="28"/>
          <w:szCs w:val="28"/>
        </w:rPr>
        <w:t xml:space="preserve"> Данная методика позволяет ребенку развиваться в соответствии с его возможностями, то есть в собственном темпе, что немаловажно для детей, имеющих отклонения в развитии.</w:t>
      </w:r>
    </w:p>
    <w:p w:rsidR="004D38C5" w:rsidRPr="004D38C5" w:rsidRDefault="004D38C5" w:rsidP="00B34CA1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4D38C5">
        <w:rPr>
          <w:rStyle w:val="c1"/>
          <w:rFonts w:ascii="Times New Roman" w:hAnsi="Times New Roman" w:cs="Times New Roman"/>
          <w:sz w:val="28"/>
          <w:szCs w:val="28"/>
        </w:rPr>
        <w:lastRenderedPageBreak/>
        <w:t xml:space="preserve">На первых занятиях используется метод репродуктивного обучения. На этом этапе дети выполняют поделки точно по образцу и объяснению. Затем, в течение дальнейшего курса обучения, постепенно усложняя технику </w:t>
      </w:r>
      <w:proofErr w:type="spellStart"/>
      <w:r w:rsidRPr="004D38C5">
        <w:rPr>
          <w:rStyle w:val="c1"/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Pr="004D38C5">
        <w:rPr>
          <w:rStyle w:val="c1"/>
          <w:rFonts w:ascii="Times New Roman" w:hAnsi="Times New Roman" w:cs="Times New Roman"/>
          <w:sz w:val="28"/>
          <w:szCs w:val="28"/>
        </w:rPr>
        <w:t>, подключается методы  проблемного изложения, частично-поисковый метод. Широко применяютс</w:t>
      </w:r>
      <w:r w:rsidR="0003354A">
        <w:rPr>
          <w:rStyle w:val="c1"/>
          <w:rFonts w:ascii="Times New Roman" w:hAnsi="Times New Roman" w:cs="Times New Roman"/>
          <w:sz w:val="28"/>
          <w:szCs w:val="28"/>
        </w:rPr>
        <w:t>я игровые приёмы – “обыгрывают</w:t>
      </w:r>
      <w:r w:rsidRPr="004D38C5">
        <w:rPr>
          <w:rStyle w:val="c1"/>
          <w:rFonts w:ascii="Times New Roman" w:hAnsi="Times New Roman" w:cs="Times New Roman"/>
          <w:sz w:val="28"/>
          <w:szCs w:val="28"/>
        </w:rPr>
        <w:t xml:space="preserve">” свои поделки, сочиняются сказки по поводу игрушек и т.п. </w:t>
      </w:r>
    </w:p>
    <w:p w:rsidR="004D38C5" w:rsidRDefault="004D38C5" w:rsidP="0003354A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4D38C5">
        <w:rPr>
          <w:rStyle w:val="c1"/>
          <w:rFonts w:ascii="Times New Roman" w:hAnsi="Times New Roman" w:cs="Times New Roman"/>
          <w:sz w:val="28"/>
          <w:szCs w:val="28"/>
        </w:rPr>
        <w:t xml:space="preserve">Все учебные задания кроме формирования навыков и знаний по </w:t>
      </w:r>
      <w:proofErr w:type="spellStart"/>
      <w:r w:rsidRPr="004D38C5">
        <w:rPr>
          <w:rStyle w:val="c1"/>
          <w:rFonts w:ascii="Times New Roman" w:hAnsi="Times New Roman" w:cs="Times New Roman"/>
          <w:sz w:val="28"/>
          <w:szCs w:val="28"/>
        </w:rPr>
        <w:t>бисероплетению</w:t>
      </w:r>
      <w:proofErr w:type="spellEnd"/>
      <w:r w:rsidRPr="004D38C5">
        <w:rPr>
          <w:rStyle w:val="c1"/>
          <w:rFonts w:ascii="Times New Roman" w:hAnsi="Times New Roman" w:cs="Times New Roman"/>
          <w:sz w:val="28"/>
          <w:szCs w:val="28"/>
        </w:rPr>
        <w:t xml:space="preserve"> направлены на общее развитие ребёнка.  У детей формируется осознание необходимости думать и понимать, а не просто повторять определённые движения. Выполняя практические задания, дети развивают у себя произвольные движения, которые необходимы для успешного обучения в школе. Обучение детей практическим приёмам неразрывно связано с ознакомлением с теоретическими сведениями.</w:t>
      </w:r>
    </w:p>
    <w:p w:rsidR="0003354A" w:rsidRPr="00B34CA1" w:rsidRDefault="0003354A" w:rsidP="00B34C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CA1">
        <w:rPr>
          <w:rFonts w:ascii="Times New Roman" w:hAnsi="Times New Roman" w:cs="Times New Roman"/>
          <w:sz w:val="28"/>
          <w:szCs w:val="28"/>
        </w:rPr>
        <w:t>Необходимо заметить тот факт, что дети бережно обращаются с поделками, выполненными своими руками, не ломают их, не позволяют другим испортить ее. В целях снижения напряжения и перегрузок при проведении занятий используются зрительная гимнастика и физкультурные паузы.</w:t>
      </w:r>
    </w:p>
    <w:p w:rsidR="0003354A" w:rsidRDefault="0003354A" w:rsidP="00B34CA1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153B19" w:rsidRDefault="00153B19" w:rsidP="00C31BDB">
      <w:pPr>
        <w:spacing w:after="0" w:line="360" w:lineRule="auto"/>
        <w:jc w:val="center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153B19">
        <w:rPr>
          <w:rStyle w:val="c1"/>
          <w:rFonts w:ascii="Times New Roman" w:hAnsi="Times New Roman" w:cs="Times New Roman"/>
          <w:b/>
          <w:sz w:val="28"/>
          <w:szCs w:val="28"/>
        </w:rPr>
        <w:t>Формы проверки результатов освоения программы:</w:t>
      </w:r>
    </w:p>
    <w:p w:rsidR="00153B19" w:rsidRDefault="00153B19" w:rsidP="00490449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1год обучения - промежуточная аттестация</w:t>
      </w:r>
      <w:r w:rsidR="00C83779">
        <w:rPr>
          <w:rStyle w:val="c1"/>
          <w:rFonts w:ascii="Times New Roman" w:hAnsi="Times New Roman" w:cs="Times New Roman"/>
          <w:sz w:val="28"/>
          <w:szCs w:val="28"/>
        </w:rPr>
        <w:t xml:space="preserve"> в форме </w:t>
      </w:r>
      <w:r w:rsidR="00C31BDB" w:rsidRPr="00C31BDB">
        <w:rPr>
          <w:rStyle w:val="c1"/>
          <w:rFonts w:ascii="Times New Roman" w:hAnsi="Times New Roman" w:cs="Times New Roman"/>
          <w:sz w:val="28"/>
          <w:szCs w:val="28"/>
        </w:rPr>
        <w:t>выставки</w:t>
      </w:r>
    </w:p>
    <w:p w:rsidR="00153B19" w:rsidRPr="00153B19" w:rsidRDefault="00153B19" w:rsidP="0049044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2год обучения - промежуточная аттестация</w:t>
      </w:r>
      <w:r w:rsidR="00C83779" w:rsidRPr="00C83779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C83779">
        <w:rPr>
          <w:rStyle w:val="c1"/>
          <w:rFonts w:ascii="Times New Roman" w:hAnsi="Times New Roman" w:cs="Times New Roman"/>
          <w:sz w:val="28"/>
          <w:szCs w:val="28"/>
        </w:rPr>
        <w:t xml:space="preserve">в форме </w:t>
      </w:r>
      <w:r w:rsidR="00C31BDB" w:rsidRPr="00C31BDB">
        <w:rPr>
          <w:rStyle w:val="c1"/>
          <w:rFonts w:ascii="Times New Roman" w:hAnsi="Times New Roman" w:cs="Times New Roman"/>
          <w:sz w:val="28"/>
          <w:szCs w:val="28"/>
        </w:rPr>
        <w:t>выставки</w:t>
      </w:r>
    </w:p>
    <w:p w:rsidR="00153B19" w:rsidRPr="00153B19" w:rsidRDefault="00153B19" w:rsidP="0049044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3год обучения - итоговая аттестация</w:t>
      </w:r>
      <w:r w:rsidR="00C83779" w:rsidRPr="00C83779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C83779">
        <w:rPr>
          <w:rStyle w:val="c1"/>
          <w:rFonts w:ascii="Times New Roman" w:hAnsi="Times New Roman" w:cs="Times New Roman"/>
          <w:sz w:val="28"/>
          <w:szCs w:val="28"/>
        </w:rPr>
        <w:t xml:space="preserve">в форме </w:t>
      </w:r>
      <w:r w:rsidR="00C31BDB" w:rsidRPr="00C31BDB">
        <w:rPr>
          <w:rStyle w:val="c1"/>
          <w:rFonts w:ascii="Times New Roman" w:hAnsi="Times New Roman" w:cs="Times New Roman"/>
          <w:sz w:val="28"/>
          <w:szCs w:val="28"/>
        </w:rPr>
        <w:t>выставки</w:t>
      </w:r>
    </w:p>
    <w:p w:rsidR="00153B19" w:rsidRPr="00153B19" w:rsidRDefault="00153B19" w:rsidP="00490449">
      <w:pPr>
        <w:spacing w:after="0"/>
        <w:jc w:val="both"/>
        <w:rPr>
          <w:rFonts w:ascii="Times New Roman" w:hAnsi="Times New Roman" w:cs="Times New Roman"/>
        </w:rPr>
      </w:pPr>
    </w:p>
    <w:p w:rsidR="00D07A54" w:rsidRDefault="00F42ACE" w:rsidP="00C31BDB">
      <w:pPr>
        <w:spacing w:after="0" w:line="36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Цель программы:</w:t>
      </w:r>
    </w:p>
    <w:p w:rsidR="00E36D8A" w:rsidRPr="0003354A" w:rsidRDefault="00E76975" w:rsidP="0003354A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90449">
        <w:rPr>
          <w:rFonts w:ascii="Times New Roman" w:hAnsi="Times New Roman" w:cs="Times New Roman"/>
          <w:sz w:val="28"/>
          <w:szCs w:val="28"/>
        </w:rPr>
        <w:t xml:space="preserve">создание условий для развития личности воспитанника через реализацию его творческих интересов и возможностей путём овладения техники </w:t>
      </w:r>
      <w:proofErr w:type="spellStart"/>
      <w:r w:rsidRPr="00490449">
        <w:rPr>
          <w:rFonts w:ascii="Times New Roman" w:hAnsi="Times New Roman" w:cs="Times New Roman"/>
          <w:sz w:val="28"/>
          <w:szCs w:val="28"/>
        </w:rPr>
        <w:t>бис</w:t>
      </w:r>
      <w:r w:rsidR="0003354A">
        <w:rPr>
          <w:rFonts w:ascii="Times New Roman" w:hAnsi="Times New Roman" w:cs="Times New Roman"/>
          <w:sz w:val="28"/>
          <w:szCs w:val="28"/>
        </w:rPr>
        <w:t>ероплетения</w:t>
      </w:r>
      <w:proofErr w:type="spellEnd"/>
      <w:r w:rsidR="0003354A">
        <w:rPr>
          <w:rFonts w:ascii="Times New Roman" w:hAnsi="Times New Roman" w:cs="Times New Roman"/>
          <w:sz w:val="28"/>
          <w:szCs w:val="28"/>
        </w:rPr>
        <w:t xml:space="preserve">, </w:t>
      </w:r>
      <w:r w:rsidR="00E36D8A" w:rsidRPr="003A4674">
        <w:rPr>
          <w:rFonts w:ascii="Times New Roman" w:hAnsi="Times New Roman"/>
          <w:sz w:val="28"/>
          <w:szCs w:val="28"/>
        </w:rPr>
        <w:t>всестороннее эстетическое  развитие детей,  с учетом индивидуальных возможностей обучающихся с легкой умственной отсталостью</w:t>
      </w:r>
    </w:p>
    <w:p w:rsidR="00E36D8A" w:rsidRDefault="00E36D8A" w:rsidP="00490449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6171E0" w:rsidRDefault="00F42ACE" w:rsidP="0049044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Содержание программы:</w:t>
      </w:r>
    </w:p>
    <w:p w:rsidR="00490449" w:rsidRDefault="00490449" w:rsidP="0049044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887" w:rsidRDefault="00003887" w:rsidP="00D07A54">
      <w:pPr>
        <w:spacing w:line="36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год</w:t>
      </w:r>
      <w:r w:rsidRPr="00E76975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(стартовый)</w:t>
      </w:r>
    </w:p>
    <w:p w:rsidR="00003887" w:rsidRPr="00A82C04" w:rsidRDefault="00003887" w:rsidP="00490449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C04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A82C04" w:rsidRPr="00A82C04" w:rsidRDefault="00003887" w:rsidP="0049044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1</w:t>
      </w:r>
      <w:r w:rsidR="00C31BDB">
        <w:rPr>
          <w:rFonts w:ascii="Times New Roman" w:hAnsi="Times New Roman"/>
          <w:sz w:val="28"/>
          <w:szCs w:val="28"/>
        </w:rPr>
        <w:t xml:space="preserve">. </w:t>
      </w:r>
      <w:r w:rsidRPr="00A82C04">
        <w:rPr>
          <w:rFonts w:ascii="Times New Roman" w:hAnsi="Times New Roman"/>
          <w:sz w:val="28"/>
          <w:szCs w:val="28"/>
        </w:rPr>
        <w:t xml:space="preserve"> </w:t>
      </w:r>
      <w:r w:rsidR="00E36D8A" w:rsidRPr="00C31BDB">
        <w:rPr>
          <w:rFonts w:ascii="Times New Roman" w:hAnsi="Times New Roman"/>
          <w:b/>
          <w:i/>
          <w:sz w:val="28"/>
          <w:szCs w:val="28"/>
        </w:rPr>
        <w:t>Коррекционно</w:t>
      </w:r>
      <w:r w:rsidR="00C31BDB">
        <w:rPr>
          <w:rFonts w:ascii="Times New Roman" w:hAnsi="Times New Roman"/>
          <w:b/>
          <w:i/>
          <w:sz w:val="28"/>
          <w:szCs w:val="28"/>
        </w:rPr>
        <w:t>-</w:t>
      </w:r>
      <w:r w:rsidRPr="00A82C04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003887" w:rsidRPr="00A82C04" w:rsidRDefault="00003887" w:rsidP="0049044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-знакомство с историей  и развитием </w:t>
      </w:r>
      <w:proofErr w:type="spellStart"/>
      <w:r w:rsidRPr="00A82C04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A82C04">
        <w:rPr>
          <w:rFonts w:ascii="Times New Roman" w:hAnsi="Times New Roman"/>
          <w:sz w:val="28"/>
          <w:szCs w:val="28"/>
        </w:rPr>
        <w:t xml:space="preserve">, </w:t>
      </w:r>
    </w:p>
    <w:p w:rsidR="00003887" w:rsidRPr="00A82C04" w:rsidRDefault="00003887" w:rsidP="0049044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-знание техники безопасности,</w:t>
      </w:r>
    </w:p>
    <w:p w:rsidR="00003887" w:rsidRPr="00A82C04" w:rsidRDefault="00003887" w:rsidP="0049044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-формирование знаний по основам композиции, </w:t>
      </w:r>
      <w:proofErr w:type="spellStart"/>
      <w:r w:rsidRPr="00A82C04">
        <w:rPr>
          <w:rFonts w:ascii="Times New Roman" w:hAnsi="Times New Roman"/>
          <w:sz w:val="28"/>
          <w:szCs w:val="28"/>
        </w:rPr>
        <w:t>цветоведения</w:t>
      </w:r>
      <w:proofErr w:type="spellEnd"/>
      <w:r w:rsidRPr="00A82C04">
        <w:rPr>
          <w:rFonts w:ascii="Times New Roman" w:hAnsi="Times New Roman"/>
          <w:sz w:val="28"/>
          <w:szCs w:val="28"/>
        </w:rPr>
        <w:t xml:space="preserve"> и материаловедения,</w:t>
      </w:r>
    </w:p>
    <w:p w:rsidR="00003887" w:rsidRPr="00A82C04" w:rsidRDefault="00003887" w:rsidP="0049044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 -освоение техник </w:t>
      </w:r>
      <w:proofErr w:type="spellStart"/>
      <w:r w:rsidRPr="00A82C04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A82C04">
        <w:rPr>
          <w:rFonts w:ascii="Times New Roman" w:hAnsi="Times New Roman"/>
          <w:sz w:val="28"/>
          <w:szCs w:val="28"/>
        </w:rPr>
        <w:t>: «параллельное», «низании на леске в одну нить», « низание на леске в две нити»,</w:t>
      </w:r>
    </w:p>
    <w:p w:rsidR="00003887" w:rsidRPr="00A82C04" w:rsidRDefault="00003887" w:rsidP="0049044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-научить применять изученные техники при  выполнении работ.</w:t>
      </w:r>
    </w:p>
    <w:p w:rsidR="00A82C04" w:rsidRDefault="00A82C04" w:rsidP="00490449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A82C04" w:rsidRPr="00A82C04" w:rsidRDefault="00003887" w:rsidP="00490449">
      <w:pPr>
        <w:pStyle w:val="ad"/>
        <w:jc w:val="both"/>
        <w:rPr>
          <w:rFonts w:ascii="Times New Roman" w:hAnsi="Times New Roman"/>
          <w:b/>
          <w:i/>
          <w:sz w:val="28"/>
          <w:szCs w:val="28"/>
        </w:rPr>
      </w:pPr>
      <w:r w:rsidRPr="00A82C04">
        <w:rPr>
          <w:rFonts w:ascii="Times New Roman" w:hAnsi="Times New Roman"/>
          <w:b/>
          <w:i/>
          <w:sz w:val="28"/>
          <w:szCs w:val="28"/>
        </w:rPr>
        <w:t>2</w:t>
      </w:r>
      <w:r w:rsidR="00C31BDB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A82C0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31BDB" w:rsidRPr="00C31BDB">
        <w:rPr>
          <w:rFonts w:ascii="Times New Roman" w:hAnsi="Times New Roman"/>
          <w:b/>
          <w:i/>
          <w:sz w:val="28"/>
          <w:szCs w:val="28"/>
        </w:rPr>
        <w:t>Коррекционно</w:t>
      </w:r>
      <w:r w:rsidR="00C31BDB">
        <w:rPr>
          <w:rFonts w:ascii="Times New Roman" w:hAnsi="Times New Roman"/>
          <w:b/>
          <w:i/>
          <w:sz w:val="28"/>
          <w:szCs w:val="28"/>
        </w:rPr>
        <w:t>-</w:t>
      </w:r>
      <w:r w:rsidRPr="00A82C04">
        <w:rPr>
          <w:rFonts w:ascii="Times New Roman" w:hAnsi="Times New Roman"/>
          <w:b/>
          <w:i/>
          <w:sz w:val="28"/>
          <w:szCs w:val="28"/>
        </w:rPr>
        <w:t>развивающие:</w:t>
      </w:r>
    </w:p>
    <w:p w:rsidR="00003887" w:rsidRPr="00A82C04" w:rsidRDefault="00003887" w:rsidP="0049044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lastRenderedPageBreak/>
        <w:t xml:space="preserve"> – развитие моторных навыков, образного мышления, внимания, глазомера, фантазии, творческих способностей,</w:t>
      </w:r>
    </w:p>
    <w:p w:rsidR="00003887" w:rsidRPr="00A82C04" w:rsidRDefault="00003887" w:rsidP="0049044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 формирование эстетического и художественного вкуса.</w:t>
      </w:r>
    </w:p>
    <w:p w:rsidR="00612D06" w:rsidRDefault="00612D06" w:rsidP="00490449">
      <w:pPr>
        <w:pStyle w:val="ad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82C04" w:rsidRPr="00A82C04" w:rsidRDefault="00003887" w:rsidP="00490449">
      <w:pPr>
        <w:pStyle w:val="ad"/>
        <w:jc w:val="both"/>
        <w:rPr>
          <w:rFonts w:ascii="Times New Roman" w:hAnsi="Times New Roman"/>
          <w:b/>
          <w:i/>
          <w:sz w:val="28"/>
          <w:szCs w:val="28"/>
        </w:rPr>
      </w:pPr>
      <w:r w:rsidRPr="00A82C04">
        <w:rPr>
          <w:rFonts w:ascii="Times New Roman" w:hAnsi="Times New Roman"/>
          <w:b/>
          <w:i/>
          <w:sz w:val="28"/>
          <w:szCs w:val="28"/>
        </w:rPr>
        <w:t>3</w:t>
      </w:r>
      <w:r w:rsidR="00C31BDB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A82C0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31BDB" w:rsidRPr="00C31BDB">
        <w:rPr>
          <w:rFonts w:ascii="Times New Roman" w:hAnsi="Times New Roman"/>
          <w:b/>
          <w:i/>
          <w:sz w:val="28"/>
          <w:szCs w:val="28"/>
        </w:rPr>
        <w:t>Коррекционно</w:t>
      </w:r>
      <w:r w:rsidR="00C31BDB">
        <w:rPr>
          <w:rFonts w:ascii="Times New Roman" w:hAnsi="Times New Roman"/>
          <w:b/>
          <w:i/>
          <w:sz w:val="28"/>
          <w:szCs w:val="28"/>
        </w:rPr>
        <w:t>-</w:t>
      </w:r>
      <w:r w:rsidRPr="00A82C04">
        <w:rPr>
          <w:rFonts w:ascii="Times New Roman" w:hAnsi="Times New Roman"/>
          <w:b/>
          <w:i/>
          <w:sz w:val="28"/>
          <w:szCs w:val="28"/>
        </w:rPr>
        <w:t>воспитывающие:</w:t>
      </w:r>
    </w:p>
    <w:p w:rsidR="00003887" w:rsidRPr="00A82C04" w:rsidRDefault="00003887" w:rsidP="0049044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 -привитие интереса к культуре своей Родины, к истокам народного творчества, </w:t>
      </w:r>
    </w:p>
    <w:p w:rsidR="00003887" w:rsidRPr="00A82C04" w:rsidRDefault="00003887" w:rsidP="0049044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-воспитание трудолюбия, </w:t>
      </w:r>
    </w:p>
    <w:p w:rsidR="00003887" w:rsidRPr="00A82C04" w:rsidRDefault="00003887" w:rsidP="0049044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-аккуратности, усидчивости, терпения, </w:t>
      </w:r>
    </w:p>
    <w:p w:rsidR="00003887" w:rsidRPr="00A82C04" w:rsidRDefault="00003887" w:rsidP="0049044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-умения довести начатое дело до конца, </w:t>
      </w:r>
    </w:p>
    <w:p w:rsidR="00003887" w:rsidRPr="00A82C04" w:rsidRDefault="00003887" w:rsidP="0049044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-взаимопомощи при выполнении работы, </w:t>
      </w:r>
    </w:p>
    <w:p w:rsidR="00003887" w:rsidRPr="00A82C04" w:rsidRDefault="00003887" w:rsidP="0049044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-экономичного отношения к используемым материалам, </w:t>
      </w:r>
    </w:p>
    <w:p w:rsidR="00003887" w:rsidRPr="00A82C04" w:rsidRDefault="00003887" w:rsidP="0049044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-привитие основ культуры труда.</w:t>
      </w:r>
    </w:p>
    <w:p w:rsidR="00A82C04" w:rsidRDefault="00A82C04" w:rsidP="00490449">
      <w:pPr>
        <w:pStyle w:val="Style15"/>
        <w:widowControl/>
        <w:shd w:val="clear" w:color="auto" w:fill="FFFFFF" w:themeFill="background1"/>
        <w:spacing w:line="240" w:lineRule="auto"/>
        <w:ind w:firstLine="851"/>
        <w:jc w:val="both"/>
        <w:rPr>
          <w:rStyle w:val="FontStyle49"/>
          <w:b/>
          <w:sz w:val="28"/>
          <w:szCs w:val="28"/>
        </w:rPr>
      </w:pPr>
    </w:p>
    <w:p w:rsidR="00811255" w:rsidRPr="00A857EC" w:rsidRDefault="00490449" w:rsidP="00490449">
      <w:pPr>
        <w:pStyle w:val="Style15"/>
        <w:widowControl/>
        <w:shd w:val="clear" w:color="auto" w:fill="FFFFFF" w:themeFill="background1"/>
        <w:spacing w:line="360" w:lineRule="auto"/>
        <w:ind w:firstLine="851"/>
        <w:jc w:val="center"/>
        <w:rPr>
          <w:rStyle w:val="FontStyle49"/>
          <w:b/>
          <w:sz w:val="28"/>
          <w:szCs w:val="28"/>
        </w:rPr>
      </w:pPr>
      <w:r>
        <w:rPr>
          <w:rStyle w:val="FontStyle49"/>
          <w:b/>
          <w:sz w:val="28"/>
          <w:szCs w:val="28"/>
        </w:rPr>
        <w:t xml:space="preserve">Учебный </w:t>
      </w:r>
      <w:r w:rsidR="00811255" w:rsidRPr="00A857EC">
        <w:rPr>
          <w:rStyle w:val="FontStyle49"/>
          <w:b/>
          <w:sz w:val="28"/>
          <w:szCs w:val="28"/>
        </w:rPr>
        <w:t xml:space="preserve"> план</w:t>
      </w:r>
    </w:p>
    <w:p w:rsidR="00811255" w:rsidRPr="00A857EC" w:rsidRDefault="00811255" w:rsidP="00490449">
      <w:pPr>
        <w:pStyle w:val="Style15"/>
        <w:widowControl/>
        <w:shd w:val="clear" w:color="auto" w:fill="FFFFFF" w:themeFill="background1"/>
        <w:spacing w:line="360" w:lineRule="auto"/>
        <w:ind w:firstLine="851"/>
        <w:jc w:val="center"/>
        <w:rPr>
          <w:rStyle w:val="FontStyle49"/>
          <w:b/>
          <w:sz w:val="28"/>
          <w:szCs w:val="28"/>
        </w:rPr>
      </w:pPr>
      <w:r w:rsidRPr="00A857EC">
        <w:rPr>
          <w:rStyle w:val="FontStyle49"/>
          <w:b/>
          <w:sz w:val="28"/>
          <w:szCs w:val="28"/>
        </w:rPr>
        <w:t>1-й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5540"/>
        <w:gridCol w:w="1092"/>
        <w:gridCol w:w="1094"/>
        <w:gridCol w:w="1299"/>
      </w:tblGrid>
      <w:tr w:rsidR="00811255" w:rsidRPr="00A857EC" w:rsidTr="00A82C04">
        <w:tc>
          <w:tcPr>
            <w:tcW w:w="559" w:type="dxa"/>
            <w:vMerge w:val="restart"/>
            <w:shd w:val="clear" w:color="auto" w:fill="auto"/>
          </w:tcPr>
          <w:p w:rsidR="00811255" w:rsidRPr="00A857EC" w:rsidRDefault="00811255" w:rsidP="00C83779">
            <w:pPr>
              <w:pStyle w:val="Style45"/>
              <w:widowControl/>
              <w:shd w:val="clear" w:color="auto" w:fill="FFFFFF" w:themeFill="background1"/>
              <w:jc w:val="both"/>
              <w:rPr>
                <w:rStyle w:val="FontStyle58"/>
                <w:sz w:val="28"/>
                <w:szCs w:val="28"/>
              </w:rPr>
            </w:pPr>
            <w:r w:rsidRPr="00A857EC">
              <w:rPr>
                <w:rStyle w:val="FontStyle58"/>
                <w:sz w:val="28"/>
                <w:szCs w:val="28"/>
              </w:rPr>
              <w:t>№</w:t>
            </w:r>
          </w:p>
          <w:p w:rsidR="00811255" w:rsidRPr="00A857EC" w:rsidRDefault="00811255" w:rsidP="00C83779">
            <w:pPr>
              <w:pStyle w:val="Style36"/>
              <w:shd w:val="clear" w:color="auto" w:fill="FFFFFF" w:themeFill="background1"/>
              <w:jc w:val="both"/>
              <w:rPr>
                <w:rStyle w:val="FontStyle58"/>
                <w:sz w:val="28"/>
                <w:szCs w:val="28"/>
              </w:rPr>
            </w:pPr>
          </w:p>
        </w:tc>
        <w:tc>
          <w:tcPr>
            <w:tcW w:w="6353" w:type="dxa"/>
            <w:vMerge w:val="restart"/>
            <w:shd w:val="clear" w:color="auto" w:fill="auto"/>
          </w:tcPr>
          <w:p w:rsidR="00811255" w:rsidRPr="00A857EC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ind w:left="8"/>
              <w:jc w:val="both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Содержание обучения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11255" w:rsidRPr="00A857EC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Всего</w:t>
            </w:r>
          </w:p>
          <w:p w:rsidR="00811255" w:rsidRPr="00A857EC" w:rsidRDefault="00811255" w:rsidP="00C83779">
            <w:pPr>
              <w:pStyle w:val="Style36"/>
              <w:shd w:val="clear" w:color="auto" w:fill="FFFFFF" w:themeFill="background1"/>
              <w:jc w:val="both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часов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11255" w:rsidRPr="00A857EC" w:rsidRDefault="00811255" w:rsidP="00C83779">
            <w:pPr>
              <w:pStyle w:val="Style15"/>
              <w:widowControl/>
              <w:shd w:val="clear" w:color="auto" w:fill="FFFFFF" w:themeFill="background1"/>
              <w:spacing w:line="360" w:lineRule="auto"/>
              <w:ind w:firstLine="0"/>
              <w:jc w:val="both"/>
              <w:rPr>
                <w:rStyle w:val="FontStyle49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 xml:space="preserve">Из </w:t>
            </w:r>
            <w:r w:rsidRPr="00A857EC">
              <w:rPr>
                <w:rStyle w:val="FontStyle53"/>
                <w:sz w:val="28"/>
                <w:szCs w:val="28"/>
              </w:rPr>
              <w:t>них</w:t>
            </w:r>
          </w:p>
        </w:tc>
      </w:tr>
      <w:tr w:rsidR="00811255" w:rsidRPr="00A857EC" w:rsidTr="00A82C04">
        <w:tc>
          <w:tcPr>
            <w:tcW w:w="559" w:type="dxa"/>
            <w:vMerge/>
            <w:shd w:val="clear" w:color="auto" w:fill="auto"/>
          </w:tcPr>
          <w:p w:rsidR="00811255" w:rsidRPr="00A857EC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</w:p>
        </w:tc>
        <w:tc>
          <w:tcPr>
            <w:tcW w:w="6353" w:type="dxa"/>
            <w:vMerge/>
            <w:shd w:val="clear" w:color="auto" w:fill="auto"/>
          </w:tcPr>
          <w:p w:rsidR="00811255" w:rsidRPr="00A857EC" w:rsidRDefault="00811255" w:rsidP="00C83779">
            <w:pPr>
              <w:pStyle w:val="Style23"/>
              <w:widowControl/>
              <w:shd w:val="clear" w:color="auto" w:fill="FFFFFF" w:themeFill="background1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11255" w:rsidRPr="00A857EC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</w:p>
        </w:tc>
        <w:tc>
          <w:tcPr>
            <w:tcW w:w="1111" w:type="dxa"/>
            <w:shd w:val="clear" w:color="auto" w:fill="auto"/>
          </w:tcPr>
          <w:p w:rsidR="00811255" w:rsidRPr="00A857EC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теория</w:t>
            </w:r>
          </w:p>
        </w:tc>
        <w:tc>
          <w:tcPr>
            <w:tcW w:w="1299" w:type="dxa"/>
            <w:shd w:val="clear" w:color="auto" w:fill="auto"/>
          </w:tcPr>
          <w:p w:rsidR="00811255" w:rsidRPr="00A857EC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практика</w:t>
            </w:r>
          </w:p>
        </w:tc>
      </w:tr>
      <w:tr w:rsidR="00811255" w:rsidRPr="00A857EC" w:rsidTr="00A82C04">
        <w:tc>
          <w:tcPr>
            <w:tcW w:w="559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6353" w:type="dxa"/>
            <w:shd w:val="clear" w:color="auto" w:fill="auto"/>
          </w:tcPr>
          <w:p w:rsidR="00811255" w:rsidRPr="00A857EC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Вводное занятие. Инструменты и материалы, необходимые для работы. Техника безопасности при работе.</w:t>
            </w:r>
          </w:p>
        </w:tc>
        <w:tc>
          <w:tcPr>
            <w:tcW w:w="1134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1111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811255" w:rsidRPr="00A857EC" w:rsidRDefault="00811255" w:rsidP="00C83779">
            <w:pPr>
              <w:pStyle w:val="Style14"/>
              <w:shd w:val="clear" w:color="auto" w:fill="FFFFFF" w:themeFill="background1"/>
              <w:spacing w:line="48" w:lineRule="exact"/>
              <w:jc w:val="both"/>
              <w:rPr>
                <w:rStyle w:val="FontStyle60"/>
                <w:rFonts w:ascii="Times New Roman" w:hAnsi="Times New Roman" w:cs="Times New Roman"/>
                <w:position w:val="-4"/>
                <w:sz w:val="28"/>
                <w:szCs w:val="28"/>
              </w:rPr>
            </w:pPr>
          </w:p>
          <w:p w:rsidR="00811255" w:rsidRPr="00A857EC" w:rsidRDefault="00811255" w:rsidP="00C83779">
            <w:pPr>
              <w:pStyle w:val="Style14"/>
              <w:shd w:val="clear" w:color="auto" w:fill="FFFFFF" w:themeFill="background1"/>
              <w:spacing w:line="48" w:lineRule="exact"/>
              <w:jc w:val="both"/>
              <w:rPr>
                <w:rStyle w:val="FontStyle60"/>
                <w:rFonts w:ascii="Times New Roman" w:hAnsi="Times New Roman" w:cs="Times New Roman"/>
                <w:position w:val="-4"/>
                <w:sz w:val="28"/>
                <w:szCs w:val="28"/>
              </w:rPr>
            </w:pPr>
          </w:p>
          <w:p w:rsidR="00811255" w:rsidRPr="00A857EC" w:rsidRDefault="00811255" w:rsidP="00C83779">
            <w:pPr>
              <w:pStyle w:val="Style14"/>
              <w:shd w:val="clear" w:color="auto" w:fill="FFFFFF" w:themeFill="background1"/>
              <w:spacing w:line="48" w:lineRule="exact"/>
              <w:jc w:val="both"/>
              <w:rPr>
                <w:sz w:val="28"/>
                <w:szCs w:val="28"/>
              </w:rPr>
            </w:pPr>
            <w:r w:rsidRPr="00A857EC">
              <w:rPr>
                <w:sz w:val="28"/>
                <w:szCs w:val="28"/>
              </w:rPr>
              <w:t>0</w:t>
            </w:r>
          </w:p>
          <w:p w:rsidR="00811255" w:rsidRPr="00A857EC" w:rsidRDefault="00811255" w:rsidP="00C83779">
            <w:pPr>
              <w:pStyle w:val="Style14"/>
              <w:shd w:val="clear" w:color="auto" w:fill="FFFFFF" w:themeFill="background1"/>
              <w:spacing w:line="48" w:lineRule="exact"/>
              <w:jc w:val="both"/>
              <w:rPr>
                <w:sz w:val="28"/>
                <w:szCs w:val="28"/>
              </w:rPr>
            </w:pPr>
          </w:p>
          <w:p w:rsidR="00811255" w:rsidRPr="00A857EC" w:rsidRDefault="00811255" w:rsidP="00C83779">
            <w:pPr>
              <w:pStyle w:val="Style14"/>
              <w:shd w:val="clear" w:color="auto" w:fill="FFFFFF" w:themeFill="background1"/>
              <w:spacing w:line="48" w:lineRule="exact"/>
              <w:jc w:val="both"/>
              <w:rPr>
                <w:sz w:val="28"/>
                <w:szCs w:val="28"/>
              </w:rPr>
            </w:pPr>
          </w:p>
        </w:tc>
      </w:tr>
      <w:tr w:rsidR="00811255" w:rsidRPr="00A857EC" w:rsidTr="00A82C04">
        <w:tc>
          <w:tcPr>
            <w:tcW w:w="559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6353" w:type="dxa"/>
            <w:shd w:val="clear" w:color="auto" w:fill="auto"/>
          </w:tcPr>
          <w:p w:rsidR="00811255" w:rsidRPr="00A857EC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 xml:space="preserve">Техника «низания» на леске в одну нитку. Основы </w:t>
            </w:r>
            <w:proofErr w:type="spellStart"/>
            <w:r w:rsidRPr="00A857EC">
              <w:rPr>
                <w:rStyle w:val="FontStyle64"/>
                <w:sz w:val="28"/>
                <w:szCs w:val="28"/>
              </w:rPr>
              <w:t>цветоведения</w:t>
            </w:r>
            <w:proofErr w:type="spellEnd"/>
            <w:r w:rsidRPr="00A857EC">
              <w:rPr>
                <w:rStyle w:val="FontStyle64"/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6</w:t>
            </w:r>
          </w:p>
        </w:tc>
        <w:tc>
          <w:tcPr>
            <w:tcW w:w="1111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811255" w:rsidRPr="00A857EC" w:rsidRDefault="00811255" w:rsidP="00C83779">
            <w:pPr>
              <w:pStyle w:val="Style43"/>
              <w:widowControl/>
              <w:shd w:val="clear" w:color="auto" w:fill="FFFFFF" w:themeFill="background1"/>
              <w:jc w:val="both"/>
              <w:rPr>
                <w:rStyle w:val="FontStyle61"/>
                <w:rFonts w:ascii="Times New Roman" w:hAnsi="Times New Roman" w:cs="Times New Roman"/>
              </w:rPr>
            </w:pPr>
            <w:r w:rsidRPr="00A857EC">
              <w:rPr>
                <w:rStyle w:val="FontStyle61"/>
                <w:rFonts w:ascii="Times New Roman" w:hAnsi="Times New Roman" w:cs="Times New Roman"/>
              </w:rPr>
              <w:t>4</w:t>
            </w:r>
          </w:p>
        </w:tc>
      </w:tr>
      <w:tr w:rsidR="00811255" w:rsidRPr="00A857EC" w:rsidTr="00A82C04">
        <w:tc>
          <w:tcPr>
            <w:tcW w:w="559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3</w:t>
            </w:r>
          </w:p>
        </w:tc>
        <w:tc>
          <w:tcPr>
            <w:tcW w:w="6353" w:type="dxa"/>
            <w:shd w:val="clear" w:color="auto" w:fill="auto"/>
          </w:tcPr>
          <w:p w:rsidR="00811255" w:rsidRPr="00A857EC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Техника «низания» на леске в две нитки.</w:t>
            </w:r>
          </w:p>
        </w:tc>
        <w:tc>
          <w:tcPr>
            <w:tcW w:w="1134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5</w:t>
            </w:r>
          </w:p>
        </w:tc>
        <w:tc>
          <w:tcPr>
            <w:tcW w:w="1111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811255" w:rsidRPr="00A857EC" w:rsidRDefault="00811255" w:rsidP="00C83779">
            <w:pPr>
              <w:pStyle w:val="Style12"/>
              <w:widowControl/>
              <w:shd w:val="clear" w:color="auto" w:fill="FFFFFF" w:themeFill="background1"/>
              <w:jc w:val="both"/>
              <w:rPr>
                <w:rStyle w:val="FontStyle62"/>
                <w:rFonts w:ascii="Times New Roman" w:hAnsi="Times New Roman" w:cs="Times New Roman"/>
                <w:sz w:val="28"/>
                <w:szCs w:val="28"/>
              </w:rPr>
            </w:pPr>
            <w:r w:rsidRPr="00A857EC">
              <w:rPr>
                <w:rStyle w:val="FontStyle62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1255" w:rsidRPr="00A857EC" w:rsidTr="00A82C04">
        <w:tc>
          <w:tcPr>
            <w:tcW w:w="559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4</w:t>
            </w:r>
          </w:p>
        </w:tc>
        <w:tc>
          <w:tcPr>
            <w:tcW w:w="6353" w:type="dxa"/>
            <w:shd w:val="clear" w:color="auto" w:fill="auto"/>
          </w:tcPr>
          <w:p w:rsidR="00811255" w:rsidRPr="00A857EC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Техника параллельного плетения.</w:t>
            </w:r>
          </w:p>
        </w:tc>
        <w:tc>
          <w:tcPr>
            <w:tcW w:w="1134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5</w:t>
            </w:r>
            <w:r w:rsidR="0088651B">
              <w:rPr>
                <w:rStyle w:val="FontStyle53"/>
                <w:sz w:val="28"/>
                <w:szCs w:val="28"/>
              </w:rPr>
              <w:t>7</w:t>
            </w:r>
          </w:p>
        </w:tc>
        <w:tc>
          <w:tcPr>
            <w:tcW w:w="1111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11</w:t>
            </w:r>
          </w:p>
        </w:tc>
        <w:tc>
          <w:tcPr>
            <w:tcW w:w="1299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4</w:t>
            </w:r>
            <w:r w:rsidR="0088651B">
              <w:rPr>
                <w:rStyle w:val="FontStyle53"/>
                <w:sz w:val="28"/>
                <w:szCs w:val="28"/>
              </w:rPr>
              <w:t>6</w:t>
            </w:r>
          </w:p>
        </w:tc>
      </w:tr>
      <w:tr w:rsidR="00811255" w:rsidRPr="00A857EC" w:rsidTr="00A82C04">
        <w:trPr>
          <w:trHeight w:val="1402"/>
        </w:trPr>
        <w:tc>
          <w:tcPr>
            <w:tcW w:w="559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</w:p>
        </w:tc>
        <w:tc>
          <w:tcPr>
            <w:tcW w:w="6353" w:type="dxa"/>
            <w:shd w:val="clear" w:color="auto" w:fill="auto"/>
          </w:tcPr>
          <w:p w:rsidR="00811255" w:rsidRPr="00A857EC" w:rsidRDefault="00811255" w:rsidP="00C83779">
            <w:pPr>
              <w:pStyle w:val="Style36"/>
              <w:widowControl/>
              <w:shd w:val="clear" w:color="auto" w:fill="FFFFFF" w:themeFill="background1"/>
              <w:jc w:val="both"/>
              <w:rPr>
                <w:rStyle w:val="FontStyle64"/>
                <w:i/>
                <w:sz w:val="28"/>
                <w:szCs w:val="28"/>
              </w:rPr>
            </w:pPr>
            <w:r w:rsidRPr="00A857EC">
              <w:rPr>
                <w:rStyle w:val="FontStyle64"/>
                <w:i/>
                <w:sz w:val="28"/>
                <w:szCs w:val="28"/>
              </w:rPr>
              <w:t>-Плоские фигурки животных из бисера.</w:t>
            </w:r>
          </w:p>
          <w:p w:rsidR="00811255" w:rsidRPr="00A857EC" w:rsidRDefault="00811255" w:rsidP="00C83779">
            <w:pPr>
              <w:pStyle w:val="Style36"/>
              <w:widowControl/>
              <w:shd w:val="clear" w:color="auto" w:fill="FFFFFF" w:themeFill="background1"/>
              <w:jc w:val="both"/>
              <w:rPr>
                <w:rStyle w:val="FontStyle64"/>
                <w:i/>
                <w:sz w:val="28"/>
                <w:szCs w:val="28"/>
              </w:rPr>
            </w:pPr>
            <w:r w:rsidRPr="00A857EC">
              <w:rPr>
                <w:rStyle w:val="FontStyle64"/>
                <w:i/>
                <w:sz w:val="28"/>
                <w:szCs w:val="28"/>
              </w:rPr>
              <w:t>-Новогодние сувениры.</w:t>
            </w:r>
          </w:p>
          <w:p w:rsidR="00811255" w:rsidRPr="00A857EC" w:rsidRDefault="00811255" w:rsidP="00C83779">
            <w:pPr>
              <w:pStyle w:val="Style36"/>
              <w:widowControl/>
              <w:shd w:val="clear" w:color="auto" w:fill="FFFFFF" w:themeFill="background1"/>
              <w:jc w:val="both"/>
              <w:rPr>
                <w:rStyle w:val="FontStyle64"/>
                <w:i/>
                <w:sz w:val="28"/>
                <w:szCs w:val="28"/>
              </w:rPr>
            </w:pPr>
            <w:r w:rsidRPr="00A857EC">
              <w:rPr>
                <w:rStyle w:val="FontStyle64"/>
                <w:i/>
                <w:sz w:val="28"/>
                <w:szCs w:val="28"/>
              </w:rPr>
              <w:t>-Плетение брошек.</w:t>
            </w:r>
          </w:p>
          <w:p w:rsidR="00811255" w:rsidRPr="00A857EC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i/>
                <w:sz w:val="28"/>
                <w:szCs w:val="28"/>
              </w:rPr>
            </w:pPr>
            <w:r w:rsidRPr="00A857EC">
              <w:rPr>
                <w:rStyle w:val="FontStyle64"/>
                <w:i/>
                <w:sz w:val="28"/>
                <w:szCs w:val="28"/>
              </w:rPr>
              <w:t>-Цветы из бисера.</w:t>
            </w:r>
          </w:p>
        </w:tc>
        <w:tc>
          <w:tcPr>
            <w:tcW w:w="1134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28</w:t>
            </w:r>
          </w:p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8</w:t>
            </w:r>
          </w:p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5</w:t>
            </w:r>
          </w:p>
          <w:p w:rsidR="00811255" w:rsidRPr="00A857EC" w:rsidRDefault="00811255" w:rsidP="00C83779">
            <w:pPr>
              <w:pStyle w:val="Style20"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1</w:t>
            </w:r>
            <w:r w:rsidR="0088651B">
              <w:rPr>
                <w:rStyle w:val="FontStyle53"/>
                <w:i/>
                <w:sz w:val="28"/>
                <w:szCs w:val="28"/>
              </w:rPr>
              <w:t>6</w:t>
            </w:r>
          </w:p>
        </w:tc>
        <w:tc>
          <w:tcPr>
            <w:tcW w:w="1111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6</w:t>
            </w:r>
          </w:p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811255" w:rsidRPr="00A857EC" w:rsidRDefault="00811255" w:rsidP="00C83779">
            <w:pPr>
              <w:pStyle w:val="Style20"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3</w:t>
            </w:r>
          </w:p>
        </w:tc>
        <w:tc>
          <w:tcPr>
            <w:tcW w:w="1299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22</w:t>
            </w:r>
          </w:p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7</w:t>
            </w:r>
          </w:p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4</w:t>
            </w:r>
          </w:p>
          <w:p w:rsidR="00811255" w:rsidRPr="00A857EC" w:rsidRDefault="00811255" w:rsidP="00C83779">
            <w:pPr>
              <w:pStyle w:val="Style20"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A857EC">
              <w:rPr>
                <w:rStyle w:val="FontStyle53"/>
                <w:i/>
                <w:sz w:val="28"/>
                <w:szCs w:val="28"/>
              </w:rPr>
              <w:t>1</w:t>
            </w:r>
            <w:r w:rsidR="0088651B">
              <w:rPr>
                <w:rStyle w:val="FontStyle53"/>
                <w:i/>
                <w:sz w:val="28"/>
                <w:szCs w:val="28"/>
              </w:rPr>
              <w:t>3</w:t>
            </w:r>
          </w:p>
        </w:tc>
      </w:tr>
      <w:tr w:rsidR="00811255" w:rsidRPr="00A857EC" w:rsidTr="00A82C04">
        <w:tc>
          <w:tcPr>
            <w:tcW w:w="559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5</w:t>
            </w:r>
          </w:p>
        </w:tc>
        <w:tc>
          <w:tcPr>
            <w:tcW w:w="6353" w:type="dxa"/>
            <w:shd w:val="clear" w:color="auto" w:fill="auto"/>
          </w:tcPr>
          <w:p w:rsidR="00811255" w:rsidRPr="00A857EC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Итоговое занятие.</w:t>
            </w:r>
          </w:p>
        </w:tc>
        <w:tc>
          <w:tcPr>
            <w:tcW w:w="1134" w:type="dxa"/>
            <w:shd w:val="clear" w:color="auto" w:fill="auto"/>
          </w:tcPr>
          <w:p w:rsidR="00811255" w:rsidRPr="00A857EC" w:rsidRDefault="0088651B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>
              <w:rPr>
                <w:rStyle w:val="FontStyle53"/>
                <w:sz w:val="28"/>
                <w:szCs w:val="28"/>
              </w:rPr>
              <w:t>3</w:t>
            </w:r>
          </w:p>
        </w:tc>
        <w:tc>
          <w:tcPr>
            <w:tcW w:w="1111" w:type="dxa"/>
            <w:shd w:val="clear" w:color="auto" w:fill="auto"/>
          </w:tcPr>
          <w:p w:rsidR="00811255" w:rsidRPr="00A857EC" w:rsidRDefault="0088651B" w:rsidP="00C83779">
            <w:pPr>
              <w:pStyle w:val="Style37"/>
              <w:widowControl/>
              <w:shd w:val="clear" w:color="auto" w:fill="FFFFFF" w:themeFill="background1"/>
              <w:jc w:val="both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1</w:t>
            </w:r>
          </w:p>
        </w:tc>
      </w:tr>
      <w:tr w:rsidR="00811255" w:rsidRPr="00A857EC" w:rsidTr="00A82C04">
        <w:tc>
          <w:tcPr>
            <w:tcW w:w="6912" w:type="dxa"/>
            <w:gridSpan w:val="2"/>
            <w:shd w:val="clear" w:color="auto" w:fill="auto"/>
          </w:tcPr>
          <w:p w:rsidR="00811255" w:rsidRPr="00A857EC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A857EC">
              <w:rPr>
                <w:rStyle w:val="FontStyle64"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72</w:t>
            </w:r>
          </w:p>
        </w:tc>
        <w:tc>
          <w:tcPr>
            <w:tcW w:w="1111" w:type="dxa"/>
            <w:shd w:val="clear" w:color="auto" w:fill="auto"/>
          </w:tcPr>
          <w:p w:rsidR="00811255" w:rsidRPr="00A857EC" w:rsidRDefault="00811255" w:rsidP="00C83779">
            <w:pPr>
              <w:pStyle w:val="Style37"/>
              <w:widowControl/>
              <w:shd w:val="clear" w:color="auto" w:fill="FFFFFF" w:themeFill="background1"/>
              <w:jc w:val="both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 w:rsidRPr="00A857EC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1</w:t>
            </w:r>
            <w:r w:rsidR="0088651B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99" w:type="dxa"/>
            <w:shd w:val="clear" w:color="auto" w:fill="auto"/>
          </w:tcPr>
          <w:p w:rsidR="00811255" w:rsidRPr="00A857EC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A857EC">
              <w:rPr>
                <w:rStyle w:val="FontStyle53"/>
                <w:sz w:val="28"/>
                <w:szCs w:val="28"/>
              </w:rPr>
              <w:t>5</w:t>
            </w:r>
            <w:r w:rsidR="0088651B">
              <w:rPr>
                <w:rStyle w:val="FontStyle53"/>
                <w:sz w:val="28"/>
                <w:szCs w:val="28"/>
              </w:rPr>
              <w:t>4</w:t>
            </w:r>
          </w:p>
        </w:tc>
      </w:tr>
    </w:tbl>
    <w:p w:rsidR="00F42ACE" w:rsidRPr="00E76975" w:rsidRDefault="00F42ACE" w:rsidP="00C83779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2ACE" w:rsidRDefault="00F42ACE" w:rsidP="00F80E62">
      <w:pPr>
        <w:spacing w:line="36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F80E62">
        <w:rPr>
          <w:rFonts w:ascii="Times New Roman" w:hAnsi="Times New Roman" w:cs="Times New Roman"/>
          <w:b/>
          <w:sz w:val="28"/>
          <w:szCs w:val="28"/>
        </w:rPr>
        <w:t xml:space="preserve"> учебного плана</w:t>
      </w:r>
      <w:r w:rsidRPr="00E76975">
        <w:rPr>
          <w:rFonts w:ascii="Times New Roman" w:hAnsi="Times New Roman" w:cs="Times New Roman"/>
          <w:b/>
          <w:sz w:val="28"/>
          <w:szCs w:val="28"/>
        </w:rPr>
        <w:t xml:space="preserve"> 1 года обучения: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1. Вводное занятие (1 ч.)  </w:t>
      </w:r>
    </w:p>
    <w:p w:rsidR="002B7584" w:rsidRPr="00A857EC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Цель и задачи объединения. Режим работы. План занятий. Демонстрация изделий. История развития </w:t>
      </w:r>
      <w:proofErr w:type="spellStart"/>
      <w:r w:rsidRPr="00A857EC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. Использование бисера в народном костюме Тамбовской губернии. Современные направления </w:t>
      </w:r>
      <w:proofErr w:type="spellStart"/>
      <w:r w:rsidRPr="00A857EC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A857EC">
        <w:rPr>
          <w:rFonts w:ascii="Times New Roman" w:hAnsi="Times New Roman" w:cs="Times New Roman"/>
          <w:color w:val="000000"/>
          <w:sz w:val="28"/>
          <w:szCs w:val="28"/>
        </w:rPr>
        <w:t>. Инструменты и материалы, необходимые для работы. Организация рабочего места. Правильное положение рук и туловища во время работы. Правила техники безопасности.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2. Техника «низания» на леске в одну нитку (6ч.).</w:t>
      </w:r>
    </w:p>
    <w:p w:rsidR="002B7584" w:rsidRDefault="002B7584" w:rsidP="00C83779">
      <w:pPr>
        <w:pStyle w:val="ad"/>
        <w:jc w:val="both"/>
        <w:rPr>
          <w:rStyle w:val="FontStyle49"/>
          <w:sz w:val="28"/>
          <w:szCs w:val="28"/>
        </w:rPr>
      </w:pPr>
      <w:r w:rsidRPr="00A82C04">
        <w:rPr>
          <w:rFonts w:ascii="Times New Roman" w:hAnsi="Times New Roman"/>
          <w:i/>
          <w:color w:val="000000"/>
          <w:sz w:val="28"/>
          <w:szCs w:val="28"/>
        </w:rPr>
        <w:lastRenderedPageBreak/>
        <w:t>Теоретические сведения.</w:t>
      </w:r>
      <w:r w:rsidRPr="00A82C04">
        <w:rPr>
          <w:rStyle w:val="FontStyle49"/>
          <w:sz w:val="28"/>
          <w:szCs w:val="28"/>
        </w:rPr>
        <w:t xml:space="preserve"> Понятие о сочетании цветов. Цветовой круг. Теплая и холодная гамма. Образцы узоров с разными композициями. Освоение приема низания на леске в одну нить (пупырышки, </w:t>
      </w:r>
      <w:proofErr w:type="spellStart"/>
      <w:r w:rsidRPr="00A82C04">
        <w:rPr>
          <w:rStyle w:val="FontStyle49"/>
          <w:sz w:val="28"/>
          <w:szCs w:val="28"/>
        </w:rPr>
        <w:t>кривульки</w:t>
      </w:r>
      <w:proofErr w:type="spellEnd"/>
      <w:r w:rsidRPr="00A82C04">
        <w:rPr>
          <w:rStyle w:val="FontStyle49"/>
          <w:sz w:val="28"/>
          <w:szCs w:val="28"/>
        </w:rPr>
        <w:t>, цветочки). Анализ моделей.</w:t>
      </w:r>
    </w:p>
    <w:p w:rsidR="00A82C04" w:rsidRPr="00A82C04" w:rsidRDefault="00A82C04" w:rsidP="00C83779">
      <w:pPr>
        <w:pStyle w:val="ad"/>
        <w:jc w:val="both"/>
        <w:rPr>
          <w:rStyle w:val="FontStyle49"/>
          <w:sz w:val="28"/>
          <w:szCs w:val="28"/>
        </w:rPr>
      </w:pPr>
    </w:p>
    <w:p w:rsidR="002B7584" w:rsidRPr="00A82C04" w:rsidRDefault="002B7584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i/>
          <w:color w:val="000000"/>
          <w:sz w:val="28"/>
          <w:szCs w:val="28"/>
        </w:rPr>
        <w:t>Практическая работа.</w:t>
      </w:r>
      <w:r w:rsidRPr="00A82C04">
        <w:rPr>
          <w:rFonts w:ascii="Times New Roman" w:hAnsi="Times New Roman"/>
          <w:color w:val="000000"/>
          <w:sz w:val="28"/>
          <w:szCs w:val="28"/>
        </w:rPr>
        <w:t xml:space="preserve"> Плетение браслета.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3. Техника «низания» на леске в две нитки (5ч.).</w:t>
      </w:r>
    </w:p>
    <w:p w:rsidR="002B7584" w:rsidRPr="00A857EC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Освоение приема низания на леске в две нити (колечки, ромбики, цепочки в крестик). Анализ образцов.</w:t>
      </w:r>
    </w:p>
    <w:p w:rsidR="002B7584" w:rsidRPr="00A857EC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Плетение </w:t>
      </w:r>
      <w:proofErr w:type="spellStart"/>
      <w:r w:rsidRPr="00A857EC">
        <w:rPr>
          <w:rFonts w:ascii="Times New Roman" w:hAnsi="Times New Roman" w:cs="Times New Roman"/>
          <w:color w:val="000000"/>
          <w:sz w:val="28"/>
          <w:szCs w:val="28"/>
        </w:rPr>
        <w:t>фенечки</w:t>
      </w:r>
      <w:proofErr w:type="spellEnd"/>
      <w:r w:rsidRPr="00A857E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6171E0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6171E0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Техника параллельного плетения (58ч.). 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ind w:left="540" w:hanging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4.1.  Плоские фигурки животных и птиц (28 ч.)</w:t>
      </w:r>
    </w:p>
    <w:p w:rsidR="002B7584" w:rsidRPr="00A857EC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Теоретические сведения. 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приёмы </w:t>
      </w:r>
      <w:proofErr w:type="spellStart"/>
      <w:r w:rsidRPr="00A857EC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A857EC">
        <w:rPr>
          <w:rFonts w:ascii="Times New Roman" w:hAnsi="Times New Roman" w:cs="Times New Roman"/>
          <w:color w:val="000000"/>
          <w:sz w:val="28"/>
          <w:szCs w:val="28"/>
        </w:rPr>
        <w:t>, используемые для изготовления фигурок животных на плоской основе: параллельное, петельное и игольчатое плетение. Техника выполнения туловища, головы, крылышек, глаз, усиков, лапок. Анализ моделей. Зарисовка схем.  </w:t>
      </w:r>
    </w:p>
    <w:p w:rsidR="002B7584" w:rsidRPr="00A857EC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отдельных элементов на основе изученных приёмов. Плетение фигурок животных и насекомых. Выполнение коллективных работ. Составление композиции. Прикрепление элементов композиции к основе. Оформление.  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4.2. Новогодние сувениры (8ч.).</w:t>
      </w:r>
    </w:p>
    <w:p w:rsidR="002B7584" w:rsidRPr="00A857EC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приёмы </w:t>
      </w:r>
      <w:proofErr w:type="spellStart"/>
      <w:r w:rsidRPr="00A857EC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A857EC">
        <w:rPr>
          <w:rFonts w:ascii="Times New Roman" w:hAnsi="Times New Roman" w:cs="Times New Roman"/>
          <w:color w:val="000000"/>
          <w:sz w:val="28"/>
          <w:szCs w:val="28"/>
        </w:rPr>
        <w:t>: плоское параллельное плетение. Техника выполнения. Анализ образцов. Выбор материалов. Цветовое и композиционное решение.   Зарисовка схем.</w:t>
      </w:r>
    </w:p>
    <w:p w:rsidR="002B7584" w:rsidRPr="00A857EC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Изготовление сувениров (ангел, снеговик, елочка, новогодний венок). Составление композиции. Оформление. Применение.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4.3. Плетение брошек (5ч.). </w:t>
      </w:r>
    </w:p>
    <w:p w:rsidR="002B7584" w:rsidRPr="00A857EC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приёмы </w:t>
      </w:r>
      <w:proofErr w:type="spellStart"/>
      <w:r w:rsidRPr="00A857EC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A857EC">
        <w:rPr>
          <w:rFonts w:ascii="Times New Roman" w:hAnsi="Times New Roman" w:cs="Times New Roman"/>
          <w:color w:val="000000"/>
          <w:sz w:val="28"/>
          <w:szCs w:val="28"/>
        </w:rPr>
        <w:t>: параллельное плетение. Техника выполнения. Анализ образцов. Выбор материалов. Цветовое и композиционное решение.   Зарисовка схем.</w:t>
      </w:r>
    </w:p>
    <w:p w:rsidR="002B7584" w:rsidRPr="00A857EC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Плетение брошек (вишенки, рябина). Выполнение отдельных элементов на основе изученных приёмов. Сборка брошей. Подготовка основы для брошей. Составление композиции. Прикрепление элементов композиции к основе. Оформление.  </w:t>
      </w:r>
    </w:p>
    <w:p w:rsidR="002B7584" w:rsidRPr="00DB29E2" w:rsidRDefault="0088651B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4.4.  Цветы из бисера (16</w:t>
      </w:r>
      <w:r w:rsidR="002B7584" w:rsidRPr="00DB29E2">
        <w:rPr>
          <w:rFonts w:ascii="Times New Roman" w:hAnsi="Times New Roman" w:cs="Times New Roman"/>
          <w:b/>
          <w:color w:val="000000"/>
          <w:sz w:val="28"/>
          <w:szCs w:val="28"/>
        </w:rPr>
        <w:t>ч.).</w:t>
      </w:r>
    </w:p>
    <w:p w:rsidR="002B7584" w:rsidRPr="00A857EC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Теоретические сведения.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приёмы </w:t>
      </w:r>
      <w:proofErr w:type="spellStart"/>
      <w:r w:rsidRPr="00A857EC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A857EC">
        <w:rPr>
          <w:rFonts w:ascii="Times New Roman" w:hAnsi="Times New Roman" w:cs="Times New Roman"/>
          <w:color w:val="000000"/>
          <w:sz w:val="28"/>
          <w:szCs w:val="28"/>
        </w:rPr>
        <w:t>, используемые для изготовления цветов: параллельное, петельное, игольчатое плетение, низание. Комбинирование приёмов. Техника выполнения серединки, лепестков, чашелистиков, тычинок, листьев. Анализ моделей. Зарисовка схем.  </w:t>
      </w:r>
    </w:p>
    <w:p w:rsidR="002B7584" w:rsidRPr="00A857EC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A857EC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отдельных элементов цветов. Сборка изделий: брошей, букета цветов. Составление композиций весенних, летних, осенних и зимних букетов. Подготовка основы декоративного панно: обтягивание картона тканью. Прикрепление элементов композиции к основе. Оформление цветами из бисера подарков и других предметов.  </w:t>
      </w:r>
    </w:p>
    <w:p w:rsidR="002B7584" w:rsidRPr="00DB29E2" w:rsidRDefault="00F80E62" w:rsidP="00C83779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5. Итоговое занятие (</w:t>
      </w:r>
      <w:r w:rsidR="0088651B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2B7584" w:rsidRPr="00DB29E2">
        <w:rPr>
          <w:rFonts w:ascii="Times New Roman" w:hAnsi="Times New Roman" w:cs="Times New Roman"/>
          <w:b/>
          <w:color w:val="000000"/>
          <w:sz w:val="28"/>
          <w:szCs w:val="28"/>
        </w:rPr>
        <w:t>ч.)  </w:t>
      </w:r>
    </w:p>
    <w:p w:rsidR="0088651B" w:rsidRDefault="0088651B" w:rsidP="0088651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Промежуточная аттестация в форме тестирования. </w:t>
      </w:r>
    </w:p>
    <w:p w:rsidR="002B7584" w:rsidRPr="00A857EC" w:rsidRDefault="002B7584" w:rsidP="00C83779">
      <w:pPr>
        <w:shd w:val="clear" w:color="auto" w:fill="FFFFFF" w:themeFill="background1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7EC">
        <w:rPr>
          <w:rFonts w:ascii="Times New Roman" w:hAnsi="Times New Roman" w:cs="Times New Roman"/>
          <w:color w:val="000000"/>
          <w:sz w:val="28"/>
          <w:szCs w:val="28"/>
        </w:rPr>
        <w:t>Организация выставки лучших работ учащихся. Обсуждение результатов выставки, подведение итогов, награждение.</w:t>
      </w:r>
      <w:r w:rsidRPr="00A857EC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E76975" w:rsidRDefault="00F42ACE" w:rsidP="00F80E62">
      <w:pPr>
        <w:spacing w:line="36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Планируемые результаты 1 года обучения:</w:t>
      </w:r>
    </w:p>
    <w:p w:rsidR="00E76975" w:rsidRPr="007F33CD" w:rsidRDefault="00E76975" w:rsidP="00F80E62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33CD">
        <w:rPr>
          <w:rFonts w:ascii="Times New Roman" w:hAnsi="Times New Roman" w:cs="Times New Roman"/>
          <w:b/>
          <w:bCs/>
          <w:sz w:val="28"/>
          <w:szCs w:val="28"/>
        </w:rPr>
        <w:t>Учащиеся должны знать:</w:t>
      </w:r>
    </w:p>
    <w:p w:rsidR="00E76975" w:rsidRPr="007F33CD" w:rsidRDefault="00E76975" w:rsidP="00C57489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F33CD">
        <w:rPr>
          <w:rFonts w:ascii="Times New Roman" w:hAnsi="Times New Roman" w:cs="Times New Roman"/>
          <w:color w:val="000000"/>
          <w:sz w:val="28"/>
          <w:szCs w:val="28"/>
        </w:rPr>
        <w:t>название и назначение материалов  (бисер, стеклярус, рубка, рис, бусины, нитки, леска,  проволока);</w:t>
      </w:r>
      <w:proofErr w:type="gramEnd"/>
    </w:p>
    <w:p w:rsidR="00E76975" w:rsidRPr="007F33CD" w:rsidRDefault="00E76975" w:rsidP="00C5748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название и назначение ручных инструментов и приспособлений (иглы, ножницы, круглогубцы, кусачки);</w:t>
      </w:r>
    </w:p>
    <w:p w:rsidR="00E76975" w:rsidRPr="007F33CD" w:rsidRDefault="00E76975" w:rsidP="00C5748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правила безопасности труда при работе указанными инструментами;</w:t>
      </w:r>
    </w:p>
    <w:p w:rsidR="00E76975" w:rsidRPr="007F33CD" w:rsidRDefault="00E76975" w:rsidP="00C574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основы композиции и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76975" w:rsidRPr="007F33CD" w:rsidRDefault="00E76975" w:rsidP="00C5748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классификацию и свойства бисера,</w:t>
      </w:r>
      <w:r w:rsidRPr="007F33CD">
        <w:rPr>
          <w:rFonts w:ascii="Times New Roman" w:hAnsi="Times New Roman" w:cs="Times New Roman"/>
          <w:color w:val="000000"/>
          <w:sz w:val="28"/>
          <w:szCs w:val="28"/>
        </w:rPr>
        <w:t xml:space="preserve"> элементарные навыки работы с бисером;</w:t>
      </w:r>
    </w:p>
    <w:p w:rsidR="00E76975" w:rsidRPr="007F33CD" w:rsidRDefault="00E76975" w:rsidP="00C574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основные приёмы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>, низание в одну и две нити, технику параллельного плетения,</w:t>
      </w:r>
    </w:p>
    <w:p w:rsidR="00E76975" w:rsidRPr="007F33CD" w:rsidRDefault="00E76975" w:rsidP="00C574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условные обозначения, </w:t>
      </w:r>
    </w:p>
    <w:p w:rsidR="00E76975" w:rsidRPr="007F33CD" w:rsidRDefault="00E76975" w:rsidP="00C574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последовательность изготовления изделий из бисера, </w:t>
      </w:r>
    </w:p>
    <w:p w:rsidR="00E76975" w:rsidRDefault="00E76975" w:rsidP="00C5748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правила ухода и хранения изделий из бисера.</w:t>
      </w:r>
    </w:p>
    <w:p w:rsidR="0088651B" w:rsidRPr="007F33CD" w:rsidRDefault="0088651B" w:rsidP="0088651B">
      <w:pPr>
        <w:widowControl w:val="0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E76975" w:rsidRPr="007F33CD" w:rsidRDefault="00E76975" w:rsidP="00F80E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33CD">
        <w:rPr>
          <w:rFonts w:ascii="Times New Roman" w:hAnsi="Times New Roman" w:cs="Times New Roman"/>
          <w:b/>
          <w:bCs/>
          <w:sz w:val="28"/>
          <w:szCs w:val="28"/>
        </w:rPr>
        <w:t>Учащиеся должны уметь:</w:t>
      </w:r>
    </w:p>
    <w:p w:rsidR="00E76975" w:rsidRPr="007F33CD" w:rsidRDefault="00E76975" w:rsidP="00C57489">
      <w:pPr>
        <w:numPr>
          <w:ilvl w:val="0"/>
          <w:numId w:val="4"/>
        </w:num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организовать рабочее место в соответствии с используемым материалом и поддерживать порядок во время работы;</w:t>
      </w:r>
    </w:p>
    <w:p w:rsidR="00E76975" w:rsidRPr="007F33CD" w:rsidRDefault="00E76975" w:rsidP="00C574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подбирать материалы для работы;</w:t>
      </w:r>
    </w:p>
    <w:p w:rsidR="00E76975" w:rsidRPr="007F33CD" w:rsidRDefault="00E76975" w:rsidP="00C574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гармонично сочетать цвета при выполнении изделий, </w:t>
      </w:r>
    </w:p>
    <w:p w:rsidR="00E76975" w:rsidRPr="007F33CD" w:rsidRDefault="00E76975" w:rsidP="00C574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составлять композиции согласно правилам, </w:t>
      </w:r>
    </w:p>
    <w:p w:rsidR="00E76975" w:rsidRPr="007F33CD" w:rsidRDefault="00E76975" w:rsidP="00C574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классифицировать бисер по форме и цветовым характеристикам, </w:t>
      </w:r>
    </w:p>
    <w:p w:rsidR="00E76975" w:rsidRPr="007F33CD" w:rsidRDefault="00E76975" w:rsidP="00C5748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правильно пользоваться ножницами, кусачками, круглогубцами, иглами, булавками, </w:t>
      </w:r>
    </w:p>
    <w:p w:rsidR="00E76975" w:rsidRPr="007F33CD" w:rsidRDefault="00E76975" w:rsidP="00C5748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соблюдать правила безопасной работы инструментами;</w:t>
      </w:r>
    </w:p>
    <w:p w:rsidR="00E76975" w:rsidRPr="007F33CD" w:rsidRDefault="00E76975" w:rsidP="00C574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чётко выполнять основные приёмы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76975" w:rsidRPr="007F33CD" w:rsidRDefault="00E76975" w:rsidP="00C5748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lastRenderedPageBreak/>
        <w:t xml:space="preserve">свободно пользоваться описаниями и схемами из журналов и альбомов по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бисероплетению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инструкционно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-технологическими картами и составлять рабочие рисунки самостоятельно, </w:t>
      </w:r>
    </w:p>
    <w:p w:rsidR="00E76975" w:rsidRPr="007F33CD" w:rsidRDefault="00E76975" w:rsidP="00C5748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под руководством учителя проводить анализ изделия, планировать последовательность его изготовления и осуществлять контроль результата практической работы по образцу изделия, схеме, рисунку;</w:t>
      </w:r>
    </w:p>
    <w:p w:rsidR="00E76975" w:rsidRPr="007F33CD" w:rsidRDefault="00E76975" w:rsidP="00C574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выполнять отдельные элементы и сборку изделий, </w:t>
      </w:r>
    </w:p>
    <w:p w:rsidR="00E76975" w:rsidRPr="007F33CD" w:rsidRDefault="00E76975" w:rsidP="00C574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плести плоские и объемные фигурки, цветы из бисера,</w:t>
      </w:r>
    </w:p>
    <w:p w:rsidR="00E76975" w:rsidRPr="007F33CD" w:rsidRDefault="00E76975" w:rsidP="00C574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рассчитывать плотность плетения, </w:t>
      </w:r>
    </w:p>
    <w:p w:rsidR="00E76975" w:rsidRDefault="00E76975" w:rsidP="00C574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хранить изделия из бисера согласно правилам.</w:t>
      </w:r>
    </w:p>
    <w:p w:rsidR="0088651B" w:rsidRPr="007F33CD" w:rsidRDefault="0088651B" w:rsidP="0088651B">
      <w:pPr>
        <w:widowControl w:val="0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752B2A" w:rsidRDefault="00752B2A" w:rsidP="00F80E62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Личностные качества</w:t>
      </w:r>
    </w:p>
    <w:p w:rsidR="00752B2A" w:rsidRPr="00811255" w:rsidRDefault="00752B2A" w:rsidP="00C57489">
      <w:pPr>
        <w:pStyle w:val="ad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волевые качества: усидчивость, самоконтроль;</w:t>
      </w:r>
    </w:p>
    <w:p w:rsidR="00752B2A" w:rsidRPr="00811255" w:rsidRDefault="00752B2A" w:rsidP="00C57489">
      <w:pPr>
        <w:pStyle w:val="ad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внимательность;</w:t>
      </w:r>
    </w:p>
    <w:p w:rsidR="00752B2A" w:rsidRPr="00811255" w:rsidRDefault="00752B2A" w:rsidP="00C57489">
      <w:pPr>
        <w:pStyle w:val="ad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логика;</w:t>
      </w:r>
    </w:p>
    <w:p w:rsidR="00752B2A" w:rsidRPr="00811255" w:rsidRDefault="00752B2A" w:rsidP="00C57489">
      <w:pPr>
        <w:pStyle w:val="ad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долговременная память;</w:t>
      </w:r>
    </w:p>
    <w:p w:rsidR="00752B2A" w:rsidRPr="00811255" w:rsidRDefault="00752B2A" w:rsidP="00C57489">
      <w:pPr>
        <w:pStyle w:val="ad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 xml:space="preserve">любовь к процессу </w:t>
      </w:r>
      <w:proofErr w:type="spellStart"/>
      <w:r w:rsidRPr="00811255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811255">
        <w:rPr>
          <w:rFonts w:ascii="Times New Roman" w:hAnsi="Times New Roman"/>
          <w:sz w:val="28"/>
          <w:szCs w:val="28"/>
        </w:rPr>
        <w:t>;</w:t>
      </w:r>
    </w:p>
    <w:p w:rsidR="00752B2A" w:rsidRPr="00811255" w:rsidRDefault="00752B2A" w:rsidP="00C57489">
      <w:pPr>
        <w:pStyle w:val="ad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чувство удовлетворения от результатов своего труда;</w:t>
      </w:r>
    </w:p>
    <w:p w:rsidR="00003887" w:rsidRPr="00811255" w:rsidRDefault="00752B2A" w:rsidP="00C57489">
      <w:pPr>
        <w:pStyle w:val="ad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уважение к творчеству других</w:t>
      </w:r>
    </w:p>
    <w:p w:rsidR="00811255" w:rsidRDefault="00811255" w:rsidP="00C83779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887" w:rsidRDefault="00003887" w:rsidP="00F80E62">
      <w:pPr>
        <w:spacing w:line="36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год</w:t>
      </w:r>
      <w:r w:rsidRPr="00E76975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 (базовый)</w:t>
      </w:r>
    </w:p>
    <w:p w:rsidR="00003887" w:rsidRPr="00E76975" w:rsidRDefault="00003887" w:rsidP="00C83779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E76975">
        <w:rPr>
          <w:rFonts w:ascii="Times New Roman" w:hAnsi="Times New Roman" w:cs="Times New Roman"/>
          <w:b/>
          <w:sz w:val="28"/>
          <w:szCs w:val="28"/>
        </w:rPr>
        <w:t>:</w:t>
      </w: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  <w:r w:rsidRPr="00A82C04">
        <w:rPr>
          <w:rFonts w:ascii="Times New Roman" w:hAnsi="Times New Roman"/>
          <w:b/>
          <w:sz w:val="28"/>
          <w:szCs w:val="28"/>
        </w:rPr>
        <w:t>1</w:t>
      </w:r>
      <w:r w:rsidR="00C31BDB">
        <w:rPr>
          <w:rFonts w:ascii="Times New Roman" w:hAnsi="Times New Roman"/>
          <w:b/>
          <w:sz w:val="28"/>
          <w:szCs w:val="28"/>
        </w:rPr>
        <w:t xml:space="preserve">. </w:t>
      </w:r>
      <w:r w:rsidR="00C31BDB" w:rsidRPr="00C31BDB">
        <w:rPr>
          <w:rFonts w:ascii="Times New Roman" w:hAnsi="Times New Roman"/>
          <w:b/>
          <w:i/>
          <w:sz w:val="28"/>
          <w:szCs w:val="28"/>
        </w:rPr>
        <w:t>Коррекционно</w:t>
      </w:r>
      <w:r w:rsidR="00C31BDB">
        <w:rPr>
          <w:rFonts w:ascii="Times New Roman" w:hAnsi="Times New Roman"/>
          <w:b/>
          <w:i/>
          <w:sz w:val="28"/>
          <w:szCs w:val="28"/>
        </w:rPr>
        <w:t>-</w:t>
      </w:r>
      <w:r w:rsidRPr="00A82C04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003887" w:rsidRPr="00811255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 xml:space="preserve">-углубление и расширение знаний об истории и развитии </w:t>
      </w:r>
      <w:proofErr w:type="spellStart"/>
      <w:r w:rsidRPr="00811255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811255">
        <w:rPr>
          <w:rFonts w:ascii="Times New Roman" w:hAnsi="Times New Roman"/>
          <w:sz w:val="28"/>
          <w:szCs w:val="28"/>
        </w:rPr>
        <w:t>,</w:t>
      </w:r>
    </w:p>
    <w:p w:rsidR="00003887" w:rsidRPr="00811255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-знание техники безопасности,</w:t>
      </w:r>
    </w:p>
    <w:p w:rsidR="00003887" w:rsidRPr="00811255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 xml:space="preserve"> -формирование знаний по основам композиции, </w:t>
      </w:r>
      <w:proofErr w:type="spellStart"/>
      <w:r w:rsidRPr="00811255">
        <w:rPr>
          <w:rFonts w:ascii="Times New Roman" w:hAnsi="Times New Roman"/>
          <w:sz w:val="28"/>
          <w:szCs w:val="28"/>
        </w:rPr>
        <w:t>цветоведения</w:t>
      </w:r>
      <w:proofErr w:type="spellEnd"/>
      <w:r w:rsidRPr="00811255">
        <w:rPr>
          <w:rFonts w:ascii="Times New Roman" w:hAnsi="Times New Roman"/>
          <w:sz w:val="28"/>
          <w:szCs w:val="28"/>
        </w:rPr>
        <w:t xml:space="preserve"> и материаловедения</w:t>
      </w:r>
    </w:p>
    <w:p w:rsidR="00003887" w:rsidRPr="00811255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 xml:space="preserve">- освоение техник </w:t>
      </w:r>
      <w:proofErr w:type="spellStart"/>
      <w:r w:rsidRPr="00811255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811255">
        <w:rPr>
          <w:rFonts w:ascii="Times New Roman" w:hAnsi="Times New Roman"/>
          <w:sz w:val="28"/>
          <w:szCs w:val="28"/>
        </w:rPr>
        <w:t>: «игольчатое», «объемное параллельное», «ажурное», техника оплетения бусин,</w:t>
      </w:r>
    </w:p>
    <w:p w:rsidR="00003887" w:rsidRPr="00811255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- научить применять изученные техники при  выполнении работ.</w:t>
      </w:r>
    </w:p>
    <w:p w:rsidR="00A82C04" w:rsidRDefault="00A82C04" w:rsidP="00C83779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  <w:r w:rsidRPr="00A82C04">
        <w:rPr>
          <w:rFonts w:ascii="Times New Roman" w:hAnsi="Times New Roman"/>
          <w:b/>
          <w:sz w:val="28"/>
          <w:szCs w:val="28"/>
        </w:rPr>
        <w:t>2</w:t>
      </w:r>
      <w:r w:rsidR="00C31BDB">
        <w:rPr>
          <w:rFonts w:ascii="Times New Roman" w:hAnsi="Times New Roman"/>
          <w:b/>
          <w:sz w:val="28"/>
          <w:szCs w:val="28"/>
        </w:rPr>
        <w:t>.</w:t>
      </w:r>
      <w:r w:rsidR="00C31BDB" w:rsidRPr="00C31BDB">
        <w:rPr>
          <w:rFonts w:ascii="Times New Roman" w:hAnsi="Times New Roman"/>
          <w:b/>
          <w:i/>
          <w:sz w:val="28"/>
          <w:szCs w:val="28"/>
        </w:rPr>
        <w:t xml:space="preserve"> Коррекционно</w:t>
      </w:r>
      <w:r w:rsidR="00C31BDB">
        <w:rPr>
          <w:rFonts w:ascii="Times New Roman" w:hAnsi="Times New Roman"/>
          <w:b/>
          <w:i/>
          <w:sz w:val="28"/>
          <w:szCs w:val="28"/>
        </w:rPr>
        <w:t>-</w:t>
      </w:r>
      <w:r w:rsidRPr="00A82C04">
        <w:rPr>
          <w:rFonts w:ascii="Times New Roman" w:hAnsi="Times New Roman"/>
          <w:b/>
          <w:i/>
          <w:sz w:val="28"/>
          <w:szCs w:val="28"/>
        </w:rPr>
        <w:t>развивающие:</w:t>
      </w:r>
    </w:p>
    <w:p w:rsidR="00003887" w:rsidRPr="00811255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– развитие моторных навыков, образного мышления, внимания, фантазии, творческих способностей,</w:t>
      </w:r>
    </w:p>
    <w:p w:rsidR="00003887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- формирование эстетического и художественного вкуса.</w:t>
      </w:r>
    </w:p>
    <w:p w:rsidR="00811255" w:rsidRPr="00811255" w:rsidRDefault="00811255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b/>
          <w:i/>
          <w:sz w:val="28"/>
          <w:szCs w:val="28"/>
        </w:rPr>
      </w:pPr>
      <w:r w:rsidRPr="00A82C04">
        <w:rPr>
          <w:rFonts w:ascii="Times New Roman" w:hAnsi="Times New Roman"/>
          <w:b/>
          <w:sz w:val="28"/>
          <w:szCs w:val="28"/>
        </w:rPr>
        <w:t>3</w:t>
      </w:r>
      <w:r w:rsidR="00C31BDB">
        <w:rPr>
          <w:rFonts w:ascii="Times New Roman" w:hAnsi="Times New Roman"/>
          <w:b/>
          <w:sz w:val="28"/>
          <w:szCs w:val="28"/>
        </w:rPr>
        <w:t xml:space="preserve">. </w:t>
      </w:r>
      <w:r w:rsidR="00C31BDB" w:rsidRPr="00C31BDB">
        <w:rPr>
          <w:rFonts w:ascii="Times New Roman" w:hAnsi="Times New Roman"/>
          <w:b/>
          <w:i/>
          <w:sz w:val="28"/>
          <w:szCs w:val="28"/>
        </w:rPr>
        <w:t>Коррекционно</w:t>
      </w:r>
      <w:r w:rsidR="00C31BDB">
        <w:rPr>
          <w:rFonts w:ascii="Times New Roman" w:hAnsi="Times New Roman"/>
          <w:b/>
          <w:i/>
          <w:sz w:val="28"/>
          <w:szCs w:val="28"/>
        </w:rPr>
        <w:t>-</w:t>
      </w:r>
      <w:r w:rsidRPr="00A82C04">
        <w:rPr>
          <w:rFonts w:ascii="Times New Roman" w:hAnsi="Times New Roman"/>
          <w:b/>
          <w:i/>
          <w:sz w:val="28"/>
          <w:szCs w:val="28"/>
        </w:rPr>
        <w:t xml:space="preserve">воспитывающие: </w:t>
      </w:r>
    </w:p>
    <w:p w:rsidR="00003887" w:rsidRPr="00811255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 xml:space="preserve">-привитие интереса к культуре своей Родины, к истокам народного творчества, </w:t>
      </w:r>
    </w:p>
    <w:p w:rsidR="00003887" w:rsidRPr="00811255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-воспитание трудолюбия, эстетического отношения к действительности, аккуратности, усидчивости, терпения,</w:t>
      </w:r>
    </w:p>
    <w:p w:rsidR="00003887" w:rsidRPr="00811255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 xml:space="preserve"> -умения довести начатое дело до конца,</w:t>
      </w:r>
    </w:p>
    <w:p w:rsidR="00003887" w:rsidRPr="00811255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 xml:space="preserve">- взаимопомощи при выполнении работы, </w:t>
      </w:r>
    </w:p>
    <w:p w:rsidR="00003887" w:rsidRPr="00811255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lastRenderedPageBreak/>
        <w:t xml:space="preserve">-экономичного отношения к используемым материалам, </w:t>
      </w:r>
    </w:p>
    <w:p w:rsidR="00003887" w:rsidRPr="00811255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11255">
        <w:rPr>
          <w:rFonts w:ascii="Times New Roman" w:hAnsi="Times New Roman"/>
          <w:sz w:val="28"/>
          <w:szCs w:val="28"/>
        </w:rPr>
        <w:t>-привитие основ культуры труда.</w:t>
      </w:r>
    </w:p>
    <w:p w:rsidR="00003887" w:rsidRDefault="00003887" w:rsidP="00C83779">
      <w:pPr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811255" w:rsidRPr="00DB29E2" w:rsidRDefault="0088651B" w:rsidP="0088651B">
      <w:pPr>
        <w:pStyle w:val="Style15"/>
        <w:widowControl/>
        <w:shd w:val="clear" w:color="auto" w:fill="FFFFFF" w:themeFill="background1"/>
        <w:spacing w:line="360" w:lineRule="auto"/>
        <w:ind w:firstLine="851"/>
        <w:jc w:val="center"/>
        <w:rPr>
          <w:rStyle w:val="FontStyle49"/>
          <w:b/>
          <w:sz w:val="28"/>
          <w:szCs w:val="28"/>
        </w:rPr>
      </w:pPr>
      <w:r>
        <w:rPr>
          <w:rStyle w:val="FontStyle49"/>
          <w:b/>
          <w:sz w:val="28"/>
          <w:szCs w:val="28"/>
        </w:rPr>
        <w:t>Учебный</w:t>
      </w:r>
      <w:r w:rsidR="00811255" w:rsidRPr="00DB29E2">
        <w:rPr>
          <w:rStyle w:val="FontStyle49"/>
          <w:b/>
          <w:sz w:val="28"/>
          <w:szCs w:val="28"/>
        </w:rPr>
        <w:t xml:space="preserve"> план</w:t>
      </w:r>
    </w:p>
    <w:p w:rsidR="00811255" w:rsidRPr="00DB29E2" w:rsidRDefault="00811255" w:rsidP="0088651B">
      <w:pPr>
        <w:pStyle w:val="Style15"/>
        <w:widowControl/>
        <w:shd w:val="clear" w:color="auto" w:fill="FFFFFF" w:themeFill="background1"/>
        <w:spacing w:line="360" w:lineRule="auto"/>
        <w:ind w:firstLine="851"/>
        <w:jc w:val="center"/>
        <w:rPr>
          <w:rStyle w:val="FontStyle49"/>
          <w:b/>
          <w:sz w:val="28"/>
          <w:szCs w:val="28"/>
        </w:rPr>
      </w:pPr>
      <w:r w:rsidRPr="00DB29E2">
        <w:rPr>
          <w:rStyle w:val="FontStyle49"/>
          <w:b/>
          <w:sz w:val="28"/>
          <w:szCs w:val="28"/>
        </w:rPr>
        <w:t>2-й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5540"/>
        <w:gridCol w:w="1092"/>
        <w:gridCol w:w="1094"/>
        <w:gridCol w:w="1299"/>
      </w:tblGrid>
      <w:tr w:rsidR="00811255" w:rsidRPr="00DB29E2" w:rsidTr="00A82C04">
        <w:tc>
          <w:tcPr>
            <w:tcW w:w="559" w:type="dxa"/>
            <w:vMerge w:val="restart"/>
            <w:shd w:val="clear" w:color="auto" w:fill="auto"/>
          </w:tcPr>
          <w:p w:rsidR="00811255" w:rsidRPr="00DB29E2" w:rsidRDefault="00811255" w:rsidP="00C83779">
            <w:pPr>
              <w:pStyle w:val="Style45"/>
              <w:widowControl/>
              <w:shd w:val="clear" w:color="auto" w:fill="FFFFFF" w:themeFill="background1"/>
              <w:jc w:val="both"/>
              <w:rPr>
                <w:rStyle w:val="FontStyle58"/>
                <w:sz w:val="28"/>
                <w:szCs w:val="28"/>
              </w:rPr>
            </w:pPr>
            <w:r w:rsidRPr="00DB29E2">
              <w:rPr>
                <w:rStyle w:val="FontStyle58"/>
                <w:sz w:val="28"/>
                <w:szCs w:val="28"/>
              </w:rPr>
              <w:t>№</w:t>
            </w:r>
          </w:p>
          <w:p w:rsidR="00811255" w:rsidRPr="00DB29E2" w:rsidRDefault="00811255" w:rsidP="00C83779">
            <w:pPr>
              <w:pStyle w:val="Style36"/>
              <w:shd w:val="clear" w:color="auto" w:fill="FFFFFF" w:themeFill="background1"/>
              <w:jc w:val="both"/>
              <w:rPr>
                <w:rStyle w:val="FontStyle58"/>
                <w:sz w:val="28"/>
                <w:szCs w:val="28"/>
              </w:rPr>
            </w:pPr>
          </w:p>
        </w:tc>
        <w:tc>
          <w:tcPr>
            <w:tcW w:w="6353" w:type="dxa"/>
            <w:vMerge w:val="restart"/>
            <w:shd w:val="clear" w:color="auto" w:fill="auto"/>
          </w:tcPr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ind w:left="8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Содержание обучения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Всего</w:t>
            </w:r>
          </w:p>
          <w:p w:rsidR="00811255" w:rsidRPr="00DB29E2" w:rsidRDefault="00811255" w:rsidP="00C83779">
            <w:pPr>
              <w:pStyle w:val="Style36"/>
              <w:shd w:val="clear" w:color="auto" w:fill="FFFFFF" w:themeFill="background1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часов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11255" w:rsidRPr="00DB29E2" w:rsidRDefault="00811255" w:rsidP="00C83779">
            <w:pPr>
              <w:pStyle w:val="Style15"/>
              <w:widowControl/>
              <w:shd w:val="clear" w:color="auto" w:fill="FFFFFF" w:themeFill="background1"/>
              <w:spacing w:line="360" w:lineRule="auto"/>
              <w:ind w:firstLine="0"/>
              <w:jc w:val="both"/>
              <w:rPr>
                <w:rStyle w:val="FontStyle49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 xml:space="preserve">Из </w:t>
            </w:r>
            <w:r w:rsidRPr="00DB29E2">
              <w:rPr>
                <w:rStyle w:val="FontStyle53"/>
                <w:sz w:val="28"/>
                <w:szCs w:val="28"/>
              </w:rPr>
              <w:t>них</w:t>
            </w:r>
          </w:p>
        </w:tc>
      </w:tr>
      <w:tr w:rsidR="00811255" w:rsidRPr="00DB29E2" w:rsidTr="00A82C04">
        <w:tc>
          <w:tcPr>
            <w:tcW w:w="559" w:type="dxa"/>
            <w:vMerge/>
            <w:shd w:val="clear" w:color="auto" w:fill="auto"/>
          </w:tcPr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</w:p>
        </w:tc>
        <w:tc>
          <w:tcPr>
            <w:tcW w:w="6353" w:type="dxa"/>
            <w:vMerge/>
            <w:shd w:val="clear" w:color="auto" w:fill="auto"/>
          </w:tcPr>
          <w:p w:rsidR="00811255" w:rsidRPr="00DB29E2" w:rsidRDefault="00811255" w:rsidP="00C83779">
            <w:pPr>
              <w:pStyle w:val="Style23"/>
              <w:widowControl/>
              <w:shd w:val="clear" w:color="auto" w:fill="FFFFFF" w:themeFill="background1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теория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практика</w:t>
            </w:r>
          </w:p>
        </w:tc>
      </w:tr>
      <w:tr w:rsidR="00811255" w:rsidRPr="00DB29E2" w:rsidTr="00A82C04">
        <w:tc>
          <w:tcPr>
            <w:tcW w:w="559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6353" w:type="dxa"/>
            <w:shd w:val="clear" w:color="auto" w:fill="auto"/>
          </w:tcPr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Вводное занятие. Инструменты и материалы, необходимые для работы. Техника безопасности при работе.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C83779">
            <w:pPr>
              <w:pStyle w:val="Style14"/>
              <w:shd w:val="clear" w:color="auto" w:fill="FFFFFF" w:themeFill="background1"/>
              <w:spacing w:line="48" w:lineRule="exact"/>
              <w:jc w:val="both"/>
              <w:rPr>
                <w:rStyle w:val="FontStyle60"/>
                <w:rFonts w:ascii="Times New Roman" w:hAnsi="Times New Roman" w:cs="Times New Roman"/>
                <w:position w:val="-4"/>
                <w:sz w:val="28"/>
                <w:szCs w:val="28"/>
              </w:rPr>
            </w:pPr>
          </w:p>
          <w:p w:rsidR="00811255" w:rsidRPr="00DB29E2" w:rsidRDefault="00811255" w:rsidP="00C83779">
            <w:pPr>
              <w:pStyle w:val="Style14"/>
              <w:shd w:val="clear" w:color="auto" w:fill="FFFFFF" w:themeFill="background1"/>
              <w:spacing w:line="48" w:lineRule="exact"/>
              <w:jc w:val="both"/>
              <w:rPr>
                <w:rStyle w:val="FontStyle60"/>
                <w:rFonts w:ascii="Times New Roman" w:hAnsi="Times New Roman" w:cs="Times New Roman"/>
                <w:position w:val="-4"/>
                <w:sz w:val="28"/>
                <w:szCs w:val="28"/>
              </w:rPr>
            </w:pPr>
          </w:p>
          <w:p w:rsidR="00811255" w:rsidRPr="00DB29E2" w:rsidRDefault="00811255" w:rsidP="00C83779">
            <w:pPr>
              <w:pStyle w:val="Style14"/>
              <w:shd w:val="clear" w:color="auto" w:fill="FFFFFF" w:themeFill="background1"/>
              <w:spacing w:line="48" w:lineRule="exact"/>
              <w:jc w:val="both"/>
              <w:rPr>
                <w:sz w:val="28"/>
                <w:szCs w:val="28"/>
              </w:rPr>
            </w:pPr>
            <w:r w:rsidRPr="00DB29E2">
              <w:rPr>
                <w:sz w:val="28"/>
                <w:szCs w:val="28"/>
              </w:rPr>
              <w:t>-_</w:t>
            </w:r>
          </w:p>
          <w:p w:rsidR="00811255" w:rsidRPr="00DB29E2" w:rsidRDefault="00811255" w:rsidP="00C83779">
            <w:pPr>
              <w:pStyle w:val="Style14"/>
              <w:shd w:val="clear" w:color="auto" w:fill="FFFFFF" w:themeFill="background1"/>
              <w:spacing w:line="48" w:lineRule="exact"/>
              <w:jc w:val="both"/>
              <w:rPr>
                <w:sz w:val="28"/>
                <w:szCs w:val="28"/>
              </w:rPr>
            </w:pPr>
          </w:p>
          <w:p w:rsidR="00811255" w:rsidRPr="00DB29E2" w:rsidRDefault="00811255" w:rsidP="00C83779">
            <w:pPr>
              <w:pStyle w:val="Style14"/>
              <w:shd w:val="clear" w:color="auto" w:fill="FFFFFF" w:themeFill="background1"/>
              <w:spacing w:line="48" w:lineRule="exact"/>
              <w:jc w:val="both"/>
              <w:rPr>
                <w:sz w:val="28"/>
                <w:szCs w:val="28"/>
              </w:rPr>
            </w:pPr>
            <w:r w:rsidRPr="00DB29E2">
              <w:rPr>
                <w:sz w:val="28"/>
                <w:szCs w:val="28"/>
              </w:rPr>
              <w:t>_</w:t>
            </w:r>
          </w:p>
        </w:tc>
      </w:tr>
      <w:tr w:rsidR="00811255" w:rsidRPr="00DB29E2" w:rsidTr="00A82C04">
        <w:tc>
          <w:tcPr>
            <w:tcW w:w="559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6353" w:type="dxa"/>
            <w:shd w:val="clear" w:color="auto" w:fill="auto"/>
          </w:tcPr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Техника оплетения бусин.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7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C83779">
            <w:pPr>
              <w:pStyle w:val="Style43"/>
              <w:widowControl/>
              <w:shd w:val="clear" w:color="auto" w:fill="FFFFFF" w:themeFill="background1"/>
              <w:jc w:val="both"/>
              <w:rPr>
                <w:rStyle w:val="FontStyle61"/>
                <w:rFonts w:ascii="Times New Roman" w:hAnsi="Times New Roman" w:cs="Times New Roman"/>
              </w:rPr>
            </w:pPr>
            <w:r w:rsidRPr="00DB29E2">
              <w:rPr>
                <w:rStyle w:val="FontStyle61"/>
                <w:rFonts w:ascii="Times New Roman" w:hAnsi="Times New Roman" w:cs="Times New Roman"/>
              </w:rPr>
              <w:t>6</w:t>
            </w:r>
          </w:p>
        </w:tc>
      </w:tr>
      <w:tr w:rsidR="00811255" w:rsidRPr="00DB29E2" w:rsidTr="00A82C04">
        <w:tc>
          <w:tcPr>
            <w:tcW w:w="559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3</w:t>
            </w:r>
          </w:p>
        </w:tc>
        <w:tc>
          <w:tcPr>
            <w:tcW w:w="6353" w:type="dxa"/>
            <w:shd w:val="clear" w:color="auto" w:fill="auto"/>
          </w:tcPr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Техника «игольчатого» плетения («столбик»).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12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C83779">
            <w:pPr>
              <w:pStyle w:val="Style12"/>
              <w:widowControl/>
              <w:shd w:val="clear" w:color="auto" w:fill="FFFFFF" w:themeFill="background1"/>
              <w:jc w:val="both"/>
              <w:rPr>
                <w:rStyle w:val="FontStyle62"/>
                <w:rFonts w:ascii="Times New Roman" w:hAnsi="Times New Roman" w:cs="Times New Roman"/>
                <w:sz w:val="28"/>
                <w:szCs w:val="28"/>
              </w:rPr>
            </w:pPr>
            <w:r w:rsidRPr="00DB29E2">
              <w:rPr>
                <w:rStyle w:val="FontStyle62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11255" w:rsidRPr="00DB29E2" w:rsidTr="00A82C04">
        <w:tc>
          <w:tcPr>
            <w:tcW w:w="559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4</w:t>
            </w:r>
          </w:p>
        </w:tc>
        <w:tc>
          <w:tcPr>
            <w:tcW w:w="6353" w:type="dxa"/>
            <w:shd w:val="clear" w:color="auto" w:fill="auto"/>
          </w:tcPr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Техника объемного  параллельного плетения.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31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4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27</w:t>
            </w:r>
          </w:p>
        </w:tc>
      </w:tr>
      <w:tr w:rsidR="00811255" w:rsidRPr="00DB29E2" w:rsidTr="00A82C04">
        <w:trPr>
          <w:trHeight w:val="1402"/>
        </w:trPr>
        <w:tc>
          <w:tcPr>
            <w:tcW w:w="559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</w:p>
        </w:tc>
        <w:tc>
          <w:tcPr>
            <w:tcW w:w="6353" w:type="dxa"/>
            <w:shd w:val="clear" w:color="auto" w:fill="auto"/>
          </w:tcPr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jc w:val="both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-Объемные фигурки животных из бисера.</w:t>
            </w:r>
          </w:p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jc w:val="both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-Новогодние сувениры.</w:t>
            </w:r>
          </w:p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jc w:val="both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-Плетение брелка для ключей.</w:t>
            </w:r>
          </w:p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-Ягоды из бисера.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10</w:t>
            </w:r>
          </w:p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10</w:t>
            </w:r>
          </w:p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5</w:t>
            </w:r>
          </w:p>
          <w:p w:rsidR="00811255" w:rsidRPr="00DB29E2" w:rsidRDefault="00811255" w:rsidP="00C83779">
            <w:pPr>
              <w:pStyle w:val="Style20"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6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811255" w:rsidRPr="00DB29E2" w:rsidRDefault="00811255" w:rsidP="00C83779">
            <w:pPr>
              <w:pStyle w:val="Style20"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9</w:t>
            </w:r>
          </w:p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9</w:t>
            </w:r>
          </w:p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4</w:t>
            </w:r>
          </w:p>
          <w:p w:rsidR="00811255" w:rsidRPr="00DB29E2" w:rsidRDefault="00811255" w:rsidP="00C83779">
            <w:pPr>
              <w:pStyle w:val="Style20"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5</w:t>
            </w:r>
          </w:p>
        </w:tc>
      </w:tr>
      <w:tr w:rsidR="00811255" w:rsidRPr="00DB29E2" w:rsidTr="00A82C04">
        <w:tc>
          <w:tcPr>
            <w:tcW w:w="559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5</w:t>
            </w:r>
          </w:p>
        </w:tc>
        <w:tc>
          <w:tcPr>
            <w:tcW w:w="6353" w:type="dxa"/>
            <w:shd w:val="clear" w:color="auto" w:fill="auto"/>
          </w:tcPr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Техника ажурного плетения.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6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C83779">
            <w:pPr>
              <w:pStyle w:val="Style37"/>
              <w:widowControl/>
              <w:shd w:val="clear" w:color="auto" w:fill="FFFFFF" w:themeFill="background1"/>
              <w:jc w:val="both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 w:rsidRPr="00DB29E2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5</w:t>
            </w:r>
          </w:p>
        </w:tc>
      </w:tr>
      <w:tr w:rsidR="00811255" w:rsidRPr="00DB29E2" w:rsidTr="00A82C04">
        <w:tc>
          <w:tcPr>
            <w:tcW w:w="559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6</w:t>
            </w:r>
          </w:p>
        </w:tc>
        <w:tc>
          <w:tcPr>
            <w:tcW w:w="6353" w:type="dxa"/>
            <w:shd w:val="clear" w:color="auto" w:fill="auto"/>
          </w:tcPr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Плетение на проволоке игрушек по мотивам сказок.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12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C83779">
            <w:pPr>
              <w:pStyle w:val="Style37"/>
              <w:widowControl/>
              <w:shd w:val="clear" w:color="auto" w:fill="FFFFFF" w:themeFill="background1"/>
              <w:jc w:val="both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 w:rsidRPr="00DB29E2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10</w:t>
            </w:r>
          </w:p>
        </w:tc>
      </w:tr>
      <w:tr w:rsidR="00811255" w:rsidRPr="00DB29E2" w:rsidTr="00A82C04">
        <w:tc>
          <w:tcPr>
            <w:tcW w:w="559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7</w:t>
            </w:r>
          </w:p>
        </w:tc>
        <w:tc>
          <w:tcPr>
            <w:tcW w:w="6353" w:type="dxa"/>
            <w:shd w:val="clear" w:color="auto" w:fill="auto"/>
          </w:tcPr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Итоговое занятие.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3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C83779">
            <w:pPr>
              <w:pStyle w:val="Style37"/>
              <w:widowControl/>
              <w:shd w:val="clear" w:color="auto" w:fill="FFFFFF" w:themeFill="background1"/>
              <w:jc w:val="both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 w:rsidRPr="00DB29E2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</w:tr>
      <w:tr w:rsidR="00811255" w:rsidRPr="00DB29E2" w:rsidTr="00A82C04">
        <w:tc>
          <w:tcPr>
            <w:tcW w:w="6912" w:type="dxa"/>
            <w:gridSpan w:val="2"/>
            <w:shd w:val="clear" w:color="auto" w:fill="auto"/>
          </w:tcPr>
          <w:p w:rsidR="00811255" w:rsidRPr="00DB29E2" w:rsidRDefault="00811255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72</w:t>
            </w:r>
          </w:p>
        </w:tc>
        <w:tc>
          <w:tcPr>
            <w:tcW w:w="1111" w:type="dxa"/>
            <w:shd w:val="clear" w:color="auto" w:fill="auto"/>
          </w:tcPr>
          <w:p w:rsidR="00811255" w:rsidRPr="00DB29E2" w:rsidRDefault="00811255" w:rsidP="00C83779">
            <w:pPr>
              <w:pStyle w:val="Style37"/>
              <w:widowControl/>
              <w:shd w:val="clear" w:color="auto" w:fill="FFFFFF" w:themeFill="background1"/>
              <w:jc w:val="both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 w:rsidRPr="00DB29E2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99" w:type="dxa"/>
            <w:shd w:val="clear" w:color="auto" w:fill="auto"/>
          </w:tcPr>
          <w:p w:rsidR="00811255" w:rsidRPr="00DB29E2" w:rsidRDefault="00811255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55</w:t>
            </w:r>
          </w:p>
        </w:tc>
      </w:tr>
    </w:tbl>
    <w:p w:rsidR="00003887" w:rsidRPr="00D619A0" w:rsidRDefault="00003887" w:rsidP="00C83779">
      <w:pPr>
        <w:spacing w:line="240" w:lineRule="auto"/>
        <w:ind w:firstLine="90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500D0" w:rsidRPr="00DB29E2" w:rsidRDefault="00F42ACE" w:rsidP="002C4A87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Содержание 2 года обучения: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ind w:left="143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1. Вводное занятие (1 ч.)  </w:t>
      </w:r>
    </w:p>
    <w:p w:rsidR="002B7584" w:rsidRPr="00A82C04" w:rsidRDefault="002B7584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Цель и задачи объединения. Режим работы. План занятий. Демонстрация изделий. Инструменты и материалы, необходимые для работы. Организация рабочего места. Правила техники безопасности.  </w:t>
      </w:r>
      <w:r w:rsidRPr="00A82C04">
        <w:rPr>
          <w:rStyle w:val="FontStyle49"/>
          <w:sz w:val="28"/>
          <w:szCs w:val="28"/>
        </w:rPr>
        <w:t xml:space="preserve">Викторина «Что я знаю о </w:t>
      </w:r>
      <w:proofErr w:type="spellStart"/>
      <w:r w:rsidRPr="00A82C04">
        <w:rPr>
          <w:rStyle w:val="FontStyle49"/>
          <w:sz w:val="28"/>
          <w:szCs w:val="28"/>
        </w:rPr>
        <w:t>бисероплетении</w:t>
      </w:r>
      <w:proofErr w:type="spellEnd"/>
      <w:r w:rsidRPr="00A82C04">
        <w:rPr>
          <w:rStyle w:val="FontStyle49"/>
          <w:sz w:val="28"/>
          <w:szCs w:val="28"/>
        </w:rPr>
        <w:t>?».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ind w:left="143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Техника оплетения бусин (7ч.) 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Освоение приема оплетения бусин бисером. Анализ образцов. 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Плетение ягод брусники. Плетение деталей. Соединение деталей между собой. Оформление.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Техника «игольчатого» плетения («столбик») (12ч.) 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Теоретические сведения.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Освоение приема «игольчатого» плетения. Основные приёмы </w:t>
      </w:r>
      <w:proofErr w:type="spellStart"/>
      <w:r w:rsidRPr="00DB29E2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DB29E2">
        <w:rPr>
          <w:rFonts w:ascii="Times New Roman" w:hAnsi="Times New Roman" w:cs="Times New Roman"/>
          <w:color w:val="000000"/>
          <w:sz w:val="28"/>
          <w:szCs w:val="28"/>
        </w:rPr>
        <w:t>, используемые для изготовления цветов из бисера: петельное, игольчатое и параллельное плетение. Техника выполнения. Анализ образцов. Выбор материалов. Цветовое и композиционное решение.   Зарисовка схем.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Изготовление цветов (одуванчики, мимоза). Составление композиции. Оформление. Применение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4. Техника объемного параллельного плетения (31ч.)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4.1. Объемные фигурки животных из бисера (10 ч.)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приёмы </w:t>
      </w:r>
      <w:proofErr w:type="spellStart"/>
      <w:r w:rsidRPr="00DB29E2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DB29E2">
        <w:rPr>
          <w:rFonts w:ascii="Times New Roman" w:hAnsi="Times New Roman" w:cs="Times New Roman"/>
          <w:color w:val="000000"/>
          <w:sz w:val="28"/>
          <w:szCs w:val="28"/>
        </w:rPr>
        <w:t>, используемые для изготовления объемных игрушек из бисера: петельное, игольчатое и параллельное плетение. Техника выполнения. Анализ образцов. Выбор материалов. Цветовое и композиционное решение.   Зарисовка схем.  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игрушек. Составление композиции. Оформление. Применение.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4.2. Новогодние сувениры (10ч.) 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. Основные приёмы </w:t>
      </w:r>
      <w:proofErr w:type="spellStart"/>
      <w:r w:rsidRPr="00DB29E2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DB29E2">
        <w:rPr>
          <w:rFonts w:ascii="Times New Roman" w:hAnsi="Times New Roman" w:cs="Times New Roman"/>
          <w:color w:val="000000"/>
          <w:sz w:val="28"/>
          <w:szCs w:val="28"/>
        </w:rPr>
        <w:t>: параллельное плетение. Техника выполнения. Анализ образцов. Выбор материалов. Цветовое и композиционное решение.   Зарисовка схем.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Изготовление сувениров (Дед Мороз, Снегурочка, елочка из стекляруса).  Составление композиции.  Оформление. Применение.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4.3. Плетение брелка (5ч.) 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. Основные приёмы </w:t>
      </w:r>
      <w:proofErr w:type="spellStart"/>
      <w:r w:rsidRPr="00DB29E2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DB29E2">
        <w:rPr>
          <w:rFonts w:ascii="Times New Roman" w:hAnsi="Times New Roman" w:cs="Times New Roman"/>
          <w:color w:val="000000"/>
          <w:sz w:val="28"/>
          <w:szCs w:val="28"/>
        </w:rPr>
        <w:t>, используемые для изготовления объемных игрушек из бисера. Анализ модели. Выбор материалов. Цветовое решение. Последовательность выполнения, зарисовка схем.  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Практическая работа.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Плетение брелка. 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>4.4. Ягоды из бисера (6ч.)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. Основные приёмы </w:t>
      </w:r>
      <w:proofErr w:type="spellStart"/>
      <w:r w:rsidRPr="00DB29E2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DB29E2">
        <w:rPr>
          <w:rFonts w:ascii="Times New Roman" w:hAnsi="Times New Roman" w:cs="Times New Roman"/>
          <w:color w:val="000000"/>
          <w:sz w:val="28"/>
          <w:szCs w:val="28"/>
        </w:rPr>
        <w:t>, используемые для изготовления объемных игрушек из бисера. Анализ модели. Выбор материалов. Цветовое решение. Последовательность выполнения, зарисовка схем.  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Плетение ягоды клубники. Плетение деталей. Соединение деталей друг с другом.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5. Техника ажурного плетения (6ч.)  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Технология ажурного плетения на леске. Объёмные изделия на основе ажурного плетения. Анализ модели. Выбор материалов. Цветовое решение. Последовательность выполнения, зарисовка схем.  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Изготовление пасхальных яиц на основе изученных приёмов. Сборка и оформление изделия.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6. Плетение на проволоке игрушек по мотивам  сказок (12ч.) 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приёмы </w:t>
      </w:r>
      <w:proofErr w:type="spellStart"/>
      <w:r w:rsidRPr="00DB29E2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DB29E2">
        <w:rPr>
          <w:rFonts w:ascii="Times New Roman" w:hAnsi="Times New Roman" w:cs="Times New Roman"/>
          <w:color w:val="000000"/>
          <w:sz w:val="28"/>
          <w:szCs w:val="28"/>
        </w:rPr>
        <w:t>, используемые для изготовления фигурок сказочных героев: параллельное, петельное, игольчатое плетение. Анализ моделей. Зарисовка схем.  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>. Выбор сказки. Выполнение отдельных элементов фигурок сказочных героев. Сборка изделий. Подготовка основы декоративного панно: обтягивание картона тканью. Составление композиции. Прикрепление элементов композиции к основе. Оформление панно.  </w:t>
      </w:r>
    </w:p>
    <w:p w:rsidR="002B7584" w:rsidRPr="00DB29E2" w:rsidRDefault="0088651B" w:rsidP="00C83779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7. Итоговое занятие (3</w:t>
      </w:r>
      <w:r w:rsidR="002B7584" w:rsidRPr="00DB29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ч.)  </w:t>
      </w:r>
    </w:p>
    <w:p w:rsidR="0088651B" w:rsidRDefault="0088651B" w:rsidP="0088651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Промежуточная аттестация в форме тестирования. </w:t>
      </w:r>
    </w:p>
    <w:p w:rsidR="002B7584" w:rsidRDefault="002B7584" w:rsidP="00C83779">
      <w:pPr>
        <w:shd w:val="clear" w:color="auto" w:fill="FFFFFF" w:themeFill="background1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Style w:val="FontStyle64"/>
          <w:sz w:val="28"/>
          <w:szCs w:val="28"/>
        </w:rPr>
        <w:t>Проведение викторины «</w:t>
      </w:r>
      <w:proofErr w:type="spellStart"/>
      <w:r w:rsidRPr="00DB29E2">
        <w:rPr>
          <w:rStyle w:val="FontStyle64"/>
          <w:sz w:val="28"/>
          <w:szCs w:val="28"/>
        </w:rPr>
        <w:t>Бисероплетение</w:t>
      </w:r>
      <w:proofErr w:type="spellEnd"/>
      <w:r w:rsidRPr="00DB29E2">
        <w:rPr>
          <w:rStyle w:val="FontStyle64"/>
          <w:sz w:val="28"/>
          <w:szCs w:val="28"/>
        </w:rPr>
        <w:t xml:space="preserve">». 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>Организация выставки лучших работ учащихся. Обсуждение результатов выставки, подведение итогов, награждение.  </w:t>
      </w:r>
    </w:p>
    <w:p w:rsidR="00E76975" w:rsidRDefault="00F42ACE" w:rsidP="00D0404A">
      <w:pPr>
        <w:spacing w:line="36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 xml:space="preserve">Планируемые </w:t>
      </w:r>
      <w:r w:rsidR="0042433E" w:rsidRPr="00E76975">
        <w:rPr>
          <w:rFonts w:ascii="Times New Roman" w:hAnsi="Times New Roman" w:cs="Times New Roman"/>
          <w:b/>
          <w:sz w:val="28"/>
          <w:szCs w:val="28"/>
        </w:rPr>
        <w:t>результаты 2</w:t>
      </w:r>
      <w:r w:rsidRPr="00E76975">
        <w:rPr>
          <w:rFonts w:ascii="Times New Roman" w:hAnsi="Times New Roman" w:cs="Times New Roman"/>
          <w:b/>
          <w:sz w:val="28"/>
          <w:szCs w:val="28"/>
        </w:rPr>
        <w:t xml:space="preserve"> года обучения:</w:t>
      </w:r>
    </w:p>
    <w:p w:rsidR="00E76975" w:rsidRPr="007F33CD" w:rsidRDefault="00E76975" w:rsidP="0088651B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33CD">
        <w:rPr>
          <w:rFonts w:ascii="Times New Roman" w:hAnsi="Times New Roman" w:cs="Times New Roman"/>
          <w:b/>
          <w:bCs/>
          <w:sz w:val="28"/>
          <w:szCs w:val="28"/>
        </w:rPr>
        <w:t>Учащиеся должны знать:</w:t>
      </w:r>
    </w:p>
    <w:p w:rsidR="00E76975" w:rsidRPr="007F33CD" w:rsidRDefault="00E76975" w:rsidP="00C5748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название материалов, ручных инструментов, предусмотренных программой;</w:t>
      </w:r>
    </w:p>
    <w:p w:rsidR="00E76975" w:rsidRPr="007F33CD" w:rsidRDefault="00E76975" w:rsidP="00C5748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правила техники безопасности, </w:t>
      </w:r>
    </w:p>
    <w:p w:rsidR="00E76975" w:rsidRPr="007F33CD" w:rsidRDefault="00E76975" w:rsidP="00C5748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основы композиции и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76975" w:rsidRPr="007F33CD" w:rsidRDefault="00E76975" w:rsidP="00C5748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классификацию и свойства бисера, </w:t>
      </w:r>
    </w:p>
    <w:p w:rsidR="00E76975" w:rsidRPr="007F33CD" w:rsidRDefault="00E76975" w:rsidP="00C5748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правила планирования и организации труда;</w:t>
      </w:r>
    </w:p>
    <w:p w:rsidR="00E76975" w:rsidRPr="007F33CD" w:rsidRDefault="00E76975" w:rsidP="00C5748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принципы игольчатого плетения, ажурной техники плетения, техники объемного параллельного плетения, </w:t>
      </w:r>
    </w:p>
    <w:p w:rsidR="00E76975" w:rsidRPr="007F33CD" w:rsidRDefault="00E76975" w:rsidP="00C5748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историю оформления пасхальных яиц, </w:t>
      </w:r>
    </w:p>
    <w:p w:rsidR="00E76975" w:rsidRPr="007F33CD" w:rsidRDefault="00E76975" w:rsidP="00C57489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F33CD">
        <w:rPr>
          <w:rFonts w:ascii="Times New Roman" w:hAnsi="Times New Roman"/>
          <w:sz w:val="28"/>
          <w:szCs w:val="28"/>
        </w:rPr>
        <w:t>способы оплетения пасхальных яиц,</w:t>
      </w:r>
    </w:p>
    <w:p w:rsidR="00E76975" w:rsidRPr="007F33CD" w:rsidRDefault="00E76975" w:rsidP="00D040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33CD">
        <w:rPr>
          <w:rFonts w:ascii="Times New Roman" w:hAnsi="Times New Roman" w:cs="Times New Roman"/>
          <w:b/>
          <w:bCs/>
          <w:sz w:val="28"/>
          <w:szCs w:val="28"/>
        </w:rPr>
        <w:t>Учащиеся должны уметь:</w:t>
      </w:r>
    </w:p>
    <w:p w:rsidR="00E76975" w:rsidRPr="007F33CD" w:rsidRDefault="00E76975" w:rsidP="00C5748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33CD">
        <w:rPr>
          <w:rFonts w:ascii="Times New Roman" w:hAnsi="Times New Roman"/>
          <w:sz w:val="28"/>
          <w:szCs w:val="28"/>
        </w:rPr>
        <w:t xml:space="preserve">правильно пользоваться ножницами, кусачками, круглогубцами, иглами, булавками, </w:t>
      </w:r>
    </w:p>
    <w:p w:rsidR="00E76975" w:rsidRPr="007F33CD" w:rsidRDefault="00E76975" w:rsidP="00C5748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33CD">
        <w:rPr>
          <w:rFonts w:ascii="Times New Roman" w:hAnsi="Times New Roman"/>
          <w:sz w:val="28"/>
          <w:szCs w:val="28"/>
        </w:rPr>
        <w:t xml:space="preserve">классифицировать бисер по форме и цветовым характеристикам, </w:t>
      </w:r>
    </w:p>
    <w:p w:rsidR="00E76975" w:rsidRPr="007F33CD" w:rsidRDefault="00E76975" w:rsidP="00C5748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33CD">
        <w:rPr>
          <w:rFonts w:ascii="Times New Roman" w:hAnsi="Times New Roman"/>
          <w:sz w:val="28"/>
          <w:szCs w:val="28"/>
        </w:rPr>
        <w:t xml:space="preserve">гармонично сочетать цвета при выполнении изделий, </w:t>
      </w:r>
    </w:p>
    <w:p w:rsidR="00E76975" w:rsidRPr="007F33CD" w:rsidRDefault="00E76975" w:rsidP="00C5748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33CD">
        <w:rPr>
          <w:rFonts w:ascii="Times New Roman" w:hAnsi="Times New Roman"/>
          <w:sz w:val="28"/>
          <w:szCs w:val="28"/>
        </w:rPr>
        <w:t xml:space="preserve">составлять композиции согласно правилам, </w:t>
      </w:r>
    </w:p>
    <w:p w:rsidR="00E76975" w:rsidRPr="007F33CD" w:rsidRDefault="00E76975" w:rsidP="00C5748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33CD">
        <w:rPr>
          <w:rFonts w:ascii="Times New Roman" w:hAnsi="Times New Roman"/>
          <w:sz w:val="28"/>
          <w:szCs w:val="28"/>
        </w:rPr>
        <w:lastRenderedPageBreak/>
        <w:t xml:space="preserve">свободно пользоваться описаниями и схемами из журналов и альбомов по </w:t>
      </w:r>
      <w:proofErr w:type="spellStart"/>
      <w:r w:rsidRPr="007F33CD">
        <w:rPr>
          <w:rFonts w:ascii="Times New Roman" w:hAnsi="Times New Roman"/>
          <w:sz w:val="28"/>
          <w:szCs w:val="28"/>
        </w:rPr>
        <w:t>бисероплетению</w:t>
      </w:r>
      <w:proofErr w:type="spellEnd"/>
      <w:r w:rsidRPr="007F33C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F33CD">
        <w:rPr>
          <w:rFonts w:ascii="Times New Roman" w:hAnsi="Times New Roman"/>
          <w:sz w:val="28"/>
          <w:szCs w:val="28"/>
        </w:rPr>
        <w:t>инструкционно</w:t>
      </w:r>
      <w:proofErr w:type="spellEnd"/>
      <w:r w:rsidRPr="007F33CD">
        <w:rPr>
          <w:rFonts w:ascii="Times New Roman" w:hAnsi="Times New Roman"/>
          <w:sz w:val="28"/>
          <w:szCs w:val="28"/>
        </w:rPr>
        <w:t xml:space="preserve">-технологическими картами и составлять рабочие рисунки самостоятельно, </w:t>
      </w:r>
    </w:p>
    <w:p w:rsidR="00E76975" w:rsidRPr="007F33CD" w:rsidRDefault="00E76975" w:rsidP="00C57489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F33CD">
        <w:rPr>
          <w:rFonts w:ascii="Times New Roman" w:hAnsi="Times New Roman"/>
          <w:color w:val="000000"/>
          <w:sz w:val="28"/>
          <w:szCs w:val="28"/>
        </w:rPr>
        <w:t>самостоятельно выполнять всю работу по составленному вместе с учителем плану с опорой на рисунок, схему, чертеж;</w:t>
      </w:r>
    </w:p>
    <w:p w:rsidR="00E76975" w:rsidRPr="007F33CD" w:rsidRDefault="00E76975" w:rsidP="00C57489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F33CD">
        <w:rPr>
          <w:rFonts w:ascii="Times New Roman" w:hAnsi="Times New Roman"/>
          <w:color w:val="000000"/>
          <w:sz w:val="28"/>
          <w:szCs w:val="28"/>
        </w:rPr>
        <w:t>работать парами, осуществлять попеременно функции контролера и бригадира,</w:t>
      </w:r>
    </w:p>
    <w:p w:rsidR="00E76975" w:rsidRPr="007F33CD" w:rsidRDefault="00E76975" w:rsidP="00C57489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33CD">
        <w:rPr>
          <w:rFonts w:ascii="Times New Roman" w:hAnsi="Times New Roman"/>
          <w:sz w:val="28"/>
          <w:szCs w:val="28"/>
        </w:rPr>
        <w:t>владеть техникой игольчатого плетения, ажурной техникой плетения, техникой объемного параллельного плетения,</w:t>
      </w:r>
    </w:p>
    <w:p w:rsidR="00752B2A" w:rsidRDefault="00E76975" w:rsidP="00C83779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0D0">
        <w:rPr>
          <w:rFonts w:ascii="Times New Roman" w:hAnsi="Times New Roman"/>
          <w:sz w:val="28"/>
          <w:szCs w:val="28"/>
        </w:rPr>
        <w:t>выполнять прием оплетения яиц сеткой.</w:t>
      </w:r>
    </w:p>
    <w:p w:rsidR="00752B2A" w:rsidRDefault="00752B2A" w:rsidP="00D0404A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Личностные качества</w:t>
      </w:r>
    </w:p>
    <w:p w:rsidR="00752B2A" w:rsidRPr="00A82C04" w:rsidRDefault="00752B2A" w:rsidP="00C57489">
      <w:pPr>
        <w:pStyle w:val="ad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волевые качества: усидчивость, самоконтроль;</w:t>
      </w:r>
    </w:p>
    <w:p w:rsidR="00752B2A" w:rsidRPr="00A82C04" w:rsidRDefault="00752B2A" w:rsidP="00C57489">
      <w:pPr>
        <w:pStyle w:val="ad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внимательность;</w:t>
      </w:r>
    </w:p>
    <w:p w:rsidR="00752B2A" w:rsidRPr="00A82C04" w:rsidRDefault="00752B2A" w:rsidP="00C57489">
      <w:pPr>
        <w:pStyle w:val="ad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логика;</w:t>
      </w:r>
    </w:p>
    <w:p w:rsidR="00752B2A" w:rsidRPr="00A82C04" w:rsidRDefault="00752B2A" w:rsidP="00C57489">
      <w:pPr>
        <w:pStyle w:val="ad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долговременная память;</w:t>
      </w:r>
    </w:p>
    <w:p w:rsidR="00752B2A" w:rsidRPr="00A82C04" w:rsidRDefault="00752B2A" w:rsidP="00C57489">
      <w:pPr>
        <w:pStyle w:val="ad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любовь к процессу </w:t>
      </w:r>
      <w:proofErr w:type="spellStart"/>
      <w:r w:rsidRPr="00A82C04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A82C04">
        <w:rPr>
          <w:rFonts w:ascii="Times New Roman" w:hAnsi="Times New Roman"/>
          <w:sz w:val="28"/>
          <w:szCs w:val="28"/>
        </w:rPr>
        <w:t>;</w:t>
      </w:r>
    </w:p>
    <w:p w:rsidR="00752B2A" w:rsidRPr="00A82C04" w:rsidRDefault="00752B2A" w:rsidP="00C57489">
      <w:pPr>
        <w:pStyle w:val="ad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чувство удовлетворения от результатов своего труда;</w:t>
      </w:r>
    </w:p>
    <w:p w:rsidR="00752B2A" w:rsidRPr="00A82C04" w:rsidRDefault="00752B2A" w:rsidP="00C57489">
      <w:pPr>
        <w:pStyle w:val="ad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уважение к творчеству других</w:t>
      </w:r>
    </w:p>
    <w:p w:rsidR="00D500D0" w:rsidRPr="00D500D0" w:rsidRDefault="00D500D0" w:rsidP="00C8377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03887" w:rsidRDefault="00003887" w:rsidP="00D0404A">
      <w:pPr>
        <w:spacing w:line="36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3 год обучения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(базовый)</w:t>
      </w:r>
    </w:p>
    <w:p w:rsidR="00003887" w:rsidRPr="00E76975" w:rsidRDefault="00003887" w:rsidP="00C83779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b/>
          <w:i/>
          <w:sz w:val="28"/>
          <w:szCs w:val="28"/>
        </w:rPr>
      </w:pPr>
      <w:r w:rsidRPr="00A82C04">
        <w:rPr>
          <w:rFonts w:ascii="Times New Roman" w:hAnsi="Times New Roman"/>
          <w:b/>
          <w:i/>
          <w:sz w:val="28"/>
          <w:szCs w:val="28"/>
        </w:rPr>
        <w:t>1</w:t>
      </w:r>
      <w:r w:rsidR="00CF599C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CF599C" w:rsidRPr="00C31BDB">
        <w:rPr>
          <w:rFonts w:ascii="Times New Roman" w:hAnsi="Times New Roman"/>
          <w:b/>
          <w:i/>
          <w:sz w:val="28"/>
          <w:szCs w:val="28"/>
        </w:rPr>
        <w:t>Коррекционно</w:t>
      </w:r>
      <w:r w:rsidR="00CF599C">
        <w:rPr>
          <w:rFonts w:ascii="Times New Roman" w:hAnsi="Times New Roman"/>
          <w:b/>
          <w:i/>
          <w:sz w:val="28"/>
          <w:szCs w:val="28"/>
        </w:rPr>
        <w:t>-</w:t>
      </w:r>
      <w:r w:rsidRPr="00A82C04">
        <w:rPr>
          <w:rFonts w:ascii="Times New Roman" w:hAnsi="Times New Roman"/>
          <w:b/>
          <w:i/>
          <w:sz w:val="28"/>
          <w:szCs w:val="28"/>
        </w:rPr>
        <w:t xml:space="preserve">образовательные: </w:t>
      </w: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-углубление и расширение знаний об истории и развитии </w:t>
      </w:r>
      <w:proofErr w:type="spellStart"/>
      <w:r w:rsidRPr="00A82C04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A82C04">
        <w:rPr>
          <w:rFonts w:ascii="Times New Roman" w:hAnsi="Times New Roman"/>
          <w:sz w:val="28"/>
          <w:szCs w:val="28"/>
        </w:rPr>
        <w:t xml:space="preserve">, </w:t>
      </w: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 знание техники безопасности,</w:t>
      </w: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-формирование знаний по основам композиции, </w:t>
      </w:r>
      <w:proofErr w:type="spellStart"/>
      <w:r w:rsidRPr="00A82C04">
        <w:rPr>
          <w:rFonts w:ascii="Times New Roman" w:hAnsi="Times New Roman"/>
          <w:sz w:val="28"/>
          <w:szCs w:val="28"/>
        </w:rPr>
        <w:t>цветоведения</w:t>
      </w:r>
      <w:proofErr w:type="spellEnd"/>
      <w:r w:rsidRPr="00A82C04">
        <w:rPr>
          <w:rFonts w:ascii="Times New Roman" w:hAnsi="Times New Roman"/>
          <w:sz w:val="28"/>
          <w:szCs w:val="28"/>
        </w:rPr>
        <w:t xml:space="preserve"> и материаловедения,</w:t>
      </w: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 -освоение техник </w:t>
      </w:r>
      <w:proofErr w:type="spellStart"/>
      <w:r w:rsidRPr="00A82C04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A82C04">
        <w:rPr>
          <w:rFonts w:ascii="Times New Roman" w:hAnsi="Times New Roman"/>
          <w:sz w:val="28"/>
          <w:szCs w:val="28"/>
        </w:rPr>
        <w:t xml:space="preserve">: «круговая», «кирпичный стежок», скульптура из бисера, плетение деревьев. </w:t>
      </w:r>
    </w:p>
    <w:p w:rsidR="00003887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-научить применять изученные техники при  выполнении работ</w:t>
      </w:r>
    </w:p>
    <w:p w:rsidR="00D0404A" w:rsidRPr="00A82C04" w:rsidRDefault="00D0404A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b/>
          <w:i/>
          <w:sz w:val="28"/>
          <w:szCs w:val="28"/>
        </w:rPr>
      </w:pPr>
      <w:r w:rsidRPr="00A82C04">
        <w:rPr>
          <w:rFonts w:ascii="Times New Roman" w:hAnsi="Times New Roman"/>
          <w:b/>
          <w:i/>
          <w:sz w:val="28"/>
          <w:szCs w:val="28"/>
        </w:rPr>
        <w:t>2</w:t>
      </w:r>
      <w:r w:rsidR="00CF599C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A82C0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F599C" w:rsidRPr="00C31BDB">
        <w:rPr>
          <w:rFonts w:ascii="Times New Roman" w:hAnsi="Times New Roman"/>
          <w:b/>
          <w:i/>
          <w:sz w:val="28"/>
          <w:szCs w:val="28"/>
        </w:rPr>
        <w:t>Коррекционно</w:t>
      </w:r>
      <w:r w:rsidR="00CF599C">
        <w:rPr>
          <w:rFonts w:ascii="Times New Roman" w:hAnsi="Times New Roman"/>
          <w:b/>
          <w:i/>
          <w:sz w:val="28"/>
          <w:szCs w:val="28"/>
        </w:rPr>
        <w:t>-</w:t>
      </w:r>
      <w:r w:rsidRPr="00A82C04">
        <w:rPr>
          <w:rFonts w:ascii="Times New Roman" w:hAnsi="Times New Roman"/>
          <w:b/>
          <w:i/>
          <w:sz w:val="28"/>
          <w:szCs w:val="28"/>
        </w:rPr>
        <w:t xml:space="preserve">развивающие: </w:t>
      </w: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– развитие моторных навыков, образного и пространственного мышления, внимания, фантазии, творческих способностей,</w:t>
      </w: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-развитие положительных эмоций и волевых качеств,</w:t>
      </w:r>
    </w:p>
    <w:p w:rsidR="00A82C04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 -формирование эстетического и художественного вкуса.</w:t>
      </w:r>
    </w:p>
    <w:p w:rsidR="00D0404A" w:rsidRDefault="00D0404A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b/>
          <w:i/>
          <w:sz w:val="28"/>
          <w:szCs w:val="28"/>
        </w:rPr>
      </w:pPr>
      <w:r w:rsidRPr="00A82C04">
        <w:rPr>
          <w:rFonts w:ascii="Times New Roman" w:hAnsi="Times New Roman"/>
          <w:b/>
          <w:i/>
          <w:sz w:val="28"/>
          <w:szCs w:val="28"/>
        </w:rPr>
        <w:t>3</w:t>
      </w:r>
      <w:r w:rsidR="00CF599C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CF599C" w:rsidRPr="00C31BDB">
        <w:rPr>
          <w:rFonts w:ascii="Times New Roman" w:hAnsi="Times New Roman"/>
          <w:b/>
          <w:i/>
          <w:sz w:val="28"/>
          <w:szCs w:val="28"/>
        </w:rPr>
        <w:t>Коррекционно</w:t>
      </w:r>
      <w:r w:rsidR="00CF599C">
        <w:rPr>
          <w:rFonts w:ascii="Times New Roman" w:hAnsi="Times New Roman"/>
          <w:b/>
          <w:i/>
          <w:sz w:val="28"/>
          <w:szCs w:val="28"/>
        </w:rPr>
        <w:t>-</w:t>
      </w:r>
      <w:r w:rsidRPr="00A82C04">
        <w:rPr>
          <w:rFonts w:ascii="Times New Roman" w:hAnsi="Times New Roman"/>
          <w:b/>
          <w:i/>
          <w:sz w:val="28"/>
          <w:szCs w:val="28"/>
        </w:rPr>
        <w:t xml:space="preserve">воспитывающие: </w:t>
      </w: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-привитие интереса к культуре своей Родины, к истокам народного творчества, </w:t>
      </w: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-воспитание трудолюбия, эстетического отношения к действительности, аккуратности, усидчивости, терпения, </w:t>
      </w: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-умения довести начатое дело до конца, </w:t>
      </w: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-уважение к чужому мнению,</w:t>
      </w: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lastRenderedPageBreak/>
        <w:t>-чувство восхищения, эстетического наслаждения от результата своего труда,</w:t>
      </w: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-взаимопомощи при выполнении работы, </w:t>
      </w: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-экономичного отношения к используемым материалам, </w:t>
      </w:r>
    </w:p>
    <w:p w:rsidR="00003887" w:rsidRPr="00A82C04" w:rsidRDefault="00003887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-привитие основ культуры труда.</w:t>
      </w:r>
    </w:p>
    <w:p w:rsidR="00003887" w:rsidRPr="00E76975" w:rsidRDefault="00003887" w:rsidP="00C83779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C04" w:rsidRPr="00DB29E2" w:rsidRDefault="00D0404A" w:rsidP="00D0404A">
      <w:pPr>
        <w:pStyle w:val="Style15"/>
        <w:widowControl/>
        <w:shd w:val="clear" w:color="auto" w:fill="FFFFFF" w:themeFill="background1"/>
        <w:spacing w:line="360" w:lineRule="auto"/>
        <w:ind w:firstLine="851"/>
        <w:jc w:val="center"/>
        <w:rPr>
          <w:rStyle w:val="FontStyle49"/>
          <w:b/>
          <w:sz w:val="28"/>
          <w:szCs w:val="28"/>
        </w:rPr>
      </w:pPr>
      <w:r>
        <w:rPr>
          <w:rStyle w:val="FontStyle49"/>
          <w:b/>
          <w:sz w:val="28"/>
          <w:szCs w:val="28"/>
        </w:rPr>
        <w:t xml:space="preserve">Учебный </w:t>
      </w:r>
      <w:r w:rsidR="00A82C04" w:rsidRPr="00DB29E2">
        <w:rPr>
          <w:rStyle w:val="FontStyle49"/>
          <w:b/>
          <w:sz w:val="28"/>
          <w:szCs w:val="28"/>
        </w:rPr>
        <w:t xml:space="preserve"> план</w:t>
      </w:r>
    </w:p>
    <w:p w:rsidR="00A82C04" w:rsidRPr="00DB29E2" w:rsidRDefault="00A82C04" w:rsidP="00D0404A">
      <w:pPr>
        <w:pStyle w:val="Style15"/>
        <w:widowControl/>
        <w:shd w:val="clear" w:color="auto" w:fill="FFFFFF" w:themeFill="background1"/>
        <w:spacing w:line="360" w:lineRule="auto"/>
        <w:ind w:firstLine="851"/>
        <w:jc w:val="center"/>
        <w:rPr>
          <w:rStyle w:val="FontStyle49"/>
          <w:b/>
          <w:sz w:val="28"/>
          <w:szCs w:val="28"/>
        </w:rPr>
      </w:pPr>
      <w:r w:rsidRPr="00DB29E2">
        <w:rPr>
          <w:rStyle w:val="FontStyle49"/>
          <w:b/>
          <w:sz w:val="28"/>
          <w:szCs w:val="28"/>
        </w:rPr>
        <w:t>3-й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5512"/>
        <w:gridCol w:w="1090"/>
        <w:gridCol w:w="1094"/>
        <w:gridCol w:w="1299"/>
      </w:tblGrid>
      <w:tr w:rsidR="00A82C04" w:rsidRPr="00DB29E2" w:rsidTr="00A82C04">
        <w:tc>
          <w:tcPr>
            <w:tcW w:w="543" w:type="dxa"/>
            <w:vMerge w:val="restart"/>
            <w:shd w:val="clear" w:color="auto" w:fill="auto"/>
          </w:tcPr>
          <w:p w:rsidR="00A82C04" w:rsidRPr="00DB29E2" w:rsidRDefault="00A82C04" w:rsidP="00C83779">
            <w:pPr>
              <w:pStyle w:val="Style45"/>
              <w:widowControl/>
              <w:shd w:val="clear" w:color="auto" w:fill="FFFFFF" w:themeFill="background1"/>
              <w:jc w:val="both"/>
              <w:rPr>
                <w:rStyle w:val="FontStyle58"/>
                <w:sz w:val="28"/>
                <w:szCs w:val="28"/>
              </w:rPr>
            </w:pPr>
            <w:r w:rsidRPr="00DB29E2">
              <w:rPr>
                <w:rStyle w:val="FontStyle58"/>
                <w:sz w:val="28"/>
                <w:szCs w:val="28"/>
              </w:rPr>
              <w:t>№</w:t>
            </w:r>
          </w:p>
          <w:p w:rsidR="00A82C04" w:rsidRPr="00DB29E2" w:rsidRDefault="00A82C04" w:rsidP="00C83779">
            <w:pPr>
              <w:pStyle w:val="Style36"/>
              <w:shd w:val="clear" w:color="auto" w:fill="FFFFFF" w:themeFill="background1"/>
              <w:jc w:val="both"/>
              <w:rPr>
                <w:rStyle w:val="FontStyle58"/>
                <w:sz w:val="28"/>
                <w:szCs w:val="28"/>
              </w:rPr>
            </w:pPr>
          </w:p>
        </w:tc>
        <w:tc>
          <w:tcPr>
            <w:tcW w:w="5512" w:type="dxa"/>
            <w:vMerge w:val="restart"/>
            <w:shd w:val="clear" w:color="auto" w:fill="auto"/>
          </w:tcPr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ind w:left="8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Содержание обучения</w:t>
            </w:r>
          </w:p>
        </w:tc>
        <w:tc>
          <w:tcPr>
            <w:tcW w:w="1090" w:type="dxa"/>
            <w:vMerge w:val="restart"/>
            <w:shd w:val="clear" w:color="auto" w:fill="auto"/>
          </w:tcPr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Всего</w:t>
            </w:r>
          </w:p>
          <w:p w:rsidR="00A82C04" w:rsidRPr="00DB29E2" w:rsidRDefault="00A82C04" w:rsidP="00C83779">
            <w:pPr>
              <w:pStyle w:val="Style36"/>
              <w:shd w:val="clear" w:color="auto" w:fill="FFFFFF" w:themeFill="background1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часов</w:t>
            </w:r>
          </w:p>
        </w:tc>
        <w:tc>
          <w:tcPr>
            <w:tcW w:w="2393" w:type="dxa"/>
            <w:gridSpan w:val="2"/>
            <w:shd w:val="clear" w:color="auto" w:fill="auto"/>
          </w:tcPr>
          <w:p w:rsidR="00A82C04" w:rsidRPr="00DB29E2" w:rsidRDefault="00A82C04" w:rsidP="00C83779">
            <w:pPr>
              <w:pStyle w:val="Style15"/>
              <w:widowControl/>
              <w:shd w:val="clear" w:color="auto" w:fill="FFFFFF" w:themeFill="background1"/>
              <w:spacing w:line="360" w:lineRule="auto"/>
              <w:ind w:firstLine="0"/>
              <w:jc w:val="both"/>
              <w:rPr>
                <w:rStyle w:val="FontStyle49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 xml:space="preserve">Из </w:t>
            </w:r>
            <w:r w:rsidRPr="00DB29E2">
              <w:rPr>
                <w:rStyle w:val="FontStyle53"/>
                <w:sz w:val="28"/>
                <w:szCs w:val="28"/>
              </w:rPr>
              <w:t>них</w:t>
            </w:r>
          </w:p>
        </w:tc>
      </w:tr>
      <w:tr w:rsidR="00A82C04" w:rsidRPr="00DB29E2" w:rsidTr="00A82C04">
        <w:tc>
          <w:tcPr>
            <w:tcW w:w="543" w:type="dxa"/>
            <w:vMerge/>
            <w:shd w:val="clear" w:color="auto" w:fill="auto"/>
          </w:tcPr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</w:p>
        </w:tc>
        <w:tc>
          <w:tcPr>
            <w:tcW w:w="5512" w:type="dxa"/>
            <w:vMerge/>
            <w:shd w:val="clear" w:color="auto" w:fill="auto"/>
          </w:tcPr>
          <w:p w:rsidR="00A82C04" w:rsidRPr="00DB29E2" w:rsidRDefault="00A82C04" w:rsidP="00C83779">
            <w:pPr>
              <w:pStyle w:val="Style23"/>
              <w:widowControl/>
              <w:shd w:val="clear" w:color="auto" w:fill="FFFFFF" w:themeFill="background1"/>
              <w:jc w:val="both"/>
              <w:rPr>
                <w:sz w:val="28"/>
                <w:szCs w:val="28"/>
              </w:rPr>
            </w:pPr>
          </w:p>
        </w:tc>
        <w:tc>
          <w:tcPr>
            <w:tcW w:w="1090" w:type="dxa"/>
            <w:vMerge/>
            <w:shd w:val="clear" w:color="auto" w:fill="auto"/>
          </w:tcPr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теория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практика</w:t>
            </w:r>
          </w:p>
        </w:tc>
      </w:tr>
      <w:tr w:rsidR="00A82C04" w:rsidRPr="00DB29E2" w:rsidTr="00A82C04">
        <w:tc>
          <w:tcPr>
            <w:tcW w:w="543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5512" w:type="dxa"/>
            <w:shd w:val="clear" w:color="auto" w:fill="auto"/>
          </w:tcPr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Вводное занятие. Инструменты и материалы, необходимые для работы. Техника безопасности при работе.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C83779">
            <w:pPr>
              <w:pStyle w:val="Style14"/>
              <w:shd w:val="clear" w:color="auto" w:fill="FFFFFF" w:themeFill="background1"/>
              <w:spacing w:line="48" w:lineRule="exact"/>
              <w:jc w:val="both"/>
              <w:rPr>
                <w:rStyle w:val="FontStyle60"/>
                <w:rFonts w:ascii="Times New Roman" w:hAnsi="Times New Roman" w:cs="Times New Roman"/>
                <w:position w:val="-4"/>
                <w:sz w:val="28"/>
                <w:szCs w:val="28"/>
              </w:rPr>
            </w:pPr>
          </w:p>
          <w:p w:rsidR="00A82C04" w:rsidRPr="00DB29E2" w:rsidRDefault="00A82C04" w:rsidP="00C83779">
            <w:pPr>
              <w:pStyle w:val="Style14"/>
              <w:shd w:val="clear" w:color="auto" w:fill="FFFFFF" w:themeFill="background1"/>
              <w:spacing w:line="48" w:lineRule="exact"/>
              <w:jc w:val="both"/>
              <w:rPr>
                <w:rStyle w:val="FontStyle60"/>
                <w:rFonts w:ascii="Times New Roman" w:hAnsi="Times New Roman" w:cs="Times New Roman"/>
                <w:position w:val="-4"/>
                <w:sz w:val="28"/>
                <w:szCs w:val="28"/>
              </w:rPr>
            </w:pPr>
          </w:p>
          <w:p w:rsidR="00A82C04" w:rsidRPr="00DB29E2" w:rsidRDefault="00A82C04" w:rsidP="00C83779">
            <w:pPr>
              <w:pStyle w:val="Style14"/>
              <w:shd w:val="clear" w:color="auto" w:fill="FFFFFF" w:themeFill="background1"/>
              <w:spacing w:line="48" w:lineRule="exact"/>
              <w:jc w:val="both"/>
              <w:rPr>
                <w:sz w:val="28"/>
                <w:szCs w:val="28"/>
              </w:rPr>
            </w:pPr>
            <w:r w:rsidRPr="00DB29E2">
              <w:rPr>
                <w:sz w:val="28"/>
                <w:szCs w:val="28"/>
              </w:rPr>
              <w:t>0</w:t>
            </w:r>
          </w:p>
          <w:p w:rsidR="00A82C04" w:rsidRPr="00DB29E2" w:rsidRDefault="00A82C04" w:rsidP="00C83779">
            <w:pPr>
              <w:pStyle w:val="Style14"/>
              <w:shd w:val="clear" w:color="auto" w:fill="FFFFFF" w:themeFill="background1"/>
              <w:spacing w:line="48" w:lineRule="exact"/>
              <w:jc w:val="both"/>
              <w:rPr>
                <w:sz w:val="28"/>
                <w:szCs w:val="28"/>
              </w:rPr>
            </w:pPr>
          </w:p>
          <w:p w:rsidR="00A82C04" w:rsidRPr="00DB29E2" w:rsidRDefault="00A82C04" w:rsidP="00C83779">
            <w:pPr>
              <w:pStyle w:val="Style14"/>
              <w:shd w:val="clear" w:color="auto" w:fill="FFFFFF" w:themeFill="background1"/>
              <w:spacing w:line="48" w:lineRule="exact"/>
              <w:jc w:val="both"/>
              <w:rPr>
                <w:sz w:val="28"/>
                <w:szCs w:val="28"/>
              </w:rPr>
            </w:pPr>
          </w:p>
        </w:tc>
      </w:tr>
      <w:tr w:rsidR="00A82C04" w:rsidRPr="00DB29E2" w:rsidTr="00A82C04">
        <w:tc>
          <w:tcPr>
            <w:tcW w:w="543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5512" w:type="dxa"/>
            <w:shd w:val="clear" w:color="auto" w:fill="auto"/>
          </w:tcPr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Техника «кругового» (французского) плетения.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13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C83779">
            <w:pPr>
              <w:pStyle w:val="Style43"/>
              <w:widowControl/>
              <w:shd w:val="clear" w:color="auto" w:fill="FFFFFF" w:themeFill="background1"/>
              <w:jc w:val="both"/>
              <w:rPr>
                <w:rStyle w:val="FontStyle61"/>
                <w:rFonts w:ascii="Times New Roman" w:hAnsi="Times New Roman" w:cs="Times New Roman"/>
              </w:rPr>
            </w:pPr>
            <w:r w:rsidRPr="00DB29E2">
              <w:rPr>
                <w:rStyle w:val="FontStyle61"/>
                <w:rFonts w:ascii="Times New Roman" w:hAnsi="Times New Roman" w:cs="Times New Roman"/>
              </w:rPr>
              <w:t xml:space="preserve">     11</w:t>
            </w:r>
          </w:p>
        </w:tc>
      </w:tr>
      <w:tr w:rsidR="00A82C04" w:rsidRPr="00DB29E2" w:rsidTr="00A82C04">
        <w:tc>
          <w:tcPr>
            <w:tcW w:w="543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</w:p>
        </w:tc>
        <w:tc>
          <w:tcPr>
            <w:tcW w:w="5512" w:type="dxa"/>
            <w:shd w:val="clear" w:color="auto" w:fill="auto"/>
          </w:tcPr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-Подснежники</w:t>
            </w:r>
          </w:p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-Фиалка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6</w:t>
            </w:r>
          </w:p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7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C83779">
            <w:pPr>
              <w:pStyle w:val="Style43"/>
              <w:widowControl/>
              <w:shd w:val="clear" w:color="auto" w:fill="FFFFFF" w:themeFill="background1"/>
              <w:jc w:val="both"/>
              <w:rPr>
                <w:rStyle w:val="FontStyle61"/>
                <w:rFonts w:ascii="Times New Roman" w:hAnsi="Times New Roman" w:cs="Times New Roman"/>
                <w:i/>
              </w:rPr>
            </w:pPr>
            <w:r w:rsidRPr="00DB29E2">
              <w:rPr>
                <w:rStyle w:val="FontStyle61"/>
                <w:rFonts w:ascii="Times New Roman" w:hAnsi="Times New Roman" w:cs="Times New Roman"/>
                <w:i/>
              </w:rPr>
              <w:t>5</w:t>
            </w:r>
          </w:p>
          <w:p w:rsidR="00A82C04" w:rsidRPr="00DB29E2" w:rsidRDefault="00A82C04" w:rsidP="00C83779">
            <w:pPr>
              <w:pStyle w:val="Style43"/>
              <w:widowControl/>
              <w:shd w:val="clear" w:color="auto" w:fill="FFFFFF" w:themeFill="background1"/>
              <w:jc w:val="both"/>
              <w:rPr>
                <w:rStyle w:val="FontStyle61"/>
                <w:rFonts w:ascii="Times New Roman" w:hAnsi="Times New Roman" w:cs="Times New Roman"/>
                <w:i/>
              </w:rPr>
            </w:pPr>
            <w:r w:rsidRPr="00DB29E2">
              <w:rPr>
                <w:rStyle w:val="FontStyle61"/>
                <w:rFonts w:ascii="Times New Roman" w:hAnsi="Times New Roman" w:cs="Times New Roman"/>
                <w:i/>
              </w:rPr>
              <w:t>6</w:t>
            </w:r>
          </w:p>
        </w:tc>
      </w:tr>
      <w:tr w:rsidR="00A82C04" w:rsidRPr="00DB29E2" w:rsidTr="00A82C04">
        <w:tc>
          <w:tcPr>
            <w:tcW w:w="543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3</w:t>
            </w:r>
          </w:p>
        </w:tc>
        <w:tc>
          <w:tcPr>
            <w:tcW w:w="5512" w:type="dxa"/>
            <w:shd w:val="clear" w:color="auto" w:fill="auto"/>
          </w:tcPr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 xml:space="preserve">Техника  плетения «кирпичный стежок». 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10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C83779">
            <w:pPr>
              <w:pStyle w:val="Style12"/>
              <w:widowControl/>
              <w:shd w:val="clear" w:color="auto" w:fill="FFFFFF" w:themeFill="background1"/>
              <w:jc w:val="both"/>
              <w:rPr>
                <w:rStyle w:val="FontStyle62"/>
                <w:rFonts w:ascii="Times New Roman" w:hAnsi="Times New Roman" w:cs="Times New Roman"/>
                <w:sz w:val="28"/>
                <w:szCs w:val="28"/>
              </w:rPr>
            </w:pPr>
            <w:r w:rsidRPr="00DB29E2">
              <w:rPr>
                <w:rStyle w:val="FontStyle62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82C04" w:rsidRPr="00DB29E2" w:rsidTr="00A82C04">
        <w:tc>
          <w:tcPr>
            <w:tcW w:w="543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4</w:t>
            </w:r>
          </w:p>
        </w:tc>
        <w:tc>
          <w:tcPr>
            <w:tcW w:w="5512" w:type="dxa"/>
            <w:shd w:val="clear" w:color="auto" w:fill="auto"/>
          </w:tcPr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Плетение деревьев.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35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5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30</w:t>
            </w:r>
          </w:p>
        </w:tc>
      </w:tr>
      <w:tr w:rsidR="00A82C04" w:rsidRPr="00DB29E2" w:rsidTr="00A82C04">
        <w:trPr>
          <w:trHeight w:val="1402"/>
        </w:trPr>
        <w:tc>
          <w:tcPr>
            <w:tcW w:w="543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</w:p>
        </w:tc>
        <w:tc>
          <w:tcPr>
            <w:tcW w:w="5512" w:type="dxa"/>
            <w:shd w:val="clear" w:color="auto" w:fill="auto"/>
          </w:tcPr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jc w:val="both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 xml:space="preserve">-Деревья из </w:t>
            </w:r>
            <w:proofErr w:type="spellStart"/>
            <w:r w:rsidRPr="00DB29E2">
              <w:rPr>
                <w:rStyle w:val="FontStyle64"/>
                <w:i/>
                <w:sz w:val="28"/>
                <w:szCs w:val="28"/>
              </w:rPr>
              <w:t>пайеток</w:t>
            </w:r>
            <w:proofErr w:type="spellEnd"/>
            <w:r w:rsidRPr="00DB29E2">
              <w:rPr>
                <w:rStyle w:val="FontStyle64"/>
                <w:i/>
                <w:sz w:val="28"/>
                <w:szCs w:val="28"/>
              </w:rPr>
              <w:t>.</w:t>
            </w:r>
          </w:p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jc w:val="both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-Персиковое дерево.</w:t>
            </w:r>
          </w:p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jc w:val="both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-Глициния.</w:t>
            </w:r>
          </w:p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-Цветущая сакура.</w:t>
            </w:r>
          </w:p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i/>
                <w:sz w:val="28"/>
                <w:szCs w:val="28"/>
              </w:rPr>
            </w:pPr>
            <w:r w:rsidRPr="00DB29E2">
              <w:rPr>
                <w:rStyle w:val="FontStyle64"/>
                <w:i/>
                <w:sz w:val="28"/>
                <w:szCs w:val="28"/>
              </w:rPr>
              <w:t>-Декоративная композиция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7</w:t>
            </w:r>
          </w:p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7</w:t>
            </w:r>
          </w:p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9</w:t>
            </w:r>
          </w:p>
          <w:p w:rsidR="00A82C04" w:rsidRPr="00DB29E2" w:rsidRDefault="00A82C04" w:rsidP="00C83779">
            <w:pPr>
              <w:pStyle w:val="Style20"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5</w:t>
            </w:r>
          </w:p>
          <w:p w:rsidR="00A82C04" w:rsidRPr="00DB29E2" w:rsidRDefault="00A82C04" w:rsidP="00C83779">
            <w:pPr>
              <w:pStyle w:val="Style20"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7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 xml:space="preserve">      1</w:t>
            </w:r>
          </w:p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A82C04" w:rsidRPr="00DB29E2" w:rsidRDefault="00A82C04" w:rsidP="00C83779">
            <w:pPr>
              <w:pStyle w:val="Style20"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A82C04" w:rsidRPr="00DB29E2" w:rsidRDefault="00A82C04" w:rsidP="00C83779">
            <w:pPr>
              <w:pStyle w:val="Style20"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  <w:p w:rsidR="00A82C04" w:rsidRPr="00DB29E2" w:rsidRDefault="00A82C04" w:rsidP="00C83779">
            <w:pPr>
              <w:pStyle w:val="Style20"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6</w:t>
            </w:r>
          </w:p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6</w:t>
            </w:r>
          </w:p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8</w:t>
            </w:r>
          </w:p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4</w:t>
            </w:r>
          </w:p>
          <w:p w:rsidR="00A82C04" w:rsidRPr="00DB29E2" w:rsidRDefault="00A82C04" w:rsidP="00C83779">
            <w:pPr>
              <w:pStyle w:val="Style20"/>
              <w:shd w:val="clear" w:color="auto" w:fill="FFFFFF" w:themeFill="background1"/>
              <w:jc w:val="both"/>
              <w:rPr>
                <w:rStyle w:val="FontStyle53"/>
                <w:i/>
                <w:sz w:val="28"/>
                <w:szCs w:val="28"/>
              </w:rPr>
            </w:pPr>
            <w:r w:rsidRPr="00DB29E2">
              <w:rPr>
                <w:rStyle w:val="FontStyle53"/>
                <w:i/>
                <w:sz w:val="28"/>
                <w:szCs w:val="28"/>
              </w:rPr>
              <w:t>6</w:t>
            </w:r>
          </w:p>
        </w:tc>
      </w:tr>
      <w:tr w:rsidR="00A82C04" w:rsidRPr="00DB29E2" w:rsidTr="00A82C04">
        <w:tc>
          <w:tcPr>
            <w:tcW w:w="543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5</w:t>
            </w:r>
          </w:p>
        </w:tc>
        <w:tc>
          <w:tcPr>
            <w:tcW w:w="5512" w:type="dxa"/>
            <w:shd w:val="clear" w:color="auto" w:fill="auto"/>
          </w:tcPr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Скульптура из бисера.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D0404A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>
              <w:rPr>
                <w:rStyle w:val="FontStyle53"/>
                <w:sz w:val="28"/>
                <w:szCs w:val="28"/>
              </w:rPr>
              <w:t>10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A82C04" w:rsidP="00C83779">
            <w:pPr>
              <w:pStyle w:val="Style37"/>
              <w:widowControl/>
              <w:shd w:val="clear" w:color="auto" w:fill="FFFFFF" w:themeFill="background1"/>
              <w:jc w:val="both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 w:rsidRPr="00DB29E2"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D0404A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>
              <w:rPr>
                <w:rStyle w:val="FontStyle53"/>
                <w:sz w:val="28"/>
                <w:szCs w:val="28"/>
              </w:rPr>
              <w:t>9</w:t>
            </w:r>
          </w:p>
        </w:tc>
      </w:tr>
      <w:tr w:rsidR="00A82C04" w:rsidRPr="00DB29E2" w:rsidTr="00A82C04">
        <w:tc>
          <w:tcPr>
            <w:tcW w:w="543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6</w:t>
            </w:r>
          </w:p>
        </w:tc>
        <w:tc>
          <w:tcPr>
            <w:tcW w:w="5512" w:type="dxa"/>
            <w:shd w:val="clear" w:color="auto" w:fill="auto"/>
          </w:tcPr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Итоговое занятие.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D0404A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>
              <w:rPr>
                <w:rStyle w:val="FontStyle53"/>
                <w:sz w:val="28"/>
                <w:szCs w:val="28"/>
              </w:rPr>
              <w:t>3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D0404A" w:rsidP="00C83779">
            <w:pPr>
              <w:pStyle w:val="Style37"/>
              <w:widowControl/>
              <w:shd w:val="clear" w:color="auto" w:fill="FFFFFF" w:themeFill="background1"/>
              <w:jc w:val="both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1</w:t>
            </w:r>
          </w:p>
        </w:tc>
      </w:tr>
      <w:tr w:rsidR="00A82C04" w:rsidRPr="00DB29E2" w:rsidTr="00A82C04">
        <w:tc>
          <w:tcPr>
            <w:tcW w:w="6055" w:type="dxa"/>
            <w:gridSpan w:val="2"/>
            <w:shd w:val="clear" w:color="auto" w:fill="auto"/>
          </w:tcPr>
          <w:p w:rsidR="00A82C04" w:rsidRPr="00DB29E2" w:rsidRDefault="00A82C04" w:rsidP="00C83779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8"/>
                <w:szCs w:val="28"/>
              </w:rPr>
            </w:pPr>
            <w:r w:rsidRPr="00DB29E2">
              <w:rPr>
                <w:rStyle w:val="FontStyle64"/>
                <w:sz w:val="28"/>
                <w:szCs w:val="28"/>
              </w:rPr>
              <w:t>Итого</w:t>
            </w:r>
          </w:p>
        </w:tc>
        <w:tc>
          <w:tcPr>
            <w:tcW w:w="1090" w:type="dxa"/>
            <w:shd w:val="clear" w:color="auto" w:fill="auto"/>
          </w:tcPr>
          <w:p w:rsidR="00A82C04" w:rsidRPr="00DB29E2" w:rsidRDefault="00A82C04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 w:rsidRPr="00DB29E2">
              <w:rPr>
                <w:rStyle w:val="FontStyle53"/>
                <w:sz w:val="28"/>
                <w:szCs w:val="28"/>
              </w:rPr>
              <w:t>72</w:t>
            </w:r>
          </w:p>
        </w:tc>
        <w:tc>
          <w:tcPr>
            <w:tcW w:w="1094" w:type="dxa"/>
            <w:shd w:val="clear" w:color="auto" w:fill="auto"/>
          </w:tcPr>
          <w:p w:rsidR="00A82C04" w:rsidRPr="00DB29E2" w:rsidRDefault="00D0404A" w:rsidP="00C83779">
            <w:pPr>
              <w:pStyle w:val="Style37"/>
              <w:widowControl/>
              <w:shd w:val="clear" w:color="auto" w:fill="FFFFFF" w:themeFill="background1"/>
              <w:jc w:val="both"/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59"/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99" w:type="dxa"/>
            <w:shd w:val="clear" w:color="auto" w:fill="auto"/>
          </w:tcPr>
          <w:p w:rsidR="00A82C04" w:rsidRPr="00DB29E2" w:rsidRDefault="00D0404A" w:rsidP="00C83779">
            <w:pPr>
              <w:pStyle w:val="Style20"/>
              <w:widowControl/>
              <w:shd w:val="clear" w:color="auto" w:fill="FFFFFF" w:themeFill="background1"/>
              <w:jc w:val="both"/>
              <w:rPr>
                <w:rStyle w:val="FontStyle53"/>
                <w:sz w:val="28"/>
                <w:szCs w:val="28"/>
              </w:rPr>
            </w:pPr>
            <w:r>
              <w:rPr>
                <w:rStyle w:val="FontStyle53"/>
                <w:sz w:val="28"/>
                <w:szCs w:val="28"/>
              </w:rPr>
              <w:t>59</w:t>
            </w:r>
          </w:p>
        </w:tc>
      </w:tr>
    </w:tbl>
    <w:p w:rsidR="000F1F32" w:rsidRPr="00E76975" w:rsidRDefault="000F1F32" w:rsidP="00C83779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584" w:rsidRPr="00DB29E2" w:rsidRDefault="00F42ACE" w:rsidP="002C4A87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42433E" w:rsidRPr="00E76975">
        <w:rPr>
          <w:rFonts w:ascii="Times New Roman" w:hAnsi="Times New Roman" w:cs="Times New Roman"/>
          <w:b/>
          <w:sz w:val="28"/>
          <w:szCs w:val="28"/>
        </w:rPr>
        <w:t>3</w:t>
      </w:r>
      <w:r w:rsidRPr="00E76975"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p w:rsidR="002B7584" w:rsidRPr="00D673B8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73B8">
        <w:rPr>
          <w:rFonts w:ascii="Times New Roman" w:hAnsi="Times New Roman" w:cs="Times New Roman"/>
          <w:b/>
          <w:color w:val="000000"/>
          <w:sz w:val="28"/>
          <w:szCs w:val="28"/>
        </w:rPr>
        <w:t>1. Вводное занятие (1 ч.)  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29E2">
        <w:rPr>
          <w:rFonts w:ascii="Times New Roman" w:hAnsi="Times New Roman" w:cs="Times New Roman"/>
          <w:color w:val="000000"/>
          <w:sz w:val="28"/>
          <w:szCs w:val="28"/>
        </w:rPr>
        <w:t>Цель и задачи объединения. Режим работы. План занятий. Демонстрация изделий. Инструменты и материалы, необходимые для работы. Организация рабочего места. Полезные советы. Правила техники безопасности.  </w:t>
      </w:r>
    </w:p>
    <w:p w:rsidR="002B7584" w:rsidRPr="00D673B8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73B8">
        <w:rPr>
          <w:rFonts w:ascii="Times New Roman" w:hAnsi="Times New Roman" w:cs="Times New Roman"/>
          <w:b/>
          <w:color w:val="000000"/>
          <w:sz w:val="28"/>
          <w:szCs w:val="28"/>
        </w:rPr>
        <w:t>2. Техника «кругового» (французского) плетения (13ч.).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73B8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Техника «кругового» плетения. Анализ образцов. Выбор материалов. Цветовое и композиционное решение.   Зарисовка схем.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73B8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Освоение техники «кругового» плетения. Изготовление цветов (подснежники, фиалка). Составление композиции. Оформление. Применение.</w:t>
      </w:r>
    </w:p>
    <w:p w:rsidR="002B7584" w:rsidRPr="00D673B8" w:rsidRDefault="002B7584" w:rsidP="00C83779">
      <w:pPr>
        <w:pStyle w:val="Style15"/>
        <w:widowControl/>
        <w:shd w:val="clear" w:color="auto" w:fill="FFFFFF" w:themeFill="background1"/>
        <w:spacing w:line="360" w:lineRule="auto"/>
        <w:ind w:left="708" w:firstLine="708"/>
        <w:jc w:val="both"/>
        <w:rPr>
          <w:b/>
          <w:color w:val="000000"/>
          <w:sz w:val="28"/>
          <w:szCs w:val="28"/>
        </w:rPr>
      </w:pPr>
      <w:r w:rsidRPr="00D673B8">
        <w:rPr>
          <w:b/>
          <w:color w:val="000000"/>
          <w:sz w:val="28"/>
          <w:szCs w:val="28"/>
        </w:rPr>
        <w:lastRenderedPageBreak/>
        <w:t>3.Техника плетения «кирпичный стежок» (10ч.).</w:t>
      </w:r>
    </w:p>
    <w:p w:rsidR="002B7584" w:rsidRDefault="002B7584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i/>
          <w:sz w:val="28"/>
          <w:szCs w:val="28"/>
        </w:rPr>
        <w:t>Теоретические сведения.</w:t>
      </w:r>
      <w:r w:rsidRPr="00A82C04">
        <w:rPr>
          <w:rStyle w:val="FontStyle64"/>
          <w:sz w:val="28"/>
          <w:szCs w:val="28"/>
        </w:rPr>
        <w:t xml:space="preserve"> Знакомство с техникой плетения «кирпичный стежок» и основными принципами плетения, правилами расширения и сужения рядов.</w:t>
      </w:r>
      <w:r w:rsidRPr="00A82C04">
        <w:rPr>
          <w:rFonts w:ascii="Times New Roman" w:hAnsi="Times New Roman"/>
          <w:sz w:val="28"/>
          <w:szCs w:val="28"/>
        </w:rPr>
        <w:t xml:space="preserve"> Техника выполнения. Анализ образцов. Выбор материалов. Цветовое и композиционное решение.   Зарисовка схем.  </w:t>
      </w:r>
    </w:p>
    <w:p w:rsidR="00A82C04" w:rsidRPr="00A82C04" w:rsidRDefault="00A82C04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2B7584" w:rsidRPr="00A82C04" w:rsidRDefault="002B7584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i/>
          <w:sz w:val="28"/>
          <w:szCs w:val="28"/>
        </w:rPr>
        <w:t>Практическая работа.</w:t>
      </w:r>
      <w:r w:rsidRPr="00A82C04">
        <w:rPr>
          <w:rStyle w:val="FontStyle64"/>
          <w:sz w:val="28"/>
          <w:szCs w:val="28"/>
        </w:rPr>
        <w:t xml:space="preserve"> Плетение закладки в книгу. </w:t>
      </w:r>
      <w:r w:rsidRPr="00A82C04">
        <w:rPr>
          <w:rFonts w:ascii="Times New Roman" w:hAnsi="Times New Roman"/>
          <w:sz w:val="28"/>
          <w:szCs w:val="28"/>
        </w:rPr>
        <w:t>Оформление. Применение.</w:t>
      </w:r>
    </w:p>
    <w:p w:rsidR="002B7584" w:rsidRPr="00D673B8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73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Плетение деревьев (35ч.) </w:t>
      </w:r>
    </w:p>
    <w:p w:rsidR="002B7584" w:rsidRPr="00DB29E2" w:rsidRDefault="002B7584" w:rsidP="00C83779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73B8">
        <w:rPr>
          <w:rFonts w:ascii="Times New Roman" w:hAnsi="Times New Roman" w:cs="Times New Roman"/>
          <w:i/>
          <w:color w:val="000000"/>
          <w:sz w:val="28"/>
          <w:szCs w:val="28"/>
        </w:rPr>
        <w:t>Теоретические сведения.</w:t>
      </w:r>
      <w:r w:rsidRPr="00DB29E2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приёмы </w:t>
      </w:r>
      <w:proofErr w:type="spellStart"/>
      <w:r w:rsidRPr="00DB29E2">
        <w:rPr>
          <w:rFonts w:ascii="Times New Roman" w:hAnsi="Times New Roman" w:cs="Times New Roman"/>
          <w:color w:val="000000"/>
          <w:sz w:val="28"/>
          <w:szCs w:val="28"/>
        </w:rPr>
        <w:t>бисероплетения</w:t>
      </w:r>
      <w:proofErr w:type="spellEnd"/>
      <w:r w:rsidRPr="00DB29E2">
        <w:rPr>
          <w:rFonts w:ascii="Times New Roman" w:hAnsi="Times New Roman" w:cs="Times New Roman"/>
          <w:color w:val="000000"/>
          <w:sz w:val="28"/>
          <w:szCs w:val="28"/>
        </w:rPr>
        <w:t>, используемые для изготовления деревьев из бисера: петельное, круговое, игольчатое и параллельное плетение. Техника выполнения. Анализ образцов. Выбор материалов. Цветовое и композиционное решение.   Зарисовка схем.</w:t>
      </w:r>
    </w:p>
    <w:p w:rsidR="002B7584" w:rsidRPr="00A82C04" w:rsidRDefault="002B7584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i/>
          <w:sz w:val="28"/>
          <w:szCs w:val="28"/>
        </w:rPr>
        <w:t>Практическая работа</w:t>
      </w:r>
      <w:r w:rsidRPr="00A82C04">
        <w:rPr>
          <w:rFonts w:ascii="Times New Roman" w:hAnsi="Times New Roman"/>
          <w:sz w:val="28"/>
          <w:szCs w:val="28"/>
        </w:rPr>
        <w:t xml:space="preserve">. Изготовление деревьев (из </w:t>
      </w:r>
      <w:proofErr w:type="spellStart"/>
      <w:r w:rsidRPr="00A82C04">
        <w:rPr>
          <w:rFonts w:ascii="Times New Roman" w:hAnsi="Times New Roman"/>
          <w:sz w:val="28"/>
          <w:szCs w:val="28"/>
        </w:rPr>
        <w:t>пайеток</w:t>
      </w:r>
      <w:proofErr w:type="spellEnd"/>
      <w:r w:rsidRPr="00A82C04">
        <w:rPr>
          <w:rFonts w:ascii="Times New Roman" w:hAnsi="Times New Roman"/>
          <w:sz w:val="28"/>
          <w:szCs w:val="28"/>
        </w:rPr>
        <w:t>, персиковое дерево, глициния, цветущая сакура, декоративная композиция). Выполнение элементов деревьев. Составление композиции. Изготовление ствола дерева.  Сборка и закрепление деревьев гипсом в подставке.  Оформление. Применение.</w:t>
      </w:r>
    </w:p>
    <w:p w:rsidR="002B7584" w:rsidRPr="00D673B8" w:rsidRDefault="00E7504E" w:rsidP="00C83779">
      <w:pPr>
        <w:shd w:val="clear" w:color="auto" w:fill="FFFFFF" w:themeFill="background1"/>
        <w:spacing w:line="36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5. Скульптура из бисера (10</w:t>
      </w:r>
      <w:r w:rsidR="002B7584" w:rsidRPr="00D673B8">
        <w:rPr>
          <w:rFonts w:ascii="Times New Roman" w:hAnsi="Times New Roman" w:cs="Times New Roman"/>
          <w:b/>
          <w:color w:val="000000"/>
          <w:sz w:val="28"/>
          <w:szCs w:val="28"/>
        </w:rPr>
        <w:t>ч.)</w:t>
      </w:r>
    </w:p>
    <w:p w:rsidR="002B7584" w:rsidRPr="00A82C04" w:rsidRDefault="002B7584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i/>
          <w:sz w:val="28"/>
          <w:szCs w:val="28"/>
        </w:rPr>
        <w:t>Теоретические сведения.</w:t>
      </w:r>
      <w:r w:rsidRPr="00A82C04">
        <w:rPr>
          <w:rFonts w:ascii="Times New Roman" w:hAnsi="Times New Roman"/>
          <w:sz w:val="28"/>
          <w:szCs w:val="28"/>
        </w:rPr>
        <w:t xml:space="preserve"> Правила выполнения объёмных миниатюр на проволоке. Анализ образцов. Выбор проволоки и бисера. Цветовое решение. Зарисовка схем выполнения объёмных миниатюр.</w:t>
      </w:r>
    </w:p>
    <w:p w:rsidR="002B7584" w:rsidRPr="00DB29E2" w:rsidRDefault="002B7584" w:rsidP="00C83779">
      <w:pPr>
        <w:pStyle w:val="ad"/>
        <w:jc w:val="both"/>
      </w:pPr>
      <w:r w:rsidRPr="00A82C04">
        <w:rPr>
          <w:rFonts w:ascii="Times New Roman" w:hAnsi="Times New Roman"/>
          <w:i/>
          <w:sz w:val="28"/>
          <w:szCs w:val="28"/>
        </w:rPr>
        <w:t>Практическая работа.</w:t>
      </w:r>
      <w:r w:rsidRPr="00A82C04">
        <w:rPr>
          <w:rFonts w:ascii="Times New Roman" w:hAnsi="Times New Roman"/>
          <w:sz w:val="28"/>
          <w:szCs w:val="28"/>
        </w:rPr>
        <w:t xml:space="preserve"> Плетение объёмных миниатюр на основе изученных приёмов. Подготовка основы</w:t>
      </w:r>
      <w:r w:rsidRPr="00DB29E2">
        <w:t>. Плетение сказочного домика. Составление композиции. Оформление.</w:t>
      </w:r>
    </w:p>
    <w:p w:rsidR="002B7584" w:rsidRPr="00D673B8" w:rsidRDefault="00E7504E" w:rsidP="00C83779">
      <w:pPr>
        <w:shd w:val="clear" w:color="auto" w:fill="FFFFFF" w:themeFill="background1"/>
        <w:spacing w:before="100" w:beforeAutospacing="1" w:after="100" w:afterAutospacing="1" w:line="240" w:lineRule="auto"/>
        <w:ind w:left="708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6. Итоговое занятие (3</w:t>
      </w:r>
      <w:r w:rsidR="002B7584" w:rsidRPr="00D673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ч.)  </w:t>
      </w:r>
    </w:p>
    <w:p w:rsidR="00E7504E" w:rsidRDefault="00E7504E" w:rsidP="00E7504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Итоговая аттестация в форме тестирования. </w:t>
      </w:r>
    </w:p>
    <w:p w:rsidR="002B7584" w:rsidRPr="00DB29E2" w:rsidRDefault="002B7584" w:rsidP="00C83779">
      <w:pPr>
        <w:shd w:val="clear" w:color="auto" w:fill="FFFFFF" w:themeFill="background1"/>
        <w:spacing w:after="100" w:afterAutospacing="1" w:line="240" w:lineRule="auto"/>
        <w:jc w:val="both"/>
        <w:rPr>
          <w:rStyle w:val="FontStyle64"/>
          <w:sz w:val="28"/>
          <w:szCs w:val="28"/>
        </w:rPr>
      </w:pPr>
      <w:r w:rsidRPr="00DB29E2">
        <w:rPr>
          <w:rFonts w:ascii="Times New Roman" w:hAnsi="Times New Roman" w:cs="Times New Roman"/>
          <w:color w:val="000000"/>
          <w:sz w:val="28"/>
          <w:szCs w:val="28"/>
        </w:rPr>
        <w:t>Организация выставки лучших работ учащихся. Обсуждение результатов выставки, подведение итогов, награждение.</w:t>
      </w:r>
      <w:r w:rsidRPr="00DB29E2">
        <w:rPr>
          <w:rStyle w:val="FontStyle64"/>
          <w:sz w:val="28"/>
          <w:szCs w:val="28"/>
        </w:rPr>
        <w:t xml:space="preserve"> Подведение и</w:t>
      </w:r>
      <w:r w:rsidR="00A82C04">
        <w:rPr>
          <w:rStyle w:val="FontStyle64"/>
          <w:sz w:val="28"/>
          <w:szCs w:val="28"/>
        </w:rPr>
        <w:t>тогов работы объединения за год</w:t>
      </w:r>
      <w:r w:rsidRPr="00DB29E2">
        <w:rPr>
          <w:rStyle w:val="FontStyle64"/>
          <w:sz w:val="28"/>
          <w:szCs w:val="28"/>
        </w:rPr>
        <w:t>.</w:t>
      </w:r>
      <w:r w:rsidR="005E5781">
        <w:rPr>
          <w:rStyle w:val="FontStyle64"/>
          <w:sz w:val="28"/>
          <w:szCs w:val="28"/>
        </w:rPr>
        <w:t xml:space="preserve"> </w:t>
      </w:r>
      <w:r w:rsidRPr="00DB29E2">
        <w:rPr>
          <w:rStyle w:val="FontStyle64"/>
          <w:sz w:val="28"/>
          <w:szCs w:val="28"/>
        </w:rPr>
        <w:t xml:space="preserve">Проведение викторины «Искусство </w:t>
      </w:r>
      <w:proofErr w:type="spellStart"/>
      <w:r w:rsidRPr="00DB29E2">
        <w:rPr>
          <w:rStyle w:val="FontStyle64"/>
          <w:sz w:val="28"/>
          <w:szCs w:val="28"/>
        </w:rPr>
        <w:t>бисероплетения</w:t>
      </w:r>
      <w:proofErr w:type="spellEnd"/>
      <w:r w:rsidRPr="00DB29E2">
        <w:rPr>
          <w:rStyle w:val="FontStyle64"/>
          <w:sz w:val="28"/>
          <w:szCs w:val="28"/>
        </w:rPr>
        <w:t>».</w:t>
      </w:r>
    </w:p>
    <w:p w:rsidR="00D500D0" w:rsidRDefault="00F42ACE" w:rsidP="00C83779">
      <w:pPr>
        <w:spacing w:line="36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</w:t>
      </w:r>
      <w:r w:rsidR="0042433E" w:rsidRPr="00E76975">
        <w:rPr>
          <w:rFonts w:ascii="Times New Roman" w:hAnsi="Times New Roman" w:cs="Times New Roman"/>
          <w:b/>
          <w:sz w:val="28"/>
          <w:szCs w:val="28"/>
        </w:rPr>
        <w:t>3</w:t>
      </w:r>
      <w:r w:rsidRPr="00E76975">
        <w:rPr>
          <w:rFonts w:ascii="Times New Roman" w:hAnsi="Times New Roman" w:cs="Times New Roman"/>
          <w:b/>
          <w:sz w:val="28"/>
          <w:szCs w:val="28"/>
        </w:rPr>
        <w:t xml:space="preserve"> года обучения:</w:t>
      </w:r>
    </w:p>
    <w:p w:rsidR="00E76975" w:rsidRPr="007F33CD" w:rsidRDefault="00E76975" w:rsidP="00E7504E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33CD">
        <w:rPr>
          <w:rFonts w:ascii="Times New Roman" w:hAnsi="Times New Roman" w:cs="Times New Roman"/>
          <w:b/>
          <w:bCs/>
          <w:sz w:val="28"/>
          <w:szCs w:val="28"/>
        </w:rPr>
        <w:t>Учащиеся должны знать:</w:t>
      </w:r>
    </w:p>
    <w:p w:rsidR="00E76975" w:rsidRPr="007F33CD" w:rsidRDefault="00E76975" w:rsidP="00C57489">
      <w:pPr>
        <w:numPr>
          <w:ilvl w:val="0"/>
          <w:numId w:val="7"/>
        </w:num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название изученных материалов и инструментов, их назначение;</w:t>
      </w:r>
    </w:p>
    <w:p w:rsidR="00E76975" w:rsidRPr="007F33CD" w:rsidRDefault="00E76975" w:rsidP="00C57489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правила безопасности труда при работе ручным инструментом;</w:t>
      </w:r>
    </w:p>
    <w:p w:rsidR="00E76975" w:rsidRPr="007F33CD" w:rsidRDefault="00E76975" w:rsidP="00C57489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правила планирования и организации труда;</w:t>
      </w:r>
    </w:p>
    <w:p w:rsidR="00E76975" w:rsidRPr="007F33CD" w:rsidRDefault="00E76975" w:rsidP="00C5748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основы композиции и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76975" w:rsidRPr="007F33CD" w:rsidRDefault="00E76975" w:rsidP="00C5748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классификацию и свойства бисера, </w:t>
      </w:r>
    </w:p>
    <w:p w:rsidR="00E76975" w:rsidRPr="007F33CD" w:rsidRDefault="00E76975" w:rsidP="00C57489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lastRenderedPageBreak/>
        <w:t>технику кругового плетения,  техники «кирпичного стежка», техники объемного параллельного плетения, бисерной скульптуры,</w:t>
      </w:r>
      <w:r w:rsidRPr="007F33CD">
        <w:rPr>
          <w:rFonts w:ascii="Times New Roman" w:hAnsi="Times New Roman" w:cs="Times New Roman"/>
          <w:color w:val="000000"/>
          <w:sz w:val="28"/>
          <w:szCs w:val="28"/>
        </w:rPr>
        <w:t xml:space="preserve"> способы оформления работ</w:t>
      </w:r>
    </w:p>
    <w:p w:rsidR="00E76975" w:rsidRPr="007F33CD" w:rsidRDefault="00E76975" w:rsidP="00C5748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способы плетения деревьев, их оформления в подставку</w:t>
      </w:r>
    </w:p>
    <w:p w:rsidR="00E76975" w:rsidRPr="007F33CD" w:rsidRDefault="00E76975" w:rsidP="00C83779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76975" w:rsidRPr="007F33CD" w:rsidRDefault="00E76975" w:rsidP="00E7504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33CD">
        <w:rPr>
          <w:rFonts w:ascii="Times New Roman" w:hAnsi="Times New Roman" w:cs="Times New Roman"/>
          <w:b/>
          <w:bCs/>
          <w:sz w:val="28"/>
          <w:szCs w:val="28"/>
        </w:rPr>
        <w:t>Учащиеся должны уметь:</w:t>
      </w:r>
    </w:p>
    <w:p w:rsidR="00E76975" w:rsidRPr="007F33CD" w:rsidRDefault="00E76975" w:rsidP="00C57489">
      <w:pPr>
        <w:numPr>
          <w:ilvl w:val="0"/>
          <w:numId w:val="8"/>
        </w:num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выбирать цветовую гамму бисера, нитки или проволоку;</w:t>
      </w:r>
    </w:p>
    <w:p w:rsidR="00E76975" w:rsidRPr="007F33CD" w:rsidRDefault="00E76975" w:rsidP="00C5748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гармонично сочетать цвета при выполнении изделий, </w:t>
      </w:r>
    </w:p>
    <w:p w:rsidR="00E76975" w:rsidRPr="007F33CD" w:rsidRDefault="00E76975" w:rsidP="00C5748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составлять композиции согласно правилам, </w:t>
      </w:r>
    </w:p>
    <w:p w:rsidR="00E76975" w:rsidRPr="007F33CD" w:rsidRDefault="00E76975" w:rsidP="00C5748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классифицировать бисер по форме и цветовым характеристикам, </w:t>
      </w:r>
    </w:p>
    <w:p w:rsidR="00E76975" w:rsidRPr="007F33CD" w:rsidRDefault="00E76975" w:rsidP="00C5748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правильно пользоваться ножницами, кусачками, круглогубцами, иглами, булавками, </w:t>
      </w:r>
    </w:p>
    <w:p w:rsidR="00E76975" w:rsidRPr="007F33CD" w:rsidRDefault="00E76975" w:rsidP="00C57489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соблюдать правила безопасной работы ручными инструментами;</w:t>
      </w:r>
    </w:p>
    <w:p w:rsidR="00E76975" w:rsidRPr="007F33CD" w:rsidRDefault="00E76975" w:rsidP="00C5748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свободно пользоваться описаниями и схемами из журналов и альбомов по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бисероплетению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33CD">
        <w:rPr>
          <w:rFonts w:ascii="Times New Roman" w:hAnsi="Times New Roman" w:cs="Times New Roman"/>
          <w:sz w:val="28"/>
          <w:szCs w:val="28"/>
        </w:rPr>
        <w:t>инструкционно</w:t>
      </w:r>
      <w:proofErr w:type="spellEnd"/>
      <w:r w:rsidRPr="007F33CD">
        <w:rPr>
          <w:rFonts w:ascii="Times New Roman" w:hAnsi="Times New Roman" w:cs="Times New Roman"/>
          <w:sz w:val="28"/>
          <w:szCs w:val="28"/>
        </w:rPr>
        <w:t xml:space="preserve">-технологическими картами и составлять рабочие рисунки самостоятельно, </w:t>
      </w:r>
    </w:p>
    <w:p w:rsidR="00E76975" w:rsidRPr="007F33CD" w:rsidRDefault="00E76975" w:rsidP="00C5748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 xml:space="preserve">владеть техникой кругового плетения,  техникой «кирпичного стежка», техникой объемного параллельного плетения, </w:t>
      </w:r>
    </w:p>
    <w:p w:rsidR="00E76975" w:rsidRPr="007F33CD" w:rsidRDefault="00E76975" w:rsidP="00C5748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плести скульптуры из бисера,</w:t>
      </w:r>
    </w:p>
    <w:p w:rsidR="00E76975" w:rsidRPr="007F33CD" w:rsidRDefault="00E76975" w:rsidP="00C5748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3CD">
        <w:rPr>
          <w:rFonts w:ascii="Times New Roman" w:hAnsi="Times New Roman" w:cs="Times New Roman"/>
          <w:sz w:val="28"/>
          <w:szCs w:val="28"/>
        </w:rPr>
        <w:t>выполнять прием плетения цветов и деревьев</w:t>
      </w:r>
    </w:p>
    <w:p w:rsidR="00E76975" w:rsidRPr="007F33CD" w:rsidRDefault="00E76975" w:rsidP="00C57489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 xml:space="preserve"> выполнять работу по самостоятельно составленному плану с опорой на схему;</w:t>
      </w:r>
    </w:p>
    <w:p w:rsidR="00E76975" w:rsidRPr="007F33CD" w:rsidRDefault="00E76975" w:rsidP="00C57489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определять сюжет;</w:t>
      </w:r>
    </w:p>
    <w:p w:rsidR="00E76975" w:rsidRPr="007F33CD" w:rsidRDefault="00E76975" w:rsidP="00C57489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работать в бригаде (3-4 ч), распределяя обязанности с помощью учителя, осуществлять взаимоконтроль;</w:t>
      </w:r>
    </w:p>
    <w:p w:rsidR="00E76975" w:rsidRPr="007F33CD" w:rsidRDefault="00E76975" w:rsidP="00C57489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выделять существенные признаки объектов труда (анализ) и основные этапы их изготовления, устанавливать последовательность выполнения технологических операций (планирование), сличать промежуточные результаты с образцами (самоконтроль);</w:t>
      </w:r>
    </w:p>
    <w:p w:rsidR="00E76975" w:rsidRPr="007F33CD" w:rsidRDefault="00E76975" w:rsidP="00C57489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>проявлять элементы творчества на всех этапах;</w:t>
      </w:r>
    </w:p>
    <w:p w:rsidR="00E76975" w:rsidRPr="007F33CD" w:rsidRDefault="00E76975" w:rsidP="00C57489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3CD">
        <w:rPr>
          <w:rFonts w:ascii="Times New Roman" w:hAnsi="Times New Roman" w:cs="Times New Roman"/>
          <w:color w:val="000000"/>
          <w:sz w:val="28"/>
          <w:szCs w:val="28"/>
        </w:rPr>
        <w:t xml:space="preserve"> эстетично оформлять изделия.</w:t>
      </w:r>
    </w:p>
    <w:p w:rsidR="00752B2A" w:rsidRDefault="00752B2A" w:rsidP="00E7504E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Личностные качества</w:t>
      </w:r>
    </w:p>
    <w:p w:rsidR="00752B2A" w:rsidRPr="00A82C04" w:rsidRDefault="00752B2A" w:rsidP="00C57489">
      <w:pPr>
        <w:pStyle w:val="ad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волевые качества: усидчивость, самоконтроль;</w:t>
      </w:r>
    </w:p>
    <w:p w:rsidR="00752B2A" w:rsidRPr="00A82C04" w:rsidRDefault="00752B2A" w:rsidP="00C57489">
      <w:pPr>
        <w:pStyle w:val="ad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внимательность;</w:t>
      </w:r>
    </w:p>
    <w:p w:rsidR="00752B2A" w:rsidRPr="00A82C04" w:rsidRDefault="00752B2A" w:rsidP="00C57489">
      <w:pPr>
        <w:pStyle w:val="ad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логика;</w:t>
      </w:r>
    </w:p>
    <w:p w:rsidR="00752B2A" w:rsidRPr="00A82C04" w:rsidRDefault="00752B2A" w:rsidP="00C57489">
      <w:pPr>
        <w:pStyle w:val="ad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долговременная память;</w:t>
      </w:r>
    </w:p>
    <w:p w:rsidR="00752B2A" w:rsidRPr="00A82C04" w:rsidRDefault="00752B2A" w:rsidP="00C57489">
      <w:pPr>
        <w:pStyle w:val="ad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любовь к процессу </w:t>
      </w:r>
      <w:proofErr w:type="spellStart"/>
      <w:r w:rsidRPr="00A82C04">
        <w:rPr>
          <w:rFonts w:ascii="Times New Roman" w:hAnsi="Times New Roman"/>
          <w:sz w:val="28"/>
          <w:szCs w:val="28"/>
        </w:rPr>
        <w:t>бисероплетения</w:t>
      </w:r>
      <w:proofErr w:type="spellEnd"/>
      <w:r w:rsidRPr="00A82C04">
        <w:rPr>
          <w:rFonts w:ascii="Times New Roman" w:hAnsi="Times New Roman"/>
          <w:sz w:val="28"/>
          <w:szCs w:val="28"/>
        </w:rPr>
        <w:t>;</w:t>
      </w:r>
    </w:p>
    <w:p w:rsidR="00752B2A" w:rsidRPr="00A82C04" w:rsidRDefault="00752B2A" w:rsidP="00C57489">
      <w:pPr>
        <w:pStyle w:val="ad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чувство удовлетворения от результатов своего труда;</w:t>
      </w:r>
    </w:p>
    <w:p w:rsidR="00752B2A" w:rsidRPr="00A82C04" w:rsidRDefault="00752B2A" w:rsidP="00C57489">
      <w:pPr>
        <w:pStyle w:val="ad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>уважение к творчеству других</w:t>
      </w:r>
    </w:p>
    <w:p w:rsidR="00A82C04" w:rsidRDefault="00A82C04" w:rsidP="00C83779">
      <w:pPr>
        <w:pStyle w:val="ad"/>
        <w:ind w:left="720"/>
        <w:jc w:val="both"/>
        <w:rPr>
          <w:rFonts w:ascii="Times New Roman" w:hAnsi="Times New Roman"/>
          <w:sz w:val="28"/>
          <w:szCs w:val="28"/>
        </w:rPr>
      </w:pPr>
    </w:p>
    <w:p w:rsidR="00A82C04" w:rsidRDefault="008B6152" w:rsidP="00E7504E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Результатами </w:t>
      </w:r>
      <w:proofErr w:type="gramStart"/>
      <w:r w:rsidRPr="00A82C04">
        <w:rPr>
          <w:rFonts w:ascii="Times New Roman" w:hAnsi="Times New Roman"/>
          <w:sz w:val="28"/>
          <w:szCs w:val="28"/>
        </w:rPr>
        <w:t>обучения по</w:t>
      </w:r>
      <w:proofErr w:type="gramEnd"/>
      <w:r w:rsidRPr="00A82C04">
        <w:rPr>
          <w:rFonts w:ascii="Times New Roman" w:hAnsi="Times New Roman"/>
          <w:sz w:val="28"/>
          <w:szCs w:val="28"/>
        </w:rPr>
        <w:t xml:space="preserve"> данной программе могут являться положительные психические изменения (развитие памяти, внимания, мышления, моторики рук), развитие творческих способностей,  профессиональное самоопределение обучающихся, а также  повышение престижа объединения.</w:t>
      </w:r>
    </w:p>
    <w:p w:rsidR="00A82C04" w:rsidRDefault="00A82C04" w:rsidP="00C83779">
      <w:pPr>
        <w:pStyle w:val="ad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76975" w:rsidRPr="003F1250" w:rsidRDefault="00E76975" w:rsidP="00C83779">
      <w:pPr>
        <w:pStyle w:val="ad"/>
        <w:ind w:left="720"/>
        <w:jc w:val="both"/>
        <w:rPr>
          <w:b/>
        </w:rPr>
      </w:pPr>
    </w:p>
    <w:p w:rsidR="00F1162C" w:rsidRDefault="00F1162C" w:rsidP="00C837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162C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Блок №2. «Комплекс организационно-педагогических условий»</w:t>
      </w:r>
    </w:p>
    <w:p w:rsidR="00D0404A" w:rsidRPr="00612D06" w:rsidRDefault="00D0404A" w:rsidP="00D0404A">
      <w:pPr>
        <w:spacing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 </w:t>
      </w:r>
      <w:r w:rsidRPr="00E76975">
        <w:rPr>
          <w:rFonts w:ascii="Times New Roman" w:hAnsi="Times New Roman" w:cs="Times New Roman"/>
          <w:b/>
          <w:sz w:val="28"/>
          <w:szCs w:val="28"/>
        </w:rPr>
        <w:t xml:space="preserve"> 1 года обучения</w:t>
      </w:r>
    </w:p>
    <w:tbl>
      <w:tblPr>
        <w:tblStyle w:val="af"/>
        <w:tblW w:w="11447" w:type="dxa"/>
        <w:tblInd w:w="-1416" w:type="dxa"/>
        <w:tblLook w:val="04A0" w:firstRow="1" w:lastRow="0" w:firstColumn="1" w:lastColumn="0" w:noHBand="0" w:noVBand="1"/>
      </w:tblPr>
      <w:tblGrid>
        <w:gridCol w:w="671"/>
        <w:gridCol w:w="1119"/>
        <w:gridCol w:w="1133"/>
        <w:gridCol w:w="841"/>
        <w:gridCol w:w="4630"/>
        <w:gridCol w:w="1353"/>
        <w:gridCol w:w="1700"/>
      </w:tblGrid>
      <w:tr w:rsidR="00D0404A" w:rsidTr="00CF599C">
        <w:tc>
          <w:tcPr>
            <w:tcW w:w="671" w:type="dxa"/>
          </w:tcPr>
          <w:p w:rsidR="00D0404A" w:rsidRPr="00BA0213" w:rsidRDefault="00D0404A" w:rsidP="008418B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bCs/>
                <w:kern w:val="2"/>
              </w:rPr>
            </w:pPr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№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gramStart"/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п</w:t>
            </w:r>
            <w:proofErr w:type="gramEnd"/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/п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119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Дата и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время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проведения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занятия</w:t>
            </w:r>
          </w:p>
        </w:tc>
        <w:tc>
          <w:tcPr>
            <w:tcW w:w="1133" w:type="dxa"/>
          </w:tcPr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841" w:type="dxa"/>
          </w:tcPr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4630" w:type="dxa"/>
          </w:tcPr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Основные темы занятий</w:t>
            </w:r>
          </w:p>
        </w:tc>
        <w:tc>
          <w:tcPr>
            <w:tcW w:w="1353" w:type="dxa"/>
          </w:tcPr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1700" w:type="dxa"/>
          </w:tcPr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 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историю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</w:pPr>
            <w:r w:rsidRPr="00BD442E">
              <w:rPr>
                <w:color w:val="000000"/>
              </w:rPr>
              <w:t xml:space="preserve">Знакомство с искусством </w:t>
            </w:r>
            <w:proofErr w:type="spellStart"/>
            <w:r w:rsidRPr="00BD442E">
              <w:rPr>
                <w:color w:val="000000"/>
              </w:rPr>
              <w:t>бисероплетения</w:t>
            </w:r>
            <w:proofErr w:type="spellEnd"/>
            <w:r w:rsidRPr="00BD442E">
              <w:rPr>
                <w:color w:val="000000"/>
              </w:rPr>
              <w:t>.</w:t>
            </w:r>
            <w:r w:rsidRPr="00BD442E">
              <w:rPr>
                <w:rStyle w:val="FontStyle64"/>
                <w:sz w:val="24"/>
                <w:szCs w:val="24"/>
              </w:rPr>
              <w:t xml:space="preserve"> Инструменты и материалы, необходимые для работы. Техника безопасности при работе.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беседа,</w:t>
            </w:r>
          </w:p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викторина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color w:val="000000"/>
              </w:rPr>
            </w:pPr>
            <w:r w:rsidRPr="00BD442E">
              <w:rPr>
                <w:b/>
                <w:color w:val="000000"/>
              </w:rPr>
              <w:t>Техника  «низания» на леске в одну нитку.</w:t>
            </w:r>
            <w:r w:rsidRPr="00BD442E">
              <w:rPr>
                <w:color w:val="000000"/>
              </w:rPr>
              <w:t xml:space="preserve"> Закрепление первой бусины. Наращивание нитки. Основы </w:t>
            </w:r>
            <w:proofErr w:type="spellStart"/>
            <w:r w:rsidRPr="00BD442E">
              <w:rPr>
                <w:color w:val="000000"/>
              </w:rPr>
              <w:t>цветоведения</w:t>
            </w:r>
            <w:proofErr w:type="spellEnd"/>
            <w:r w:rsidRPr="00BD442E">
              <w:rPr>
                <w:color w:val="000000"/>
              </w:rPr>
              <w:t>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опрос,</w:t>
            </w:r>
          </w:p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игра «Подбери цвет»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color w:val="000000"/>
              </w:rPr>
            </w:pPr>
            <w:r w:rsidRPr="00BD442E">
              <w:rPr>
                <w:color w:val="000000"/>
              </w:rPr>
              <w:t>Низание цепочки из бусин одной величины разного цвета. Браслет.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Низание цепочки из бусин разной величины. Брелок для ключей.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Низание цепочки с пупырышками.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Низание зигзагообразной цепочки («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кривулька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»).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Низание цепочки «цветочки из шести лепестков».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Техника  «низания» на леске в две нитки.</w:t>
            </w: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«Колечки».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«Ромбики» или «лодочки».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«Цепочки в крестик».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Низание браслета.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Низание браслета.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Техника параллельного плетения.</w:t>
            </w:r>
          </w:p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игрушки "Змея". 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опрос, наблюдение</w:t>
            </w:r>
          </w:p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Коллективная работа «Грибная полянка». Плетение на проволоке игрушки "Маленький белый гриб".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"Большой белый гриб".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"Гриб-мухомор".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"Зеленый жук".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"Божья коровка".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"Жук-дровосек".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игрушки "Летучая мышь". 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"Ящерица".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"Бабочка".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"Бабочка".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"Бабочка".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"Ангел".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"Снеговик".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"Снеговик".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"Елочка".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"Елочка".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новогодний венок "Новогодние носочки".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новогодний венок "Новогодние носочки".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игрушки новогодний венок "Новогодние носочки". </w:t>
            </w:r>
          </w:p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Соединение деталей.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рыбки "Морской конек".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рыбки "Камбала".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рыбки "Золотая".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рыбки "Радужная".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рыбки "Радужная".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рыбки "Акула".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рыбки "Акула".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"Раковина-жемчужница".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"Морская звезда".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"Дельфин".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Коллективная работа «Аквариум».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"Кораблик".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"Вертолет".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игрушки </w:t>
            </w: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"Самолет".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самоконтроль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"Машинка".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Изготовление открытки ко Дню защитника Отечества.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49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брошки "Вишенки".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брошки "Рябина".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брошки "Рябина".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стрекозы.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стрекозы из стекляруса.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цветов. Основные приемы. Способы крепления составных частей цветка.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"Цветик-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семицветик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"Цветик-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семицветик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"Ромашка".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"Ромашка".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59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цветов "Ромашка". 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цветов "Фуксия". 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"Фуксия".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"Фуксия".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"Фуксия".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"Роза".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"Роза".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"Роза".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"Роза".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"Роза".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цветов "Роза".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занятие-</w:t>
            </w:r>
          </w:p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проверки</w:t>
            </w:r>
          </w:p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и оценки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Итоговая аттестация в форме тестирования.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занятие-</w:t>
            </w:r>
          </w:p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проверки</w:t>
            </w:r>
          </w:p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оценки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Итоговая выставка работ.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D0404A" w:rsidTr="00CF599C">
        <w:tc>
          <w:tcPr>
            <w:tcW w:w="67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1119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D0404A" w:rsidRPr="00607AFB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AFB"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841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0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Итоговое занятие.</w:t>
            </w:r>
          </w:p>
        </w:tc>
        <w:tc>
          <w:tcPr>
            <w:tcW w:w="1353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0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беседа, викторина</w:t>
            </w:r>
          </w:p>
        </w:tc>
      </w:tr>
    </w:tbl>
    <w:p w:rsidR="00D0404A" w:rsidRPr="00BD442E" w:rsidRDefault="00D0404A" w:rsidP="00D0404A">
      <w:pPr>
        <w:shd w:val="clear" w:color="auto" w:fill="FFFFFF" w:themeFill="background1"/>
        <w:overflowPunct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7504E" w:rsidRPr="00612D06" w:rsidRDefault="00E7504E" w:rsidP="00E7504E">
      <w:pPr>
        <w:spacing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 2 </w:t>
      </w:r>
      <w:r w:rsidRPr="00E76975">
        <w:rPr>
          <w:rFonts w:ascii="Times New Roman" w:hAnsi="Times New Roman" w:cs="Times New Roman"/>
          <w:b/>
          <w:sz w:val="28"/>
          <w:szCs w:val="28"/>
        </w:rPr>
        <w:t>года обучения</w:t>
      </w:r>
    </w:p>
    <w:tbl>
      <w:tblPr>
        <w:tblStyle w:val="af"/>
        <w:tblW w:w="11447" w:type="dxa"/>
        <w:tblInd w:w="-1416" w:type="dxa"/>
        <w:tblLook w:val="04A0" w:firstRow="1" w:lastRow="0" w:firstColumn="1" w:lastColumn="0" w:noHBand="0" w:noVBand="1"/>
      </w:tblPr>
      <w:tblGrid>
        <w:gridCol w:w="667"/>
        <w:gridCol w:w="1104"/>
        <w:gridCol w:w="1104"/>
        <w:gridCol w:w="833"/>
        <w:gridCol w:w="4584"/>
        <w:gridCol w:w="1514"/>
        <w:gridCol w:w="1641"/>
      </w:tblGrid>
      <w:tr w:rsidR="00E7504E" w:rsidTr="00E7504E">
        <w:tc>
          <w:tcPr>
            <w:tcW w:w="667" w:type="dxa"/>
          </w:tcPr>
          <w:p w:rsidR="00E7504E" w:rsidRPr="00BA0213" w:rsidRDefault="00E7504E" w:rsidP="00E7504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bCs/>
                <w:kern w:val="2"/>
              </w:rPr>
            </w:pPr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№</w:t>
            </w:r>
          </w:p>
          <w:p w:rsidR="00E7504E" w:rsidRPr="00BA0213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gramStart"/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п</w:t>
            </w:r>
            <w:proofErr w:type="gramEnd"/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/п</w:t>
            </w:r>
          </w:p>
          <w:p w:rsidR="00E7504E" w:rsidRPr="00BA0213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Дата и</w:t>
            </w:r>
          </w:p>
          <w:p w:rsidR="00E7504E" w:rsidRPr="00BA0213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время</w:t>
            </w:r>
          </w:p>
          <w:p w:rsidR="00E7504E" w:rsidRPr="00BA0213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проведения</w:t>
            </w:r>
          </w:p>
          <w:p w:rsidR="00E7504E" w:rsidRPr="00BA0213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занятия</w:t>
            </w:r>
          </w:p>
        </w:tc>
        <w:tc>
          <w:tcPr>
            <w:tcW w:w="1104" w:type="dxa"/>
          </w:tcPr>
          <w:p w:rsidR="00E7504E" w:rsidRPr="00BA0213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E7504E" w:rsidRPr="00BA0213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833" w:type="dxa"/>
          </w:tcPr>
          <w:p w:rsidR="00E7504E" w:rsidRPr="00BA0213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E7504E" w:rsidRPr="00BA0213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4584" w:type="dxa"/>
          </w:tcPr>
          <w:p w:rsidR="00E7504E" w:rsidRPr="00BA0213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Основные темы занятий</w:t>
            </w:r>
          </w:p>
        </w:tc>
        <w:tc>
          <w:tcPr>
            <w:tcW w:w="1514" w:type="dxa"/>
          </w:tcPr>
          <w:p w:rsidR="00E7504E" w:rsidRPr="00BA0213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E7504E" w:rsidRPr="00BA0213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1641" w:type="dxa"/>
          </w:tcPr>
          <w:p w:rsidR="00E7504E" w:rsidRPr="00BA0213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E7504E" w:rsidRPr="00BA0213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Pr="001E6DA5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DA5"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Вводное занят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ие. История бисера.   Правила техники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безопасности.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опрос,</w:t>
            </w:r>
          </w:p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викторина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Pr="002239B0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E7504E" w:rsidRPr="002239B0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Техника оплетения бусин.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ягод. Ягодки.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ягод. Ягодки.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ягод. Ягодки.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ягод. Листочки.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ягод. Листочки.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Соединение деталей.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Pr="002239B0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E7504E" w:rsidRPr="002239B0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3F6202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62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Техника «игольчатого» плетения («столбик»).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FC1D66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одуванчиков.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одуванчиков.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одуванчиков.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одуванчиков.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одуванчиков. Соединение деталей.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мимозы. Веточки.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мимозы. Веточки.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мимозы. Веточки.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мимозы. Цветочки.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мимозы. Цветочки.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Плетение мимозы. Соединение деталей.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Pr="002239B0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E7504E" w:rsidRPr="002239B0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lastRenderedPageBreak/>
              <w:t>ние</w:t>
            </w:r>
            <w:proofErr w:type="spellEnd"/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4584" w:type="dxa"/>
            <w:vAlign w:val="center"/>
          </w:tcPr>
          <w:p w:rsidR="00E7504E" w:rsidRPr="00315FB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15F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Техника объемного параллельного плетения.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ушек на проволоке "Касатка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". 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ушек на проволоке "Касатка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игрушек на проволоке "Дед Мороз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игрушек на проволоке "Дед Мороз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шек на проволоке "Дед Мороз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шек на проволоке "Дед Мороз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ых игрушек на проволоке "Снегурочка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ых игрушек на проволоке "Снегурочка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 на проволоке "Снегурочка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 на проволоке "Елочка из стекляруса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 на проволоке "Елочка из стекляруса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 на проволоке "Елочка из стекляруса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игрушек на проволоке "Орел".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игрушек на проволоке "Орел".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ых игрушек на проволоке "Акула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ых игрушек на проволоке "Акула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игрушек на проволоке "Лиса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". 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игрушек на проволоке "Лиса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объемных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игрушек на проволоке "Кот Ученый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объемных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игрушек на проволоке "Кот Ученый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игрушек на проволоке "Клубника"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Ягодки.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наблюдение,</w:t>
            </w:r>
          </w:p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объемных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игрушек на проволоке "Клубника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Ягодки.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объемных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игрушек на проволоке "Клубника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Ягодки.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наблюдение,</w:t>
            </w:r>
          </w:p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объемных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игрушек на проволоке "Клубника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Листочки.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наблюдение,</w:t>
            </w:r>
          </w:p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объемных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игрушек на проволоке "Клубника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Листочки.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наблюдение,</w:t>
            </w:r>
          </w:p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объемных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игрушек на проволоке "Клубника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Соединение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деталей.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наблюдение,</w:t>
            </w:r>
          </w:p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игрушек на проволоке "Божья коровка".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игрушек на проволоке "Божья коровка".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игрушек на проволоке "Скорпион".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объемных игрушек на проволоке "Скорпион".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Pr="002239B0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E7504E" w:rsidRPr="002239B0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99630B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Техника ажурного плетения (сетка).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леске "Пасхальные яйца".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леске "Пасхальные яйца".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леске "Пасхальные яйца".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леске "Пасхальные яйца".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леске "Пасхальные яйца".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 сказки "Муха Цокотуха"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"Муха-Цокотуха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 сказки "Муха Цокотуха" - "Комарик".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казки "Муха Цокотуха" - "Паук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 сказки "Муха Цокотуха" - "Паутина".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сказки "Муха Цокотуха" - " Блошка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 сказки "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Муха Цокотуха" - " Бабочка-красавица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 сказки "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Муха Цокотуха" - " Бабочка-красавица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игрушки из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сказки "Муха Цокотуха" - "Бабушка-пчела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 сказки "Муха Цокотуха" - "Жук".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игрушки из сказки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"Муха Цокотуха" - "Светлячок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Плетение на проволоке игрушки из сказки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"Муха Цокотуха" - "Муравей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конкурс на лучшее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изделие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Плетение на проволоке игрушки из сказки "Муха Цокотуха" - "Самовар".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 лучшее изделие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занятие-</w:t>
            </w:r>
          </w:p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проверки</w:t>
            </w:r>
          </w:p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и оценки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Итоговая аттестация в форме тестирования.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занятие-</w:t>
            </w:r>
          </w:p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проверки</w:t>
            </w:r>
          </w:p>
          <w:p w:rsidR="00E7504E" w:rsidRDefault="00E7504E" w:rsidP="00E7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и оценки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 работ</w:t>
            </w: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E7504E" w:rsidTr="00E7504E">
        <w:tc>
          <w:tcPr>
            <w:tcW w:w="667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</w:tcPr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833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vAlign w:val="center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A0">
              <w:rPr>
                <w:rFonts w:ascii="Times New Roman" w:hAnsi="Times New Roman"/>
                <w:color w:val="000000"/>
                <w:sz w:val="24"/>
                <w:szCs w:val="24"/>
              </w:rPr>
              <w:t>Итоговое занятие.</w:t>
            </w:r>
          </w:p>
        </w:tc>
        <w:tc>
          <w:tcPr>
            <w:tcW w:w="1514" w:type="dxa"/>
          </w:tcPr>
          <w:p w:rsidR="00E7504E" w:rsidRPr="000F1F32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E7504E" w:rsidRDefault="00E7504E" w:rsidP="00E7504E">
            <w:pPr>
              <w:overflowPunct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641" w:type="dxa"/>
          </w:tcPr>
          <w:p w:rsidR="00E7504E" w:rsidRPr="00D619A0" w:rsidRDefault="00E7504E" w:rsidP="00E7504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</w:tr>
    </w:tbl>
    <w:p w:rsidR="00D0404A" w:rsidRDefault="00D0404A" w:rsidP="00D0404A">
      <w:pPr>
        <w:spacing w:line="36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04A" w:rsidRPr="00612D06" w:rsidRDefault="00D0404A" w:rsidP="00D0404A">
      <w:pPr>
        <w:spacing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   3</w:t>
      </w:r>
      <w:r w:rsidRPr="00E76975"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Style w:val="af"/>
        <w:tblW w:w="11447" w:type="dxa"/>
        <w:tblInd w:w="-1416" w:type="dxa"/>
        <w:tblLayout w:type="fixed"/>
        <w:tblLook w:val="04A0" w:firstRow="1" w:lastRow="0" w:firstColumn="1" w:lastColumn="0" w:noHBand="0" w:noVBand="1"/>
      </w:tblPr>
      <w:tblGrid>
        <w:gridCol w:w="666"/>
        <w:gridCol w:w="1098"/>
        <w:gridCol w:w="1097"/>
        <w:gridCol w:w="829"/>
        <w:gridCol w:w="4638"/>
        <w:gridCol w:w="1418"/>
        <w:gridCol w:w="1701"/>
      </w:tblGrid>
      <w:tr w:rsidR="00D0404A" w:rsidTr="008418BD">
        <w:tc>
          <w:tcPr>
            <w:tcW w:w="666" w:type="dxa"/>
          </w:tcPr>
          <w:p w:rsidR="00D0404A" w:rsidRPr="00BA0213" w:rsidRDefault="00D0404A" w:rsidP="008418BD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bCs/>
                <w:kern w:val="2"/>
              </w:rPr>
            </w:pPr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№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gramStart"/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п</w:t>
            </w:r>
            <w:proofErr w:type="gramEnd"/>
            <w:r w:rsidRPr="00BA0213">
              <w:rPr>
                <w:rFonts w:ascii="Times New Roman" w:eastAsia="Lucida Sans Unicode" w:hAnsi="Times New Roman"/>
                <w:b/>
                <w:bCs/>
                <w:kern w:val="2"/>
              </w:rPr>
              <w:t>/п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098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Дата и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время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проведения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</w:rPr>
            </w:pPr>
            <w:r w:rsidRPr="00BA0213">
              <w:rPr>
                <w:rFonts w:ascii="Times New Roman" w:hAnsi="Times New Roman"/>
              </w:rPr>
              <w:t>занятия</w:t>
            </w:r>
          </w:p>
        </w:tc>
        <w:tc>
          <w:tcPr>
            <w:tcW w:w="1097" w:type="dxa"/>
          </w:tcPr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829" w:type="dxa"/>
          </w:tcPr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4638" w:type="dxa"/>
          </w:tcPr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Основные темы занятий</w:t>
            </w:r>
          </w:p>
        </w:tc>
        <w:tc>
          <w:tcPr>
            <w:tcW w:w="1418" w:type="dxa"/>
          </w:tcPr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1701" w:type="dxa"/>
          </w:tcPr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D0404A" w:rsidRPr="00BA0213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</w:pPr>
            <w:r w:rsidRPr="00BD442E">
              <w:rPr>
                <w:color w:val="000000"/>
              </w:rPr>
              <w:t>Вводное занятие. Инструктаж по технике безопасности.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беседа,</w:t>
            </w:r>
          </w:p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викторина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Техника «кругового» (французского) плетения.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подснежников.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подснежников.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подснежников.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подснежников.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подснежников.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фиалки.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фиалки.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фиалки.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фиалки.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фиалки.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фиалки.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фиалки.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Техника плетения «кирпичный стежок».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беседа, опрос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Плетение закладки.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работ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Плетение деревьев.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Дерево из 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пайеток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Дерево из 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пайеток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Дерево из 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пайеток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Дерево из 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пайеток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Дерево из 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пайеток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Дерево из </w:t>
            </w:r>
            <w:proofErr w:type="spellStart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пайеток</w:t>
            </w:r>
            <w:proofErr w:type="spellEnd"/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Персиковое дерево.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Персиковое дерево.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Персиковое дерево.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Персиковое дерево.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Персиковое дерево.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Персиковое дерево.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Персиковое дерево.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tabs>
                <w:tab w:val="left" w:pos="37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самоконтроль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Глициния.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Цветущая сакура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49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Цветущая сакура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Цветущая сакура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Цветущая сакура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Цветущая сакура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Декоративная композиция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Декоративная композиция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Декоративная композиция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Декоративная композиция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Декоративная композиция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Декоративная композиция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59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Декоративная композиция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D0404A" w:rsidRPr="002239B0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Скульптура из бисера. </w:t>
            </w: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Техника плетения.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беседа, опрос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наблюдение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Сказочный домик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конкурс работ   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занятие-</w:t>
            </w:r>
          </w:p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проверки</w:t>
            </w:r>
          </w:p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и оценки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Итоговая аттестация в форме тестирования.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занятие-</w:t>
            </w:r>
          </w:p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проверки</w:t>
            </w:r>
          </w:p>
          <w:p w:rsidR="00D0404A" w:rsidRDefault="00D0404A" w:rsidP="00841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и оценки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Итоговая выставка работ.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</w:t>
            </w:r>
          </w:p>
        </w:tc>
      </w:tr>
      <w:tr w:rsidR="00D0404A" w:rsidTr="008418BD">
        <w:tc>
          <w:tcPr>
            <w:tcW w:w="666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098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829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38" w:type="dxa"/>
            <w:vAlign w:val="center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42E">
              <w:rPr>
                <w:rFonts w:ascii="Times New Roman" w:hAnsi="Times New Roman"/>
                <w:color w:val="000000"/>
                <w:sz w:val="24"/>
                <w:szCs w:val="24"/>
              </w:rPr>
              <w:t>Итоговое занятие.</w:t>
            </w:r>
          </w:p>
        </w:tc>
        <w:tc>
          <w:tcPr>
            <w:tcW w:w="1418" w:type="dxa"/>
          </w:tcPr>
          <w:p w:rsidR="00D0404A" w:rsidRPr="000F1F32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D0404A" w:rsidRDefault="00D0404A" w:rsidP="008418BD">
            <w:pPr>
              <w:overflowPunct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1F32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0404A" w:rsidRPr="00BD442E" w:rsidRDefault="00D0404A" w:rsidP="008418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</w:tr>
    </w:tbl>
    <w:p w:rsidR="00E7504E" w:rsidRPr="00F1162C" w:rsidRDefault="00E7504E" w:rsidP="00C83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00D0" w:rsidRPr="00113C3D" w:rsidRDefault="0042433E" w:rsidP="00E7504E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113C3D">
        <w:rPr>
          <w:rFonts w:ascii="Times New Roman" w:hAnsi="Times New Roman"/>
          <w:b/>
          <w:sz w:val="28"/>
          <w:szCs w:val="28"/>
        </w:rPr>
        <w:t>Условия реализации программы:</w:t>
      </w:r>
    </w:p>
    <w:p w:rsidR="00D908F3" w:rsidRPr="00D908F3" w:rsidRDefault="00D908F3" w:rsidP="00D908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08F3">
        <w:rPr>
          <w:rFonts w:ascii="Times New Roman" w:hAnsi="Times New Roman" w:cs="Times New Roman"/>
          <w:sz w:val="28"/>
          <w:szCs w:val="28"/>
        </w:rPr>
        <w:t>Занятия прово</w:t>
      </w:r>
      <w:r>
        <w:rPr>
          <w:rFonts w:ascii="Times New Roman" w:hAnsi="Times New Roman" w:cs="Times New Roman"/>
          <w:sz w:val="28"/>
          <w:szCs w:val="28"/>
        </w:rPr>
        <w:t>дятся в учебном кабинете-</w:t>
      </w:r>
      <w:r w:rsidRPr="00D908F3">
        <w:rPr>
          <w:rFonts w:ascii="Times New Roman" w:hAnsi="Times New Roman" w:cs="Times New Roman"/>
          <w:sz w:val="28"/>
          <w:szCs w:val="28"/>
        </w:rPr>
        <w:t xml:space="preserve">мастерской. В учебном кабинете имеется классная доска, столы и стулья для педагога и обучающихся, шкафы для хранения дидактических пособий, учебных пособий и наглядного материала. Помещение для занятий достаточно просторное и хорошо проветриваемое, с хорошим естественным и искусственным освещением. </w:t>
      </w:r>
    </w:p>
    <w:p w:rsidR="00D908F3" w:rsidRDefault="00D908F3" w:rsidP="00D908F3">
      <w:pPr>
        <w:tabs>
          <w:tab w:val="left" w:pos="115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8F3">
        <w:rPr>
          <w:rFonts w:ascii="Times New Roman" w:hAnsi="Times New Roman" w:cs="Times New Roman"/>
          <w:sz w:val="28"/>
          <w:szCs w:val="28"/>
        </w:rPr>
        <w:t xml:space="preserve"> Для проведения занятий предусм</w:t>
      </w:r>
      <w:r>
        <w:rPr>
          <w:rFonts w:ascii="Times New Roman" w:hAnsi="Times New Roman" w:cs="Times New Roman"/>
          <w:sz w:val="28"/>
          <w:szCs w:val="28"/>
        </w:rPr>
        <w:t>отрено наличие компьютера</w:t>
      </w:r>
      <w:r w:rsidRPr="00D908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08F3" w:rsidRPr="00D908F3" w:rsidRDefault="00D908F3" w:rsidP="00D908F3">
      <w:pPr>
        <w:tabs>
          <w:tab w:val="left" w:pos="115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D908F3">
        <w:rPr>
          <w:rFonts w:ascii="Times New Roman" w:hAnsi="Times New Roman" w:cs="Times New Roman"/>
          <w:sz w:val="28"/>
          <w:szCs w:val="28"/>
        </w:rPr>
        <w:t xml:space="preserve">Для занятий имеются </w:t>
      </w:r>
      <w:r>
        <w:rPr>
          <w:rFonts w:ascii="Times New Roman" w:hAnsi="Times New Roman" w:cs="Times New Roman"/>
          <w:sz w:val="28"/>
          <w:szCs w:val="28"/>
        </w:rPr>
        <w:t xml:space="preserve">необходимые материалы и инструменты </w:t>
      </w:r>
      <w:r w:rsidRPr="00D908F3">
        <w:rPr>
          <w:rFonts w:ascii="Times New Roman" w:hAnsi="Times New Roman" w:cs="Times New Roman"/>
          <w:sz w:val="28"/>
          <w:szCs w:val="28"/>
        </w:rPr>
        <w:t>(ножницы,</w:t>
      </w:r>
      <w:r w:rsidRPr="00D908F3">
        <w:rPr>
          <w:rFonts w:ascii="Times New Roman" w:hAnsi="Times New Roman"/>
          <w:sz w:val="28"/>
          <w:szCs w:val="28"/>
        </w:rPr>
        <w:t xml:space="preserve"> </w:t>
      </w:r>
      <w:r w:rsidRPr="00A82C04">
        <w:rPr>
          <w:rFonts w:ascii="Times New Roman" w:hAnsi="Times New Roman"/>
          <w:sz w:val="28"/>
          <w:szCs w:val="28"/>
        </w:rPr>
        <w:t>кусачки, круглогубцы,</w:t>
      </w:r>
      <w:r w:rsidRPr="00D908F3">
        <w:rPr>
          <w:rFonts w:ascii="Times New Roman" w:hAnsi="Times New Roman" w:cs="Times New Roman"/>
          <w:sz w:val="28"/>
          <w:szCs w:val="28"/>
        </w:rPr>
        <w:t xml:space="preserve"> иголки, </w:t>
      </w:r>
      <w:r w:rsidRPr="00A82C04">
        <w:rPr>
          <w:rFonts w:ascii="Times New Roman" w:hAnsi="Times New Roman"/>
          <w:sz w:val="28"/>
          <w:szCs w:val="28"/>
        </w:rPr>
        <w:t>нитки,  леска, проволока,</w:t>
      </w:r>
      <w:r w:rsidRPr="00D908F3">
        <w:rPr>
          <w:rFonts w:ascii="Times New Roman" w:hAnsi="Times New Roman"/>
          <w:sz w:val="28"/>
          <w:szCs w:val="28"/>
        </w:rPr>
        <w:t xml:space="preserve"> </w:t>
      </w:r>
      <w:r w:rsidRPr="00A82C04">
        <w:rPr>
          <w:rFonts w:ascii="Times New Roman" w:hAnsi="Times New Roman"/>
          <w:sz w:val="28"/>
          <w:szCs w:val="28"/>
        </w:rPr>
        <w:t>бисер, бусины, стеклярус, рубка, рис</w:t>
      </w:r>
      <w:r w:rsidRPr="00D908F3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D908F3">
        <w:rPr>
          <w:rFonts w:ascii="Times New Roman" w:hAnsi="Times New Roman" w:cs="Times New Roman"/>
          <w:sz w:val="28"/>
          <w:szCs w:val="28"/>
        </w:rPr>
        <w:t xml:space="preserve">  У каждого учащегося имеется учебный комплект (тетрадь, ручка, карандаш, фломастеры).</w:t>
      </w:r>
    </w:p>
    <w:p w:rsidR="00D908F3" w:rsidRDefault="00D908F3" w:rsidP="00D908F3">
      <w:pPr>
        <w:spacing w:after="0" w:line="240" w:lineRule="auto"/>
        <w:ind w:firstLine="709"/>
        <w:jc w:val="both"/>
        <w:rPr>
          <w:sz w:val="28"/>
          <w:szCs w:val="28"/>
        </w:rPr>
      </w:pPr>
      <w:r w:rsidRPr="00D908F3">
        <w:rPr>
          <w:rFonts w:ascii="Times New Roman" w:hAnsi="Times New Roman" w:cs="Times New Roman"/>
          <w:sz w:val="28"/>
          <w:szCs w:val="28"/>
        </w:rPr>
        <w:t>Для проведения занятий необходимы наглядно-иллюстративные и дидактические материалы.</w:t>
      </w:r>
    </w:p>
    <w:p w:rsidR="009422B1" w:rsidRDefault="009422B1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9422B1" w:rsidRPr="009422B1" w:rsidRDefault="009422B1" w:rsidP="009422B1">
      <w:pPr>
        <w:shd w:val="clear" w:color="auto" w:fill="FFFFFF"/>
        <w:ind w:right="5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2B1">
        <w:rPr>
          <w:rFonts w:ascii="Times New Roman" w:hAnsi="Times New Roman" w:cs="Times New Roman"/>
          <w:b/>
          <w:sz w:val="28"/>
          <w:szCs w:val="28"/>
        </w:rPr>
        <w:t>Информационное обеспечение:</w:t>
      </w:r>
    </w:p>
    <w:p w:rsidR="009422B1" w:rsidRPr="00A857EC" w:rsidRDefault="009422B1" w:rsidP="009422B1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Техника параллельного плетения бисером на проволоке</w:t>
      </w:r>
    </w:p>
    <w:p w:rsidR="009422B1" w:rsidRPr="00A857EC" w:rsidRDefault="002205DD" w:rsidP="009422B1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1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1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1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www</w:t>
        </w:r>
      </w:hyperlink>
      <w:hyperlink r:id="rId1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rukodelie</w:t>
        </w:r>
      </w:hyperlink>
      <w:hyperlink r:id="rId1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by</w:t>
        </w:r>
      </w:hyperlink>
      <w:hyperlink r:id="rId1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1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content</w:t>
        </w:r>
      </w:hyperlink>
      <w:hyperlink r:id="rId2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/?</w:t>
        </w:r>
      </w:hyperlink>
      <w:hyperlink r:id="rId2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id</w:t>
        </w:r>
      </w:hyperlink>
      <w:hyperlink r:id="rId2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=2558</w:t>
        </w:r>
      </w:hyperlink>
    </w:p>
    <w:p w:rsidR="009422B1" w:rsidRPr="00A857EC" w:rsidRDefault="009422B1" w:rsidP="009422B1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Петельная техника плетения бисером</w:t>
      </w:r>
    </w:p>
    <w:p w:rsidR="009422B1" w:rsidRPr="00A857EC" w:rsidRDefault="002205DD" w:rsidP="009422B1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2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2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2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ourworldgame</w:t>
        </w:r>
      </w:hyperlink>
      <w:hyperlink r:id="rId2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2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</w:t>
        </w:r>
      </w:hyperlink>
      <w:hyperlink r:id="rId2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2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petelnaya</w:t>
        </w:r>
      </w:hyperlink>
      <w:hyperlink r:id="rId3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3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texnika</w:t>
        </w:r>
      </w:hyperlink>
      <w:hyperlink r:id="rId3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3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pleteniya</w:t>
        </w:r>
      </w:hyperlink>
      <w:hyperlink r:id="rId3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3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bisero</w:t>
        </w:r>
      </w:hyperlink>
      <w:hyperlink r:id="rId3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m</w:t>
        </w:r>
      </w:hyperlink>
      <w:hyperlink r:id="rId3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</w:p>
    <w:p w:rsidR="009422B1" w:rsidRPr="00A857EC" w:rsidRDefault="009422B1" w:rsidP="009422B1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Игольчатая техника плетения бисером</w:t>
      </w:r>
    </w:p>
    <w:p w:rsidR="009422B1" w:rsidRPr="00A857EC" w:rsidRDefault="002205DD" w:rsidP="009422B1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3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3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4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rainbowbiser</w:t>
        </w:r>
      </w:hyperlink>
      <w:hyperlink r:id="rId4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4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</w:t>
        </w:r>
      </w:hyperlink>
      <w:hyperlink r:id="rId4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4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igolchataya</w:t>
        </w:r>
      </w:hyperlink>
      <w:hyperlink r:id="rId4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4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tehnika</w:t>
        </w:r>
      </w:hyperlink>
      <w:hyperlink r:id="rId4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4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pleteniya</w:t>
        </w:r>
      </w:hyperlink>
      <w:hyperlink r:id="rId4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5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iz</w:t>
        </w:r>
      </w:hyperlink>
      <w:hyperlink r:id="rId5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-</w:t>
        </w:r>
      </w:hyperlink>
      <w:hyperlink r:id="rId5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bisera</w:t>
        </w:r>
      </w:hyperlink>
    </w:p>
    <w:p w:rsidR="009422B1" w:rsidRPr="00A857EC" w:rsidRDefault="009422B1" w:rsidP="009422B1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 xml:space="preserve">Инструменты и материалы для </w:t>
      </w:r>
      <w:proofErr w:type="spellStart"/>
      <w:r w:rsidRPr="00A857EC">
        <w:rPr>
          <w:rFonts w:ascii="Times New Roman" w:hAnsi="Times New Roman"/>
          <w:color w:val="000000"/>
          <w:sz w:val="24"/>
          <w:szCs w:val="24"/>
        </w:rPr>
        <w:t>бисероплетения</w:t>
      </w:r>
      <w:proofErr w:type="spellEnd"/>
    </w:p>
    <w:p w:rsidR="009422B1" w:rsidRPr="000F3065" w:rsidRDefault="002205DD" w:rsidP="009422B1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53" w:history="1">
        <w:proofErr w:type="gram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5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5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blog</w:t>
        </w:r>
      </w:hyperlink>
      <w:hyperlink r:id="rId5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57" w:history="1">
        <w:proofErr w:type="spell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kp</w:t>
        </w:r>
        <w:proofErr w:type="spellEnd"/>
      </w:hyperlink>
      <w:hyperlink r:id="rId58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59" w:history="1">
        <w:proofErr w:type="spell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ru</w:t>
        </w:r>
        <w:proofErr w:type="spellEnd"/>
      </w:hyperlink>
      <w:hyperlink r:id="rId60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6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users</w:t>
        </w:r>
      </w:hyperlink>
      <w:hyperlink r:id="rId62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63" w:history="1">
        <w:proofErr w:type="spell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anatolna</w:t>
        </w:r>
        <w:proofErr w:type="spellEnd"/>
        <w:proofErr w:type="gramEnd"/>
      </w:hyperlink>
      <w:hyperlink r:id="rId64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6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post</w:t>
        </w:r>
      </w:hyperlink>
      <w:hyperlink r:id="rId66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</w:rPr>
          <w:t>109764279</w:t>
        </w:r>
      </w:hyperlink>
    </w:p>
    <w:p w:rsidR="009422B1" w:rsidRPr="0003354A" w:rsidRDefault="009422B1" w:rsidP="009422B1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Бисерная</w:t>
      </w:r>
      <w:r w:rsidR="00CF599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857EC">
        <w:rPr>
          <w:rFonts w:ascii="Times New Roman" w:hAnsi="Times New Roman"/>
          <w:color w:val="000000"/>
          <w:sz w:val="24"/>
          <w:szCs w:val="24"/>
        </w:rPr>
        <w:t>цепочка</w:t>
      </w:r>
      <w:r w:rsidRPr="0003354A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Pr="00A857EC">
        <w:rPr>
          <w:rFonts w:ascii="Times New Roman" w:hAnsi="Times New Roman"/>
          <w:color w:val="000000"/>
          <w:sz w:val="24"/>
          <w:szCs w:val="24"/>
        </w:rPr>
        <w:t>пупырышки</w:t>
      </w:r>
      <w:r w:rsidRPr="0003354A">
        <w:rPr>
          <w:rFonts w:ascii="Times New Roman" w:hAnsi="Times New Roman"/>
          <w:color w:val="000000"/>
          <w:sz w:val="24"/>
          <w:szCs w:val="24"/>
        </w:rPr>
        <w:t>»</w:t>
      </w:r>
    </w:p>
    <w:p w:rsidR="009422B1" w:rsidRPr="000F3065" w:rsidRDefault="002205DD" w:rsidP="009422B1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6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http</w:t>
        </w:r>
      </w:hyperlink>
      <w:hyperlink r:id="rId68" w:history="1">
        <w:proofErr w:type="gramStart"/>
        <w:r w:rsidR="009422B1" w:rsidRPr="0003354A">
          <w:rPr>
            <w:rFonts w:ascii="Times New Roman" w:hAnsi="Times New Roman"/>
            <w:color w:val="1155CC"/>
            <w:sz w:val="24"/>
            <w:szCs w:val="24"/>
            <w:u w:val="single"/>
          </w:rPr>
          <w:t>:/</w:t>
        </w:r>
        <w:proofErr w:type="gramEnd"/>
        <w:r w:rsidR="009422B1" w:rsidRPr="0003354A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6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blog</w:t>
        </w:r>
      </w:hyperlink>
      <w:hyperlink r:id="rId70" w:history="1">
        <w:r w:rsidR="009422B1" w:rsidRPr="0003354A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7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kp</w:t>
        </w:r>
      </w:hyperlink>
      <w:hyperlink r:id="rId72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73" w:history="1">
        <w:proofErr w:type="gram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ru</w:t>
        </w:r>
      </w:hyperlink>
      <w:hyperlink r:id="rId74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7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users</w:t>
        </w:r>
      </w:hyperlink>
      <w:hyperlink r:id="rId76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7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anatolna</w:t>
        </w:r>
      </w:hyperlink>
      <w:hyperlink r:id="rId78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7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post</w:t>
        </w:r>
        <w:proofErr w:type="gramEnd"/>
      </w:hyperlink>
      <w:hyperlink r:id="rId80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</w:rPr>
          <w:t>109764279</w:t>
        </w:r>
      </w:hyperlink>
    </w:p>
    <w:p w:rsidR="009422B1" w:rsidRPr="00A857EC" w:rsidRDefault="009422B1" w:rsidP="009422B1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Цепочка</w:t>
      </w:r>
      <w:r w:rsidRPr="00A857EC">
        <w:rPr>
          <w:rFonts w:ascii="Times New Roman" w:hAnsi="Times New Roman"/>
          <w:color w:val="000000"/>
          <w:sz w:val="24"/>
          <w:szCs w:val="24"/>
          <w:lang w:val="en-US"/>
        </w:rPr>
        <w:t xml:space="preserve"> «</w:t>
      </w:r>
      <w:r w:rsidRPr="00A857EC">
        <w:rPr>
          <w:rFonts w:ascii="Times New Roman" w:hAnsi="Times New Roman"/>
          <w:color w:val="000000"/>
          <w:sz w:val="24"/>
          <w:szCs w:val="24"/>
        </w:rPr>
        <w:t>зигзаг</w:t>
      </w:r>
      <w:r w:rsidRPr="00A857EC">
        <w:rPr>
          <w:rFonts w:ascii="Times New Roman" w:hAnsi="Times New Roman"/>
          <w:color w:val="000000"/>
          <w:sz w:val="24"/>
          <w:szCs w:val="24"/>
          <w:lang w:val="en-US"/>
        </w:rPr>
        <w:t>»</w:t>
      </w:r>
    </w:p>
    <w:p w:rsidR="009422B1" w:rsidRPr="00A857EC" w:rsidRDefault="002205DD" w:rsidP="009422B1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  <w:lang w:val="en-US"/>
        </w:rPr>
      </w:pPr>
      <w:hyperlink r:id="rId8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http</w:t>
        </w:r>
      </w:hyperlink>
      <w:hyperlink r:id="rId82" w:history="1">
        <w:proofErr w:type="gram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:/</w:t>
        </w:r>
        <w:proofErr w:type="gramEnd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/</w:t>
        </w:r>
      </w:hyperlink>
      <w:hyperlink r:id="rId8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blog</w:t>
        </w:r>
      </w:hyperlink>
      <w:hyperlink r:id="rId8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.</w:t>
        </w:r>
      </w:hyperlink>
      <w:hyperlink r:id="rId8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kp</w:t>
        </w:r>
      </w:hyperlink>
      <w:hyperlink r:id="rId8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.</w:t>
        </w:r>
      </w:hyperlink>
      <w:hyperlink r:id="rId8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ru</w:t>
        </w:r>
      </w:hyperlink>
      <w:hyperlink r:id="rId8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/</w:t>
        </w:r>
      </w:hyperlink>
      <w:hyperlink r:id="rId8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users</w:t>
        </w:r>
      </w:hyperlink>
      <w:hyperlink r:id="rId9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/</w:t>
        </w:r>
      </w:hyperlink>
      <w:hyperlink r:id="rId9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anatolna</w:t>
        </w:r>
      </w:hyperlink>
      <w:hyperlink r:id="rId9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/</w:t>
        </w:r>
      </w:hyperlink>
      <w:hyperlink r:id="rId9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post</w:t>
        </w:r>
      </w:hyperlink>
      <w:hyperlink r:id="rId9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10976427</w:t>
        </w:r>
      </w:hyperlink>
      <w:hyperlink r:id="rId9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9</w:t>
        </w:r>
      </w:hyperlink>
    </w:p>
    <w:p w:rsidR="009422B1" w:rsidRPr="00A706F6" w:rsidRDefault="009422B1" w:rsidP="009422B1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Цепочка</w:t>
      </w:r>
      <w:r w:rsidRPr="00A706F6">
        <w:rPr>
          <w:rFonts w:ascii="Times New Roman" w:hAnsi="Times New Roman"/>
          <w:color w:val="000000"/>
          <w:sz w:val="24"/>
          <w:szCs w:val="24"/>
          <w:lang w:val="en-US"/>
        </w:rPr>
        <w:t xml:space="preserve"> «</w:t>
      </w:r>
      <w:r w:rsidRPr="00A857EC">
        <w:rPr>
          <w:rFonts w:ascii="Times New Roman" w:hAnsi="Times New Roman"/>
          <w:color w:val="000000"/>
          <w:sz w:val="24"/>
          <w:szCs w:val="24"/>
        </w:rPr>
        <w:t>змейка</w:t>
      </w:r>
      <w:r w:rsidRPr="00A706F6">
        <w:rPr>
          <w:rFonts w:ascii="Times New Roman" w:hAnsi="Times New Roman"/>
          <w:color w:val="000000"/>
          <w:sz w:val="24"/>
          <w:szCs w:val="24"/>
          <w:lang w:val="en-US"/>
        </w:rPr>
        <w:t>».</w:t>
      </w:r>
    </w:p>
    <w:p w:rsidR="009422B1" w:rsidRPr="00A706F6" w:rsidRDefault="002205DD" w:rsidP="009422B1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  <w:lang w:val="en-US"/>
        </w:rPr>
      </w:pPr>
      <w:hyperlink r:id="rId9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http</w:t>
        </w:r>
      </w:hyperlink>
      <w:hyperlink r:id="rId97" w:history="1">
        <w:proofErr w:type="gramStart"/>
        <w:r w:rsidR="009422B1" w:rsidRPr="00A706F6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:/</w:t>
        </w:r>
        <w:proofErr w:type="gramEnd"/>
        <w:r w:rsidR="009422B1" w:rsidRPr="00A706F6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/</w:t>
        </w:r>
      </w:hyperlink>
      <w:hyperlink r:id="rId9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blog</w:t>
        </w:r>
      </w:hyperlink>
      <w:hyperlink r:id="rId99" w:history="1">
        <w:r w:rsidR="009422B1" w:rsidRPr="00A706F6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.</w:t>
        </w:r>
      </w:hyperlink>
      <w:hyperlink r:id="rId10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kp</w:t>
        </w:r>
      </w:hyperlink>
      <w:hyperlink r:id="rId101" w:history="1">
        <w:r w:rsidR="009422B1" w:rsidRPr="00A706F6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.</w:t>
        </w:r>
      </w:hyperlink>
      <w:hyperlink r:id="rId102" w:history="1">
        <w:proofErr w:type="gram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ru</w:t>
        </w:r>
      </w:hyperlink>
      <w:hyperlink r:id="rId103" w:history="1">
        <w:r w:rsidR="009422B1" w:rsidRPr="00A706F6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/</w:t>
        </w:r>
      </w:hyperlink>
      <w:hyperlink r:id="rId10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users</w:t>
        </w:r>
      </w:hyperlink>
      <w:hyperlink r:id="rId105" w:history="1">
        <w:r w:rsidR="009422B1" w:rsidRPr="00A706F6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/</w:t>
        </w:r>
      </w:hyperlink>
      <w:hyperlink r:id="rId10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anatolna</w:t>
        </w:r>
      </w:hyperlink>
      <w:hyperlink r:id="rId107" w:history="1">
        <w:r w:rsidR="009422B1" w:rsidRPr="00A706F6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/</w:t>
        </w:r>
      </w:hyperlink>
      <w:hyperlink r:id="rId10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post</w:t>
        </w:r>
        <w:proofErr w:type="gramEnd"/>
      </w:hyperlink>
      <w:hyperlink r:id="rId109" w:history="1">
        <w:r w:rsidR="009422B1" w:rsidRPr="00A706F6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109764279</w:t>
        </w:r>
      </w:hyperlink>
    </w:p>
    <w:p w:rsidR="009422B1" w:rsidRPr="00A857EC" w:rsidRDefault="009422B1" w:rsidP="009422B1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Цепочка с цветами из шести лепестков</w:t>
      </w:r>
    </w:p>
    <w:p w:rsidR="009422B1" w:rsidRPr="00A857EC" w:rsidRDefault="002205DD" w:rsidP="009422B1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11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11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11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blog</w:t>
        </w:r>
      </w:hyperlink>
      <w:hyperlink r:id="rId11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1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kp</w:t>
        </w:r>
      </w:hyperlink>
      <w:hyperlink r:id="rId11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1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</w:t>
        </w:r>
      </w:hyperlink>
      <w:hyperlink r:id="rId11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11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users</w:t>
        </w:r>
      </w:hyperlink>
      <w:hyperlink r:id="rId11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12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anatolna</w:t>
        </w:r>
      </w:hyperlink>
      <w:hyperlink r:id="rId12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</w:t>
        </w:r>
      </w:hyperlink>
      <w:hyperlink r:id="rId12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post</w:t>
        </w:r>
      </w:hyperlink>
      <w:hyperlink r:id="rId12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109764279</w:t>
        </w:r>
      </w:hyperlink>
    </w:p>
    <w:p w:rsidR="009422B1" w:rsidRPr="00A857EC" w:rsidRDefault="009422B1" w:rsidP="009422B1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Низание бисера «в крестик»</w:t>
      </w:r>
    </w:p>
    <w:p w:rsidR="009422B1" w:rsidRPr="000F3065" w:rsidRDefault="002205DD" w:rsidP="009422B1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  <w:lang w:val="en-US"/>
        </w:rPr>
      </w:pPr>
      <w:hyperlink r:id="rId12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12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12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www</w:t>
        </w:r>
      </w:hyperlink>
      <w:hyperlink r:id="rId12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2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vilushka</w:t>
        </w:r>
      </w:hyperlink>
      <w:hyperlink r:id="rId129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.</w:t>
        </w:r>
      </w:hyperlink>
      <w:hyperlink r:id="rId13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ru</w:t>
        </w:r>
      </w:hyperlink>
      <w:hyperlink r:id="rId131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/</w:t>
        </w:r>
        <w:proofErr w:type="spellStart"/>
      </w:hyperlink>
      <w:hyperlink r:id="rId13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biser</w:t>
        </w:r>
        <w:proofErr w:type="spellEnd"/>
      </w:hyperlink>
      <w:hyperlink r:id="rId133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/</w:t>
        </w:r>
      </w:hyperlink>
      <w:hyperlink r:id="rId13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krestik</w:t>
        </w:r>
      </w:hyperlink>
      <w:hyperlink r:id="rId135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.</w:t>
        </w:r>
      </w:hyperlink>
      <w:hyperlink r:id="rId13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html</w:t>
        </w:r>
      </w:hyperlink>
    </w:p>
    <w:p w:rsidR="009422B1" w:rsidRPr="000F3065" w:rsidRDefault="009422B1" w:rsidP="009422B1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История</w:t>
      </w:r>
      <w:r w:rsidR="00CF599C" w:rsidRPr="000F306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A857EC">
        <w:rPr>
          <w:rFonts w:ascii="Times New Roman" w:hAnsi="Times New Roman"/>
          <w:color w:val="000000"/>
          <w:sz w:val="24"/>
          <w:szCs w:val="24"/>
        </w:rPr>
        <w:t>бисера</w:t>
      </w:r>
    </w:p>
    <w:p w:rsidR="009422B1" w:rsidRPr="00A857EC" w:rsidRDefault="002205DD" w:rsidP="009422B1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13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http</w:t>
        </w:r>
      </w:hyperlink>
      <w:hyperlink r:id="rId138" w:history="1">
        <w:proofErr w:type="gramStart"/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:/</w:t>
        </w:r>
        <w:proofErr w:type="gramEnd"/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/</w:t>
        </w:r>
      </w:hyperlink>
      <w:hyperlink r:id="rId13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rainbowbiser</w:t>
        </w:r>
      </w:hyperlink>
      <w:hyperlink r:id="rId140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.</w:t>
        </w:r>
      </w:hyperlink>
      <w:hyperlink r:id="rId14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ru</w:t>
        </w:r>
      </w:hyperlink>
      <w:hyperlink r:id="rId142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/</w:t>
        </w:r>
      </w:hyperlink>
      <w:hyperlink r:id="rId14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igolchataya</w:t>
        </w:r>
      </w:hyperlink>
      <w:hyperlink r:id="rId144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-</w:t>
        </w:r>
      </w:hyperlink>
      <w:hyperlink r:id="rId14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tehnika</w:t>
        </w:r>
      </w:hyperlink>
      <w:hyperlink r:id="rId146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-</w:t>
        </w:r>
      </w:hyperlink>
      <w:hyperlink r:id="rId14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pleteniya</w:t>
        </w:r>
      </w:hyperlink>
      <w:hyperlink r:id="rId148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-</w:t>
        </w:r>
      </w:hyperlink>
      <w:hyperlink r:id="rId14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iz</w:t>
        </w:r>
      </w:hyperlink>
      <w:hyperlink r:id="rId150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-</w:t>
        </w:r>
      </w:hyperlink>
      <w:hyperlink r:id="rId15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bisera</w:t>
        </w:r>
      </w:hyperlink>
      <w:hyperlink r:id="rId15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http</w:t>
        </w:r>
      </w:hyperlink>
      <w:hyperlink r:id="rId153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://</w:t>
        </w:r>
      </w:hyperlink>
      <w:hyperlink r:id="rId15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www</w:t>
        </w:r>
      </w:hyperlink>
      <w:hyperlink r:id="rId155" w:history="1">
        <w:r w:rsidR="009422B1" w:rsidRPr="000F3065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.</w:t>
        </w:r>
      </w:hyperlink>
      <w:hyperlink r:id="rId15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kalitva</w:t>
        </w:r>
      </w:hyperlink>
      <w:hyperlink r:id="rId15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5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</w:t>
        </w:r>
      </w:hyperlink>
      <w:hyperlink r:id="rId15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/2007/06/08/</w:t>
        </w:r>
      </w:hyperlink>
      <w:hyperlink r:id="rId16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istorija</w:t>
        </w:r>
      </w:hyperlink>
      <w:hyperlink r:id="rId16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16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bisera</w:t>
        </w:r>
      </w:hyperlink>
      <w:hyperlink r:id="rId16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..</w:t>
        </w:r>
      </w:hyperlink>
      <w:hyperlink r:id="rId16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html</w:t>
        </w:r>
      </w:hyperlink>
    </w:p>
    <w:p w:rsidR="009422B1" w:rsidRPr="00A857EC" w:rsidRDefault="009422B1" w:rsidP="009422B1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Развитие бисерного производства и рукоделия в России.</w:t>
      </w:r>
    </w:p>
    <w:p w:rsidR="009422B1" w:rsidRPr="00A857EC" w:rsidRDefault="002205DD" w:rsidP="009422B1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165" w:history="1">
        <w:proofErr w:type="gram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16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16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www</w:t>
        </w:r>
      </w:hyperlink>
      <w:hyperlink r:id="rId16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6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kalitva</w:t>
        </w:r>
      </w:hyperlink>
      <w:hyperlink r:id="rId17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7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</w:t>
        </w:r>
      </w:hyperlink>
      <w:hyperlink r:id="rId17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/2007/06/08/</w:t>
        </w:r>
      </w:hyperlink>
      <w:hyperlink r:id="rId17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razvitie</w:t>
        </w:r>
      </w:hyperlink>
      <w:hyperlink r:id="rId17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17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bisernogo</w:t>
        </w:r>
      </w:hyperlink>
      <w:hyperlink r:id="rId17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17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proizvodstva</w:t>
        </w:r>
      </w:hyperlink>
      <w:hyperlink r:id="rId17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17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i</w:t>
        </w:r>
        <w:proofErr w:type="gramEnd"/>
      </w:hyperlink>
      <w:hyperlink r:id="rId18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18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rukodelija</w:t>
        </w:r>
      </w:hyperlink>
      <w:hyperlink r:id="rId18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18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v</w:t>
        </w:r>
      </w:hyperlink>
      <w:hyperlink r:id="rId18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18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rossii</w:t>
        </w:r>
      </w:hyperlink>
      <w:hyperlink r:id="rId18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..</w:t>
        </w:r>
      </w:hyperlink>
      <w:hyperlink r:id="rId18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html</w:t>
        </w:r>
      </w:hyperlink>
    </w:p>
    <w:p w:rsidR="009422B1" w:rsidRPr="00A857EC" w:rsidRDefault="009422B1" w:rsidP="009422B1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Использование бисера в народном костюме</w:t>
      </w:r>
    </w:p>
    <w:p w:rsidR="009422B1" w:rsidRPr="00A857EC" w:rsidRDefault="002205DD" w:rsidP="009422B1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188" w:history="1">
        <w:proofErr w:type="gram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18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19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www</w:t>
        </w:r>
      </w:hyperlink>
      <w:hyperlink r:id="rId19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9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kalitva</w:t>
        </w:r>
      </w:hyperlink>
      <w:hyperlink r:id="rId19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19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</w:t>
        </w:r>
      </w:hyperlink>
      <w:hyperlink r:id="rId19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/2007/06/08/</w:t>
        </w:r>
      </w:hyperlink>
      <w:hyperlink r:id="rId19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ispolzovanie</w:t>
        </w:r>
      </w:hyperlink>
      <w:hyperlink r:id="rId19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19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bisera</w:t>
        </w:r>
      </w:hyperlink>
      <w:hyperlink r:id="rId19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0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v</w:t>
        </w:r>
      </w:hyperlink>
      <w:hyperlink r:id="rId20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0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narodnom</w:t>
        </w:r>
      </w:hyperlink>
      <w:hyperlink r:id="rId20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0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kostjume</w:t>
        </w:r>
        <w:proofErr w:type="gramEnd"/>
      </w:hyperlink>
      <w:hyperlink r:id="rId20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0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v</w:t>
        </w:r>
      </w:hyperlink>
      <w:hyperlink r:id="rId20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0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rossii</w:t>
        </w:r>
      </w:hyperlink>
      <w:hyperlink r:id="rId20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..</w:t>
        </w:r>
      </w:hyperlink>
      <w:hyperlink r:id="rId21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html</w:t>
        </w:r>
      </w:hyperlink>
    </w:p>
    <w:p w:rsidR="009422B1" w:rsidRPr="00A857EC" w:rsidRDefault="009422B1" w:rsidP="009422B1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Материалы и инструменты для работы с бисером</w:t>
      </w:r>
    </w:p>
    <w:p w:rsidR="009422B1" w:rsidRPr="00A857EC" w:rsidRDefault="002205DD" w:rsidP="009422B1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211" w:history="1">
        <w:proofErr w:type="gram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21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21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www</w:t>
        </w:r>
      </w:hyperlink>
      <w:hyperlink r:id="rId21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215" w:history="1">
        <w:proofErr w:type="spell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kalitva</w:t>
        </w:r>
        <w:proofErr w:type="spellEnd"/>
      </w:hyperlink>
      <w:hyperlink r:id="rId21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217" w:history="1">
        <w:proofErr w:type="spell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ru</w:t>
        </w:r>
        <w:proofErr w:type="spellEnd"/>
      </w:hyperlink>
      <w:hyperlink r:id="rId21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/2007/06/08/</w:t>
        </w:r>
      </w:hyperlink>
      <w:hyperlink r:id="rId219" w:history="1">
        <w:proofErr w:type="spell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materialy</w:t>
        </w:r>
        <w:proofErr w:type="spellEnd"/>
      </w:hyperlink>
      <w:hyperlink r:id="rId22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21" w:history="1">
        <w:proofErr w:type="spell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i</w:t>
        </w:r>
        <w:proofErr w:type="spellEnd"/>
      </w:hyperlink>
      <w:hyperlink r:id="rId22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23" w:history="1">
        <w:proofErr w:type="spell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instrumenty</w:t>
        </w:r>
        <w:proofErr w:type="spellEnd"/>
      </w:hyperlink>
      <w:hyperlink r:id="rId22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25" w:history="1">
        <w:proofErr w:type="spell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dlja</w:t>
        </w:r>
        <w:proofErr w:type="spellEnd"/>
      </w:hyperlink>
      <w:hyperlink r:id="rId22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27" w:history="1">
        <w:proofErr w:type="spell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raboty</w:t>
        </w:r>
        <w:proofErr w:type="spellEnd"/>
        <w:proofErr w:type="gramEnd"/>
      </w:hyperlink>
      <w:hyperlink r:id="rId22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2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s</w:t>
        </w:r>
      </w:hyperlink>
      <w:hyperlink r:id="rId23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31" w:history="1">
        <w:proofErr w:type="spell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biserom</w:t>
        </w:r>
        <w:proofErr w:type="spellEnd"/>
      </w:hyperlink>
      <w:hyperlink r:id="rId23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..</w:t>
        </w:r>
      </w:hyperlink>
      <w:hyperlink r:id="rId23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  <w:lang w:val="en-US"/>
          </w:rPr>
          <w:t>html</w:t>
        </w:r>
      </w:hyperlink>
    </w:p>
    <w:p w:rsidR="009422B1" w:rsidRPr="00A857EC" w:rsidRDefault="009422B1" w:rsidP="009422B1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Подготовка рабочего места для работы с бисером</w:t>
      </w:r>
    </w:p>
    <w:p w:rsidR="009422B1" w:rsidRPr="00A857EC" w:rsidRDefault="002205DD" w:rsidP="009422B1">
      <w:pPr>
        <w:spacing w:before="120" w:after="120" w:line="240" w:lineRule="auto"/>
        <w:ind w:right="57"/>
        <w:jc w:val="both"/>
        <w:rPr>
          <w:rFonts w:ascii="Times New Roman" w:hAnsi="Times New Roman"/>
          <w:color w:val="1155CC"/>
          <w:sz w:val="24"/>
          <w:szCs w:val="24"/>
          <w:u w:val="single"/>
        </w:rPr>
      </w:pPr>
      <w:hyperlink r:id="rId234" w:history="1">
        <w:proofErr w:type="gram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23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23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www</w:t>
        </w:r>
      </w:hyperlink>
      <w:hyperlink r:id="rId23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23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kalitva</w:t>
        </w:r>
      </w:hyperlink>
      <w:hyperlink r:id="rId23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24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</w:t>
        </w:r>
      </w:hyperlink>
      <w:hyperlink r:id="rId24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/2007/06/08/</w:t>
        </w:r>
      </w:hyperlink>
      <w:hyperlink r:id="rId24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podgotovka</w:t>
        </w:r>
      </w:hyperlink>
      <w:hyperlink r:id="rId24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4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rabochego</w:t>
        </w:r>
      </w:hyperlink>
      <w:hyperlink r:id="rId24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4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mesta</w:t>
        </w:r>
      </w:hyperlink>
      <w:hyperlink r:id="rId24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4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dlja</w:t>
        </w:r>
      </w:hyperlink>
      <w:hyperlink r:id="rId24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5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raboty</w:t>
        </w:r>
        <w:proofErr w:type="gramEnd"/>
      </w:hyperlink>
      <w:hyperlink r:id="rId25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5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s</w:t>
        </w:r>
      </w:hyperlink>
      <w:hyperlink r:id="rId25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5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biserom</w:t>
        </w:r>
      </w:hyperlink>
      <w:hyperlink r:id="rId25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..</w:t>
        </w:r>
      </w:hyperlink>
      <w:hyperlink r:id="rId25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html</w:t>
        </w:r>
      </w:hyperlink>
    </w:p>
    <w:p w:rsidR="009422B1" w:rsidRPr="00A857EC" w:rsidRDefault="009422B1" w:rsidP="009422B1">
      <w:pPr>
        <w:spacing w:before="120" w:after="120" w:line="240" w:lineRule="auto"/>
        <w:ind w:left="1080"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A857EC">
        <w:rPr>
          <w:rFonts w:ascii="Times New Roman" w:hAnsi="Times New Roman"/>
          <w:color w:val="000000"/>
          <w:sz w:val="24"/>
          <w:szCs w:val="24"/>
        </w:rPr>
        <w:t>Полезные советы при работе с бисером</w:t>
      </w:r>
    </w:p>
    <w:p w:rsidR="009422B1" w:rsidRDefault="002205DD" w:rsidP="009422B1">
      <w:pPr>
        <w:spacing w:before="120" w:after="120" w:line="240" w:lineRule="auto"/>
        <w:ind w:right="57"/>
        <w:jc w:val="both"/>
      </w:pPr>
      <w:hyperlink r:id="rId257" w:history="1">
        <w:proofErr w:type="gramStart"/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http</w:t>
        </w:r>
      </w:hyperlink>
      <w:hyperlink r:id="rId25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://</w:t>
        </w:r>
      </w:hyperlink>
      <w:hyperlink r:id="rId25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www</w:t>
        </w:r>
      </w:hyperlink>
      <w:hyperlink r:id="rId26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26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kalitva</w:t>
        </w:r>
      </w:hyperlink>
      <w:hyperlink r:id="rId26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</w:t>
        </w:r>
      </w:hyperlink>
      <w:hyperlink r:id="rId26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ru</w:t>
        </w:r>
      </w:hyperlink>
      <w:hyperlink r:id="rId26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/2007/06/08/</w:t>
        </w:r>
      </w:hyperlink>
      <w:hyperlink r:id="rId26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poleznye</w:t>
        </w:r>
      </w:hyperlink>
      <w:hyperlink r:id="rId26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6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sovety</w:t>
        </w:r>
      </w:hyperlink>
      <w:hyperlink r:id="rId268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69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pri</w:t>
        </w:r>
      </w:hyperlink>
      <w:hyperlink r:id="rId270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71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rabote</w:t>
        </w:r>
      </w:hyperlink>
      <w:hyperlink r:id="rId272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73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s</w:t>
        </w:r>
      </w:hyperlink>
      <w:hyperlink r:id="rId274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_</w:t>
        </w:r>
      </w:hyperlink>
      <w:hyperlink r:id="rId275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biserom</w:t>
        </w:r>
        <w:proofErr w:type="gramEnd"/>
      </w:hyperlink>
      <w:hyperlink r:id="rId276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..</w:t>
        </w:r>
      </w:hyperlink>
      <w:hyperlink r:id="rId277" w:history="1">
        <w:r w:rsidR="009422B1" w:rsidRPr="00A857EC">
          <w:rPr>
            <w:rFonts w:ascii="Times New Roman" w:hAnsi="Times New Roman"/>
            <w:color w:val="1155CC"/>
            <w:sz w:val="24"/>
            <w:szCs w:val="24"/>
            <w:u w:val="single"/>
          </w:rPr>
          <w:t>html</w:t>
        </w:r>
      </w:hyperlink>
    </w:p>
    <w:p w:rsidR="009422B1" w:rsidRDefault="009422B1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EE2CE9" w:rsidRDefault="00EE2CE9" w:rsidP="000052D4">
      <w:pPr>
        <w:spacing w:before="120" w:after="0" w:line="24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EE2CE9">
        <w:rPr>
          <w:rFonts w:ascii="Times New Roman" w:hAnsi="Times New Roman" w:cs="Times New Roman"/>
          <w:b/>
          <w:sz w:val="28"/>
          <w:szCs w:val="28"/>
        </w:rPr>
        <w:t>адровое обеспечение</w:t>
      </w:r>
    </w:p>
    <w:p w:rsidR="0042433E" w:rsidRDefault="009422B1" w:rsidP="00CF599C">
      <w:pPr>
        <w:spacing w:after="0"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2B1">
        <w:rPr>
          <w:rFonts w:ascii="Times New Roman" w:hAnsi="Times New Roman" w:cs="Times New Roman"/>
          <w:sz w:val="28"/>
          <w:szCs w:val="28"/>
        </w:rPr>
        <w:t xml:space="preserve">Педагог, занятый в реализации программы «Паутинка», имеет средне-специальное образование, курсы переподготовки и повышения квалификации, и соответствует занимаемой должности. </w:t>
      </w:r>
    </w:p>
    <w:p w:rsidR="0003354A" w:rsidRPr="00B34CA1" w:rsidRDefault="0003354A" w:rsidP="00CF5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CA1">
        <w:rPr>
          <w:rFonts w:ascii="Times New Roman" w:hAnsi="Times New Roman" w:cs="Times New Roman"/>
          <w:sz w:val="28"/>
          <w:szCs w:val="28"/>
        </w:rPr>
        <w:t>Педагог, работающий по данной программе должен знать психоэмоциональные особенности детей с умственной отсталостью лёгкой степени, владеть педагогической технологией личностн</w:t>
      </w:r>
      <w:proofErr w:type="gramStart"/>
      <w:r w:rsidRPr="00B34CA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34CA1">
        <w:rPr>
          <w:rFonts w:ascii="Times New Roman" w:hAnsi="Times New Roman" w:cs="Times New Roman"/>
          <w:sz w:val="28"/>
          <w:szCs w:val="28"/>
        </w:rPr>
        <w:t xml:space="preserve"> ориентированного и развивающего обучения.  </w:t>
      </w:r>
    </w:p>
    <w:p w:rsidR="00EE2CE9" w:rsidRPr="00A82C04" w:rsidRDefault="00EE2CE9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E76975" w:rsidRPr="00113C3D" w:rsidRDefault="0042433E" w:rsidP="009422B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113C3D">
        <w:rPr>
          <w:rFonts w:ascii="Times New Roman" w:hAnsi="Times New Roman"/>
          <w:b/>
          <w:sz w:val="28"/>
          <w:szCs w:val="28"/>
        </w:rPr>
        <w:t>Формы аттестации</w:t>
      </w:r>
    </w:p>
    <w:p w:rsidR="00E76975" w:rsidRPr="00A82C04" w:rsidRDefault="00E76975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82C04">
        <w:rPr>
          <w:rFonts w:ascii="Times New Roman" w:hAnsi="Times New Roman"/>
          <w:sz w:val="28"/>
          <w:szCs w:val="28"/>
        </w:rPr>
        <w:t xml:space="preserve">Важным моментом работы по данной программе является отслеживание результатов. Контроль позволяет определять степень эффективности обучения, проанализировать результаты, внести коррективы в учебный процесс, позволяет детям, родителям, педагогам увидеть результаты своего труда, создает благоприятный психологический климат в коллективе. </w:t>
      </w:r>
    </w:p>
    <w:p w:rsidR="00BE1338" w:rsidRPr="00E14403" w:rsidRDefault="00BE1338" w:rsidP="00BE1338">
      <w:pPr>
        <w:pStyle w:val="c18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E14403">
        <w:rPr>
          <w:rStyle w:val="c38"/>
          <w:b/>
          <w:bCs/>
          <w:i/>
          <w:iCs/>
          <w:color w:val="000000"/>
          <w:sz w:val="28"/>
          <w:szCs w:val="28"/>
        </w:rPr>
        <w:t>Формы контроля</w:t>
      </w:r>
      <w:r w:rsidRPr="00E14403">
        <w:rPr>
          <w:color w:val="000000"/>
          <w:sz w:val="28"/>
          <w:szCs w:val="28"/>
        </w:rPr>
        <w:t> на занятиях:</w:t>
      </w:r>
    </w:p>
    <w:p w:rsidR="00BE1338" w:rsidRPr="00E14403" w:rsidRDefault="00BE1338" w:rsidP="00BE1338">
      <w:pPr>
        <w:pStyle w:val="c18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E14403">
        <w:rPr>
          <w:color w:val="000000"/>
          <w:sz w:val="28"/>
          <w:szCs w:val="28"/>
        </w:rPr>
        <w:t>- текущий;</w:t>
      </w:r>
    </w:p>
    <w:p w:rsidR="00BE1338" w:rsidRPr="00E14403" w:rsidRDefault="00BE1338" w:rsidP="00BE1338">
      <w:pPr>
        <w:pStyle w:val="c18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E14403">
        <w:rPr>
          <w:color w:val="000000"/>
          <w:sz w:val="28"/>
          <w:szCs w:val="28"/>
        </w:rPr>
        <w:t>- промежуточный;</w:t>
      </w:r>
    </w:p>
    <w:p w:rsidR="00BE1338" w:rsidRPr="00E14403" w:rsidRDefault="00BE1338" w:rsidP="00BE1338">
      <w:pPr>
        <w:pStyle w:val="c18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E14403">
        <w:rPr>
          <w:color w:val="000000"/>
          <w:sz w:val="28"/>
          <w:szCs w:val="28"/>
        </w:rPr>
        <w:t>- итоговый.</w:t>
      </w:r>
    </w:p>
    <w:tbl>
      <w:tblPr>
        <w:tblpPr w:leftFromText="180" w:rightFromText="180" w:vertAnchor="text" w:horzAnchor="margin" w:tblpXSpec="right" w:tblpY="192"/>
        <w:tblW w:w="974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3"/>
        <w:gridCol w:w="6554"/>
      </w:tblGrid>
      <w:tr w:rsidR="00BE1338" w:rsidRPr="00E14403" w:rsidTr="00BE1338"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1338" w:rsidRPr="00E14403" w:rsidRDefault="00BE1338" w:rsidP="0027404D">
            <w:pPr>
              <w:pStyle w:val="c22"/>
              <w:spacing w:before="0" w:beforeAutospacing="0" w:after="0" w:afterAutospacing="0" w:line="0" w:lineRule="atLeast"/>
              <w:ind w:firstLine="284"/>
              <w:rPr>
                <w:color w:val="000000"/>
                <w:sz w:val="28"/>
                <w:szCs w:val="28"/>
              </w:rPr>
            </w:pPr>
            <w:r w:rsidRPr="00E14403">
              <w:rPr>
                <w:rStyle w:val="c10"/>
                <w:b/>
                <w:bCs/>
                <w:color w:val="000000"/>
                <w:sz w:val="28"/>
                <w:szCs w:val="28"/>
              </w:rPr>
              <w:t>Виды занятий</w:t>
            </w:r>
          </w:p>
        </w:tc>
        <w:tc>
          <w:tcPr>
            <w:tcW w:w="6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1338" w:rsidRPr="00E14403" w:rsidRDefault="00BE1338" w:rsidP="0027404D">
            <w:pPr>
              <w:pStyle w:val="c22"/>
              <w:spacing w:before="0" w:beforeAutospacing="0" w:after="0" w:afterAutospacing="0" w:line="0" w:lineRule="atLeast"/>
              <w:ind w:firstLine="284"/>
              <w:rPr>
                <w:color w:val="000000"/>
                <w:sz w:val="28"/>
                <w:szCs w:val="28"/>
              </w:rPr>
            </w:pPr>
            <w:r w:rsidRPr="00E14403">
              <w:rPr>
                <w:rStyle w:val="c10"/>
                <w:b/>
                <w:bCs/>
                <w:color w:val="000000"/>
                <w:sz w:val="28"/>
                <w:szCs w:val="28"/>
              </w:rPr>
              <w:t>Формы подведения итогов</w:t>
            </w:r>
          </w:p>
        </w:tc>
      </w:tr>
      <w:tr w:rsidR="00BE1338" w:rsidRPr="00E14403" w:rsidTr="00BE1338">
        <w:trPr>
          <w:trHeight w:val="540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1338" w:rsidRPr="00E14403" w:rsidRDefault="00BE1338" w:rsidP="0027404D">
            <w:pPr>
              <w:pStyle w:val="c22"/>
              <w:spacing w:before="0" w:beforeAutospacing="0" w:after="0" w:afterAutospacing="0"/>
              <w:ind w:firstLine="284"/>
              <w:rPr>
                <w:color w:val="000000"/>
                <w:sz w:val="28"/>
                <w:szCs w:val="28"/>
              </w:rPr>
            </w:pPr>
            <w:r w:rsidRPr="00E14403">
              <w:rPr>
                <w:rStyle w:val="c98"/>
                <w:b/>
                <w:bCs/>
                <w:i/>
                <w:iCs/>
                <w:color w:val="000000"/>
                <w:sz w:val="28"/>
                <w:szCs w:val="28"/>
              </w:rPr>
              <w:t>Вводные занятия</w:t>
            </w:r>
          </w:p>
        </w:tc>
        <w:tc>
          <w:tcPr>
            <w:tcW w:w="6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1338" w:rsidRPr="00E14403" w:rsidRDefault="00BE1338" w:rsidP="0027404D">
            <w:pPr>
              <w:pStyle w:val="c22"/>
              <w:spacing w:before="0" w:beforeAutospacing="0" w:after="0" w:afterAutospacing="0"/>
              <w:ind w:firstLine="284"/>
              <w:rPr>
                <w:color w:val="000000"/>
                <w:sz w:val="28"/>
                <w:szCs w:val="28"/>
              </w:rPr>
            </w:pPr>
            <w:r w:rsidRPr="00E14403">
              <w:rPr>
                <w:rFonts w:eastAsia="Arial"/>
              </w:rPr>
              <w:t>Беседа, фронтальный опрос</w:t>
            </w:r>
          </w:p>
        </w:tc>
      </w:tr>
      <w:tr w:rsidR="00BE1338" w:rsidRPr="00E14403" w:rsidTr="00BE1338">
        <w:trPr>
          <w:trHeight w:val="665"/>
        </w:trPr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1338" w:rsidRPr="00E14403" w:rsidRDefault="00BE1338" w:rsidP="0027404D">
            <w:pPr>
              <w:pStyle w:val="c22"/>
              <w:spacing w:before="0" w:beforeAutospacing="0" w:after="0" w:afterAutospacing="0"/>
              <w:ind w:firstLine="284"/>
              <w:rPr>
                <w:color w:val="000000"/>
                <w:sz w:val="28"/>
                <w:szCs w:val="28"/>
              </w:rPr>
            </w:pPr>
            <w:r w:rsidRPr="00E14403">
              <w:rPr>
                <w:rStyle w:val="c98"/>
                <w:b/>
                <w:bCs/>
                <w:i/>
                <w:iCs/>
                <w:color w:val="000000"/>
                <w:sz w:val="28"/>
                <w:szCs w:val="28"/>
              </w:rPr>
              <w:t>Учебные занятия</w:t>
            </w:r>
          </w:p>
        </w:tc>
        <w:tc>
          <w:tcPr>
            <w:tcW w:w="6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1338" w:rsidRPr="00E14403" w:rsidRDefault="00BE1338" w:rsidP="0027404D">
            <w:pPr>
              <w:pStyle w:val="c22"/>
              <w:spacing w:before="0" w:beforeAutospacing="0" w:after="0" w:afterAutospacing="0"/>
              <w:ind w:firstLine="284"/>
              <w:rPr>
                <w:color w:val="000000"/>
                <w:sz w:val="28"/>
                <w:szCs w:val="28"/>
              </w:rPr>
            </w:pPr>
            <w:r w:rsidRPr="00E14403">
              <w:rPr>
                <w:rFonts w:eastAsia="Arial"/>
              </w:rPr>
              <w:t>Фронтальные и индивидуальные беседы, выполнение дифференцированных практических заданий на занятиях.</w:t>
            </w:r>
          </w:p>
        </w:tc>
      </w:tr>
      <w:tr w:rsidR="00BE1338" w:rsidRPr="00E14403" w:rsidTr="00BE1338"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1338" w:rsidRPr="00E14403" w:rsidRDefault="00BE1338" w:rsidP="0027404D">
            <w:pPr>
              <w:pStyle w:val="c22"/>
              <w:spacing w:before="0" w:beforeAutospacing="0" w:after="0" w:afterAutospacing="0" w:line="0" w:lineRule="atLeast"/>
              <w:ind w:firstLine="284"/>
              <w:rPr>
                <w:color w:val="000000"/>
                <w:sz w:val="28"/>
                <w:szCs w:val="28"/>
              </w:rPr>
            </w:pPr>
            <w:r w:rsidRPr="00E14403">
              <w:rPr>
                <w:rStyle w:val="c98"/>
                <w:b/>
                <w:bCs/>
                <w:i/>
                <w:iCs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6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1338" w:rsidRPr="00E14403" w:rsidRDefault="00BE1338" w:rsidP="0027404D">
            <w:pPr>
              <w:pStyle w:val="c22"/>
              <w:spacing w:before="0" w:beforeAutospacing="0" w:after="0" w:afterAutospacing="0" w:line="0" w:lineRule="atLeast"/>
              <w:ind w:firstLine="284"/>
              <w:rPr>
                <w:color w:val="000000"/>
                <w:sz w:val="28"/>
                <w:szCs w:val="28"/>
              </w:rPr>
            </w:pPr>
            <w:r w:rsidRPr="00E14403">
              <w:rPr>
                <w:rFonts w:eastAsia="Arial"/>
              </w:rPr>
              <w:t>Конкурсы, выставки</w:t>
            </w:r>
          </w:p>
        </w:tc>
      </w:tr>
    </w:tbl>
    <w:p w:rsidR="00BE1338" w:rsidRPr="00BE1338" w:rsidRDefault="00BE1338" w:rsidP="00BE1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338">
        <w:rPr>
          <w:rFonts w:ascii="Times New Roman" w:hAnsi="Times New Roman" w:cs="Times New Roman"/>
          <w:sz w:val="28"/>
          <w:szCs w:val="28"/>
        </w:rPr>
        <w:lastRenderedPageBreak/>
        <w:t xml:space="preserve">     Текущий контроль проводится с целью проверки качества освоения конкретной темы или раздела. Текущий контроль </w:t>
      </w:r>
      <w:proofErr w:type="gramStart"/>
      <w:r w:rsidRPr="00BE1338"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 w:rsidRPr="00BE1338">
        <w:rPr>
          <w:rFonts w:ascii="Times New Roman" w:hAnsi="Times New Roman" w:cs="Times New Roman"/>
          <w:sz w:val="28"/>
          <w:szCs w:val="28"/>
        </w:rPr>
        <w:t xml:space="preserve"> в форме просмотра готовых творческих работ и форм подведения итогов на учебных занятиях ведущим педагогом. </w:t>
      </w:r>
    </w:p>
    <w:p w:rsidR="00735D0D" w:rsidRPr="00735D0D" w:rsidRDefault="00735D0D" w:rsidP="00BE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35D0D">
        <w:rPr>
          <w:rFonts w:ascii="Times New Roman" w:hAnsi="Times New Roman" w:cs="Times New Roman"/>
          <w:sz w:val="28"/>
          <w:szCs w:val="28"/>
        </w:rPr>
        <w:t xml:space="preserve">Проводятся промежуточная и итоговая аттестация воспитанников в конце каждого года обучения. </w:t>
      </w:r>
    </w:p>
    <w:p w:rsidR="00735D0D" w:rsidRPr="00735D0D" w:rsidRDefault="00735D0D" w:rsidP="00BE13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35D0D">
        <w:rPr>
          <w:rFonts w:ascii="Times New Roman" w:hAnsi="Times New Roman" w:cs="Times New Roman"/>
          <w:sz w:val="28"/>
          <w:szCs w:val="28"/>
        </w:rPr>
        <w:t>Промежуточная аттестация - форма оценки степени и уровня освоения детьми дополнительной общеобразовательной программы данного года обучения.</w:t>
      </w:r>
    </w:p>
    <w:p w:rsidR="00735D0D" w:rsidRPr="00735D0D" w:rsidRDefault="00735D0D" w:rsidP="00BE1338">
      <w:pPr>
        <w:pStyle w:val="ad"/>
        <w:ind w:firstLine="708"/>
        <w:rPr>
          <w:rFonts w:ascii="Times New Roman" w:hAnsi="Times New Roman"/>
          <w:sz w:val="28"/>
          <w:szCs w:val="28"/>
        </w:rPr>
      </w:pPr>
      <w:r w:rsidRPr="00735D0D">
        <w:rPr>
          <w:rFonts w:ascii="Times New Roman" w:hAnsi="Times New Roman"/>
          <w:sz w:val="28"/>
          <w:szCs w:val="28"/>
        </w:rPr>
        <w:t>Итоговая аттестация - форма оценки степени и уровня освоения детьми дополнительной общеобразовательной программы.</w:t>
      </w:r>
    </w:p>
    <w:p w:rsidR="00735D0D" w:rsidRPr="00735D0D" w:rsidRDefault="00735D0D" w:rsidP="00BE1338">
      <w:pPr>
        <w:pStyle w:val="ad"/>
        <w:ind w:firstLine="708"/>
        <w:rPr>
          <w:rFonts w:ascii="Times New Roman" w:hAnsi="Times New Roman"/>
          <w:sz w:val="28"/>
          <w:szCs w:val="28"/>
        </w:rPr>
      </w:pPr>
      <w:r w:rsidRPr="00735D0D">
        <w:rPr>
          <w:rFonts w:ascii="Times New Roman" w:hAnsi="Times New Roman"/>
          <w:sz w:val="28"/>
          <w:szCs w:val="28"/>
        </w:rPr>
        <w:t>Сроки проведения аттестации:</w:t>
      </w:r>
    </w:p>
    <w:p w:rsidR="00735D0D" w:rsidRPr="00735D0D" w:rsidRDefault="00735D0D" w:rsidP="00BE1338">
      <w:pPr>
        <w:pStyle w:val="ad"/>
        <w:rPr>
          <w:rFonts w:ascii="Times New Roman" w:hAnsi="Times New Roman"/>
          <w:sz w:val="28"/>
          <w:szCs w:val="28"/>
        </w:rPr>
      </w:pPr>
      <w:r w:rsidRPr="00735D0D">
        <w:rPr>
          <w:rFonts w:ascii="Times New Roman" w:hAnsi="Times New Roman"/>
          <w:sz w:val="28"/>
          <w:szCs w:val="28"/>
        </w:rPr>
        <w:t>- промежуточная аттестация учащихся проводится в апреле - мае;</w:t>
      </w:r>
    </w:p>
    <w:p w:rsidR="00735D0D" w:rsidRDefault="00735D0D" w:rsidP="00BE1338">
      <w:pPr>
        <w:pStyle w:val="ad"/>
        <w:rPr>
          <w:rFonts w:ascii="Times New Roman" w:hAnsi="Times New Roman"/>
          <w:sz w:val="28"/>
          <w:szCs w:val="28"/>
        </w:rPr>
      </w:pPr>
      <w:r w:rsidRPr="00735D0D">
        <w:rPr>
          <w:rFonts w:ascii="Times New Roman" w:hAnsi="Times New Roman"/>
          <w:sz w:val="28"/>
          <w:szCs w:val="28"/>
        </w:rPr>
        <w:t>- итоговая аттестация проводится в мае.</w:t>
      </w:r>
    </w:p>
    <w:p w:rsidR="0027404D" w:rsidRPr="00345DB1" w:rsidRDefault="0027404D" w:rsidP="00BE1338">
      <w:pPr>
        <w:pStyle w:val="ad"/>
        <w:rPr>
          <w:sz w:val="28"/>
          <w:szCs w:val="28"/>
        </w:rPr>
      </w:pPr>
    </w:p>
    <w:p w:rsidR="00C7630A" w:rsidRDefault="00C7630A" w:rsidP="0027404D">
      <w:pPr>
        <w:pStyle w:val="a3"/>
        <w:tabs>
          <w:tab w:val="left" w:pos="915"/>
          <w:tab w:val="left" w:pos="382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6E86">
        <w:rPr>
          <w:rFonts w:ascii="Times New Roman" w:hAnsi="Times New Roman"/>
          <w:b/>
          <w:sz w:val="28"/>
          <w:szCs w:val="28"/>
        </w:rPr>
        <w:t>Качество освоения программы за</w:t>
      </w:r>
      <w:r w:rsidR="00C65176">
        <w:rPr>
          <w:rFonts w:ascii="Times New Roman" w:hAnsi="Times New Roman"/>
          <w:b/>
          <w:sz w:val="28"/>
          <w:szCs w:val="28"/>
        </w:rPr>
        <w:t xml:space="preserve"> </w:t>
      </w:r>
      <w:r w:rsidRPr="00676E86">
        <w:rPr>
          <w:rFonts w:ascii="Times New Roman" w:hAnsi="Times New Roman"/>
          <w:b/>
          <w:sz w:val="28"/>
          <w:szCs w:val="28"/>
        </w:rPr>
        <w:t>учебный год</w:t>
      </w:r>
    </w:p>
    <w:p w:rsidR="0027404D" w:rsidRDefault="0027404D" w:rsidP="0027404D">
      <w:pPr>
        <w:pStyle w:val="a3"/>
        <w:tabs>
          <w:tab w:val="left" w:pos="915"/>
          <w:tab w:val="left" w:pos="382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7630A" w:rsidRPr="00015F4C" w:rsidRDefault="00C7630A" w:rsidP="0027404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015F4C">
        <w:rPr>
          <w:rFonts w:ascii="Times New Roman" w:hAnsi="Times New Roman"/>
          <w:b/>
          <w:sz w:val="28"/>
          <w:szCs w:val="28"/>
        </w:rPr>
        <w:t>Сводная таблица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15F4C">
        <w:rPr>
          <w:rFonts w:ascii="Times New Roman" w:hAnsi="Times New Roman"/>
          <w:b/>
          <w:sz w:val="28"/>
          <w:szCs w:val="28"/>
        </w:rPr>
        <w:t xml:space="preserve"> оценки  </w:t>
      </w:r>
      <w:r>
        <w:rPr>
          <w:rFonts w:ascii="Times New Roman" w:hAnsi="Times New Roman"/>
          <w:b/>
          <w:sz w:val="28"/>
          <w:szCs w:val="28"/>
        </w:rPr>
        <w:t xml:space="preserve">достижения обучающихся, </w:t>
      </w:r>
      <w:r w:rsidRPr="00015F4C">
        <w:rPr>
          <w:rFonts w:ascii="Times New Roman" w:hAnsi="Times New Roman"/>
          <w:b/>
          <w:sz w:val="28"/>
          <w:szCs w:val="28"/>
        </w:rPr>
        <w:t xml:space="preserve">планируемых результатов освоения программы 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="00C65176">
        <w:rPr>
          <w:rFonts w:ascii="Times New Roman" w:hAnsi="Times New Roman"/>
          <w:b/>
          <w:sz w:val="28"/>
          <w:szCs w:val="28"/>
        </w:rPr>
        <w:t>Бисерные переливы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C7630A" w:rsidRDefault="00C7630A" w:rsidP="0027404D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015F4C">
        <w:rPr>
          <w:rFonts w:ascii="Times New Roman" w:hAnsi="Times New Roman"/>
          <w:sz w:val="28"/>
          <w:szCs w:val="28"/>
        </w:rPr>
        <w:t>заполняется в конце каждого года обучения, где прописывается уровен</w:t>
      </w:r>
      <w:r>
        <w:rPr>
          <w:rFonts w:ascii="Times New Roman" w:hAnsi="Times New Roman"/>
          <w:sz w:val="28"/>
          <w:szCs w:val="28"/>
        </w:rPr>
        <w:t>ь и качество освоения программы)</w:t>
      </w:r>
    </w:p>
    <w:p w:rsidR="00BC638B" w:rsidRPr="00015F4C" w:rsidRDefault="00BC638B" w:rsidP="0027404D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C7630A" w:rsidRDefault="0027404D" w:rsidP="0027404D">
      <w:pPr>
        <w:pStyle w:val="a3"/>
        <w:tabs>
          <w:tab w:val="left" w:pos="915"/>
          <w:tab w:val="left" w:pos="382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год обучения</w:t>
      </w:r>
    </w:p>
    <w:p w:rsidR="00BC638B" w:rsidRPr="00676E86" w:rsidRDefault="00BC638B" w:rsidP="0027404D">
      <w:pPr>
        <w:pStyle w:val="a3"/>
        <w:tabs>
          <w:tab w:val="left" w:pos="915"/>
          <w:tab w:val="left" w:pos="382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59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853"/>
        <w:gridCol w:w="992"/>
        <w:gridCol w:w="992"/>
        <w:gridCol w:w="709"/>
        <w:gridCol w:w="992"/>
        <w:gridCol w:w="709"/>
        <w:gridCol w:w="1276"/>
        <w:gridCol w:w="1524"/>
      </w:tblGrid>
      <w:tr w:rsidR="00C7630A" w:rsidRPr="00840D42" w:rsidTr="0027404D">
        <w:trPr>
          <w:trHeight w:val="235"/>
        </w:trPr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Разделы программы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Кол-во уч-ся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Уровень освоение программы</w:t>
            </w:r>
          </w:p>
        </w:tc>
        <w:tc>
          <w:tcPr>
            <w:tcW w:w="2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BC638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 xml:space="preserve">Качество освоения программы </w:t>
            </w:r>
          </w:p>
        </w:tc>
      </w:tr>
      <w:tr w:rsidR="00C7630A" w:rsidRPr="00840D42" w:rsidTr="0027404D">
        <w:trPr>
          <w:trHeight w:val="141"/>
        </w:trPr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Достаточный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Минимальный</w:t>
            </w:r>
          </w:p>
        </w:tc>
        <w:tc>
          <w:tcPr>
            <w:tcW w:w="28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C7630A" w:rsidRPr="00840D42" w:rsidTr="0027404D">
        <w:trPr>
          <w:trHeight w:val="140"/>
        </w:trPr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Достаточный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Минимальный</w:t>
            </w:r>
          </w:p>
        </w:tc>
      </w:tr>
      <w:tr w:rsidR="0027404D" w:rsidRPr="00840D42" w:rsidTr="0027404D">
        <w:trPr>
          <w:trHeight w:val="623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4D" w:rsidRPr="0027404D" w:rsidRDefault="0027404D" w:rsidP="00074602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2"/>
                <w:szCs w:val="22"/>
              </w:rPr>
            </w:pPr>
            <w:r>
              <w:rPr>
                <w:rStyle w:val="FontStyle64"/>
                <w:sz w:val="22"/>
                <w:szCs w:val="22"/>
              </w:rPr>
              <w:t xml:space="preserve">Вводное занятие. Инструменты </w:t>
            </w:r>
            <w:r w:rsidR="00074602">
              <w:rPr>
                <w:rStyle w:val="FontStyle64"/>
                <w:sz w:val="22"/>
                <w:szCs w:val="22"/>
              </w:rPr>
              <w:t>и материалы.</w:t>
            </w:r>
            <w:r w:rsidRPr="0027404D">
              <w:rPr>
                <w:rStyle w:val="FontStyle64"/>
                <w:sz w:val="22"/>
                <w:szCs w:val="22"/>
              </w:rPr>
              <w:t xml:space="preserve"> Техника безопасности при работе.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7404D" w:rsidRPr="00840D42" w:rsidTr="0027404D">
        <w:trPr>
          <w:trHeight w:val="623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4D" w:rsidRPr="0027404D" w:rsidRDefault="0027404D" w:rsidP="0027404D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2"/>
                <w:szCs w:val="22"/>
              </w:rPr>
            </w:pPr>
            <w:r w:rsidRPr="0027404D">
              <w:rPr>
                <w:rStyle w:val="FontStyle64"/>
                <w:sz w:val="22"/>
                <w:szCs w:val="22"/>
              </w:rPr>
              <w:t xml:space="preserve">Техника «низания» на леске в одну нитку. Основы </w:t>
            </w:r>
            <w:proofErr w:type="spellStart"/>
            <w:r w:rsidRPr="0027404D">
              <w:rPr>
                <w:rStyle w:val="FontStyle64"/>
                <w:sz w:val="22"/>
                <w:szCs w:val="22"/>
              </w:rPr>
              <w:t>цветоведения</w:t>
            </w:r>
            <w:proofErr w:type="spellEnd"/>
            <w:r w:rsidRPr="0027404D">
              <w:rPr>
                <w:rStyle w:val="FontStyle64"/>
                <w:sz w:val="22"/>
                <w:szCs w:val="22"/>
              </w:rPr>
              <w:t>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7404D" w:rsidRPr="00840D42" w:rsidTr="0027404D">
        <w:trPr>
          <w:trHeight w:val="623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4D" w:rsidRPr="0027404D" w:rsidRDefault="0027404D" w:rsidP="0027404D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2"/>
                <w:szCs w:val="22"/>
              </w:rPr>
            </w:pPr>
            <w:r w:rsidRPr="0027404D">
              <w:rPr>
                <w:rStyle w:val="FontStyle64"/>
                <w:sz w:val="22"/>
                <w:szCs w:val="22"/>
              </w:rPr>
              <w:t>Техника «низания» на леске в две нитки.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7404D" w:rsidRPr="00840D42" w:rsidTr="0027404D">
        <w:trPr>
          <w:trHeight w:val="623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4D" w:rsidRPr="0027404D" w:rsidRDefault="0027404D" w:rsidP="0027404D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2"/>
                <w:szCs w:val="22"/>
              </w:rPr>
            </w:pPr>
            <w:r w:rsidRPr="0027404D">
              <w:rPr>
                <w:rStyle w:val="FontStyle64"/>
                <w:sz w:val="22"/>
                <w:szCs w:val="22"/>
              </w:rPr>
              <w:t>Техника параллельного плетения.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4D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7630A" w:rsidRPr="00840D42" w:rsidTr="0027404D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color w:val="000000" w:themeColor="text1"/>
              </w:rPr>
              <w:t>Итого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30A" w:rsidRPr="00840D42" w:rsidRDefault="00C7630A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C7630A" w:rsidRDefault="00C7630A" w:rsidP="00840D42">
      <w:pPr>
        <w:pStyle w:val="21"/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</w:p>
    <w:p w:rsidR="0027404D" w:rsidRPr="00676E86" w:rsidRDefault="0027404D" w:rsidP="0027404D">
      <w:pPr>
        <w:pStyle w:val="a3"/>
        <w:tabs>
          <w:tab w:val="left" w:pos="915"/>
          <w:tab w:val="left" w:pos="382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год обучения</w:t>
      </w:r>
    </w:p>
    <w:p w:rsidR="0027404D" w:rsidRPr="00840D42" w:rsidRDefault="0027404D" w:rsidP="00840D42">
      <w:pPr>
        <w:pStyle w:val="21"/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</w:p>
    <w:tbl>
      <w:tblPr>
        <w:tblW w:w="1059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853"/>
        <w:gridCol w:w="992"/>
        <w:gridCol w:w="992"/>
        <w:gridCol w:w="709"/>
        <w:gridCol w:w="992"/>
        <w:gridCol w:w="709"/>
        <w:gridCol w:w="1276"/>
        <w:gridCol w:w="1524"/>
      </w:tblGrid>
      <w:tr w:rsidR="00C65176" w:rsidRPr="00840D42" w:rsidTr="0027404D">
        <w:trPr>
          <w:trHeight w:val="235"/>
        </w:trPr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Разделы программы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Кол-во уч-ся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Уровень освоение программы</w:t>
            </w:r>
          </w:p>
        </w:tc>
        <w:tc>
          <w:tcPr>
            <w:tcW w:w="2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287B2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 xml:space="preserve">Качество освоения программы </w:t>
            </w:r>
          </w:p>
        </w:tc>
      </w:tr>
      <w:tr w:rsidR="00C65176" w:rsidRPr="00840D42" w:rsidTr="0027404D">
        <w:trPr>
          <w:trHeight w:val="141"/>
        </w:trPr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Достаточный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Минимальный</w:t>
            </w:r>
          </w:p>
        </w:tc>
        <w:tc>
          <w:tcPr>
            <w:tcW w:w="28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C65176" w:rsidRPr="00840D42" w:rsidTr="0027404D">
        <w:trPr>
          <w:trHeight w:val="140"/>
        </w:trPr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Достаточный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Минимальный</w:t>
            </w:r>
          </w:p>
        </w:tc>
      </w:tr>
      <w:tr w:rsidR="00074602" w:rsidRPr="00840D42" w:rsidTr="0027404D">
        <w:trPr>
          <w:trHeight w:val="623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074602" w:rsidRDefault="00074602" w:rsidP="00074602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074602">
              <w:rPr>
                <w:rStyle w:val="FontStyle64"/>
                <w:sz w:val="24"/>
                <w:szCs w:val="24"/>
              </w:rPr>
              <w:lastRenderedPageBreak/>
              <w:t xml:space="preserve">Вводное занятие. Инструменты и </w:t>
            </w:r>
            <w:r>
              <w:rPr>
                <w:rStyle w:val="FontStyle64"/>
                <w:sz w:val="24"/>
                <w:szCs w:val="24"/>
              </w:rPr>
              <w:t xml:space="preserve">материалы. </w:t>
            </w:r>
            <w:r w:rsidRPr="00074602">
              <w:rPr>
                <w:rStyle w:val="FontStyle64"/>
                <w:sz w:val="24"/>
                <w:szCs w:val="24"/>
              </w:rPr>
              <w:t>Техника безопасности при работе.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74602" w:rsidRPr="00840D42" w:rsidTr="0027404D">
        <w:trPr>
          <w:trHeight w:val="623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074602" w:rsidRDefault="00074602" w:rsidP="000F3065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074602">
              <w:rPr>
                <w:rStyle w:val="FontStyle64"/>
                <w:sz w:val="24"/>
                <w:szCs w:val="24"/>
              </w:rPr>
              <w:t>Техника оплетения бусин.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74602" w:rsidRPr="00840D42" w:rsidTr="0027404D">
        <w:trPr>
          <w:trHeight w:val="623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074602" w:rsidRDefault="00074602" w:rsidP="000F3065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074602">
              <w:rPr>
                <w:rStyle w:val="FontStyle64"/>
                <w:sz w:val="24"/>
                <w:szCs w:val="24"/>
              </w:rPr>
              <w:t>Техника «игольчатого» плетения («столбик»).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74602" w:rsidRPr="00840D42" w:rsidTr="0027404D">
        <w:trPr>
          <w:trHeight w:val="623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074602" w:rsidRDefault="00074602" w:rsidP="000F3065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074602">
              <w:rPr>
                <w:rStyle w:val="FontStyle64"/>
                <w:sz w:val="24"/>
                <w:szCs w:val="24"/>
              </w:rPr>
              <w:t>Техника объемного  параллельного плетения.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74602" w:rsidRPr="00840D42" w:rsidTr="0027404D">
        <w:trPr>
          <w:trHeight w:val="623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074602" w:rsidRDefault="00074602" w:rsidP="000F3065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074602">
              <w:rPr>
                <w:rStyle w:val="FontStyle64"/>
                <w:sz w:val="24"/>
                <w:szCs w:val="24"/>
              </w:rPr>
              <w:t>Техника ажурного плетения.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74602" w:rsidRPr="00840D42" w:rsidTr="0027404D">
        <w:trPr>
          <w:trHeight w:val="623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074602" w:rsidRDefault="00074602" w:rsidP="000F3065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074602">
              <w:rPr>
                <w:rStyle w:val="FontStyle64"/>
                <w:sz w:val="24"/>
                <w:szCs w:val="24"/>
              </w:rPr>
              <w:t>Плетение на проволоке игрушек по мотивам сказок.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02" w:rsidRPr="00840D42" w:rsidRDefault="0007460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65176" w:rsidRPr="00840D42" w:rsidTr="0027404D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color w:val="000000" w:themeColor="text1"/>
              </w:rPr>
              <w:t>Итого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176" w:rsidRPr="00840D42" w:rsidRDefault="00C6517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C65176" w:rsidRPr="00840D42" w:rsidRDefault="00C65176" w:rsidP="00840D42">
      <w:pPr>
        <w:pStyle w:val="21"/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</w:p>
    <w:p w:rsidR="0027404D" w:rsidRPr="00676E86" w:rsidRDefault="0027404D" w:rsidP="0027404D">
      <w:pPr>
        <w:pStyle w:val="a3"/>
        <w:tabs>
          <w:tab w:val="left" w:pos="915"/>
          <w:tab w:val="left" w:pos="382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год обучения</w:t>
      </w:r>
    </w:p>
    <w:p w:rsidR="00C65176" w:rsidRPr="00840D42" w:rsidRDefault="00C65176" w:rsidP="00840D42">
      <w:pPr>
        <w:pStyle w:val="21"/>
        <w:ind w:firstLine="567"/>
        <w:jc w:val="both"/>
        <w:rPr>
          <w:bCs/>
          <w:sz w:val="22"/>
          <w:szCs w:val="22"/>
        </w:rPr>
      </w:pPr>
    </w:p>
    <w:tbl>
      <w:tblPr>
        <w:tblW w:w="1059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853"/>
        <w:gridCol w:w="992"/>
        <w:gridCol w:w="992"/>
        <w:gridCol w:w="709"/>
        <w:gridCol w:w="992"/>
        <w:gridCol w:w="709"/>
        <w:gridCol w:w="1276"/>
        <w:gridCol w:w="1524"/>
      </w:tblGrid>
      <w:tr w:rsidR="00840D42" w:rsidRPr="00840D42" w:rsidTr="0027404D">
        <w:trPr>
          <w:trHeight w:val="235"/>
        </w:trPr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Разделы программы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Кол-во уч-ся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Уровень освоение программы</w:t>
            </w:r>
          </w:p>
        </w:tc>
        <w:tc>
          <w:tcPr>
            <w:tcW w:w="2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 xml:space="preserve">Качество освоения программы </w:t>
            </w:r>
          </w:p>
        </w:tc>
      </w:tr>
      <w:tr w:rsidR="00840D42" w:rsidRPr="00840D42" w:rsidTr="0027404D">
        <w:trPr>
          <w:trHeight w:val="141"/>
        </w:trPr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Достаточный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27404D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Минимальны</w:t>
            </w:r>
            <w:r w:rsidR="00840D42" w:rsidRPr="00840D42">
              <w:rPr>
                <w:rFonts w:ascii="Times New Roman" w:hAnsi="Times New Roman" w:cs="Times New Roman"/>
                <w:b/>
                <w:color w:val="000000" w:themeColor="text1"/>
              </w:rPr>
              <w:t>й</w:t>
            </w:r>
          </w:p>
        </w:tc>
        <w:tc>
          <w:tcPr>
            <w:tcW w:w="28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840D42" w:rsidRPr="00840D42" w:rsidTr="0027404D">
        <w:trPr>
          <w:trHeight w:val="140"/>
        </w:trPr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Достаточный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b/>
                <w:color w:val="000000" w:themeColor="text1"/>
              </w:rPr>
              <w:t>Минимальный</w:t>
            </w:r>
          </w:p>
        </w:tc>
      </w:tr>
      <w:tr w:rsidR="00287B26" w:rsidRPr="00840D42" w:rsidTr="0027404D">
        <w:trPr>
          <w:trHeight w:val="623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287B26" w:rsidRDefault="00287B26" w:rsidP="00287B26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287B26">
              <w:rPr>
                <w:rStyle w:val="FontStyle64"/>
                <w:sz w:val="24"/>
                <w:szCs w:val="24"/>
              </w:rPr>
              <w:t>Вводное занятие. Инструменты и</w:t>
            </w:r>
            <w:r>
              <w:rPr>
                <w:rStyle w:val="FontStyle64"/>
                <w:sz w:val="24"/>
                <w:szCs w:val="24"/>
              </w:rPr>
              <w:t xml:space="preserve"> материалы. </w:t>
            </w:r>
            <w:r w:rsidRPr="00287B26">
              <w:rPr>
                <w:rStyle w:val="FontStyle64"/>
                <w:sz w:val="24"/>
                <w:szCs w:val="24"/>
              </w:rPr>
              <w:t>Техника безопасности при работе.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87B26" w:rsidRPr="00840D42" w:rsidTr="0027404D">
        <w:trPr>
          <w:trHeight w:val="623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287B26" w:rsidRDefault="00287B26" w:rsidP="000F3065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287B26">
              <w:rPr>
                <w:rStyle w:val="FontStyle64"/>
                <w:sz w:val="24"/>
                <w:szCs w:val="24"/>
              </w:rPr>
              <w:t>Техника «кругового» (французского) плетения.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87B26" w:rsidRPr="00840D42" w:rsidTr="0027404D">
        <w:trPr>
          <w:trHeight w:val="623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287B26" w:rsidRDefault="00287B26" w:rsidP="000F3065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287B26">
              <w:rPr>
                <w:rStyle w:val="FontStyle64"/>
                <w:sz w:val="24"/>
                <w:szCs w:val="24"/>
              </w:rPr>
              <w:t xml:space="preserve">Техника  плетения «кирпичный стежок».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87B26" w:rsidRPr="00840D42" w:rsidTr="0027404D">
        <w:trPr>
          <w:trHeight w:val="623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287B26" w:rsidRDefault="00287B26" w:rsidP="000F3065">
            <w:pPr>
              <w:pStyle w:val="Style36"/>
              <w:widowControl/>
              <w:shd w:val="clear" w:color="auto" w:fill="FFFFFF" w:themeFill="background1"/>
              <w:spacing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287B26">
              <w:rPr>
                <w:rStyle w:val="FontStyle64"/>
                <w:sz w:val="24"/>
                <w:szCs w:val="24"/>
              </w:rPr>
              <w:t>Плетение деревьев.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87B26" w:rsidRPr="00840D42" w:rsidTr="0027404D">
        <w:trPr>
          <w:trHeight w:val="623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287B26" w:rsidRDefault="00287B26" w:rsidP="00840D42">
            <w:pPr>
              <w:pStyle w:val="ad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7B26">
              <w:rPr>
                <w:rStyle w:val="FontStyle64"/>
                <w:sz w:val="24"/>
                <w:szCs w:val="24"/>
              </w:rPr>
              <w:t>Скульптура из бисера.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26" w:rsidRPr="00840D42" w:rsidRDefault="00287B26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40D42" w:rsidRPr="00840D42" w:rsidTr="0027404D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40D42">
              <w:rPr>
                <w:rFonts w:ascii="Times New Roman" w:hAnsi="Times New Roman" w:cs="Times New Roman"/>
                <w:color w:val="000000" w:themeColor="text1"/>
              </w:rPr>
              <w:t>Итого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D42" w:rsidRPr="00840D42" w:rsidRDefault="00840D42" w:rsidP="00840D4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840D42" w:rsidRPr="00840D42" w:rsidRDefault="00840D42" w:rsidP="00840D42">
      <w:pPr>
        <w:pStyle w:val="21"/>
        <w:ind w:firstLine="567"/>
        <w:jc w:val="both"/>
        <w:rPr>
          <w:bCs/>
          <w:sz w:val="22"/>
          <w:szCs w:val="22"/>
        </w:rPr>
      </w:pPr>
    </w:p>
    <w:p w:rsidR="00C7630A" w:rsidRPr="000D5061" w:rsidRDefault="00C7630A" w:rsidP="00840D42">
      <w:pPr>
        <w:pStyle w:val="21"/>
        <w:ind w:firstLine="567"/>
        <w:jc w:val="both"/>
        <w:rPr>
          <w:bCs/>
        </w:rPr>
      </w:pPr>
      <w:r w:rsidRPr="000D5061">
        <w:rPr>
          <w:bCs/>
        </w:rPr>
        <w:t>Результатами освоения</w:t>
      </w:r>
      <w:r>
        <w:rPr>
          <w:bCs/>
        </w:rPr>
        <w:t xml:space="preserve"> адаптированной образовательной</w:t>
      </w:r>
      <w:r w:rsidRPr="000D5061">
        <w:rPr>
          <w:bCs/>
        </w:rPr>
        <w:t xml:space="preserve"> программы</w:t>
      </w:r>
      <w:r>
        <w:rPr>
          <w:bCs/>
        </w:rPr>
        <w:t xml:space="preserve">: </w:t>
      </w:r>
      <w:r>
        <w:t>рабочей</w:t>
      </w:r>
      <w:r w:rsidRPr="0089499C">
        <w:t xml:space="preserve"> до</w:t>
      </w:r>
      <w:r>
        <w:t>полнительной образовательной</w:t>
      </w:r>
      <w:r w:rsidRPr="0089499C">
        <w:t xml:space="preserve"> про</w:t>
      </w:r>
      <w:r>
        <w:t xml:space="preserve">граммы </w:t>
      </w:r>
      <w:r w:rsidRPr="000D5061">
        <w:rPr>
          <w:bCs/>
        </w:rPr>
        <w:t>«Декоративно – прикладного творчества» яв</w:t>
      </w:r>
      <w:r>
        <w:rPr>
          <w:bCs/>
        </w:rPr>
        <w:t>ляется достижение обучающимися 2</w:t>
      </w:r>
      <w:r w:rsidRPr="000D5061">
        <w:rPr>
          <w:bCs/>
        </w:rPr>
        <w:t>-х уровней освоения:</w:t>
      </w:r>
    </w:p>
    <w:p w:rsidR="00C7630A" w:rsidRDefault="00C7630A" w:rsidP="00840D42">
      <w:pPr>
        <w:pStyle w:val="21"/>
        <w:ind w:firstLine="567"/>
        <w:jc w:val="both"/>
      </w:pPr>
      <w:r w:rsidRPr="000D5061">
        <w:rPr>
          <w:bCs/>
          <w:i/>
        </w:rPr>
        <w:t>«Минимальный</w:t>
      </w:r>
      <w:r>
        <w:rPr>
          <w:b/>
          <w:bCs/>
        </w:rPr>
        <w:t xml:space="preserve">» </w:t>
      </w:r>
      <w:r w:rsidRPr="00F50BC5">
        <w:t>- Практичес</w:t>
      </w:r>
      <w:r>
        <w:t xml:space="preserve">кая работа выполнена  в упрощенном </w:t>
      </w:r>
      <w:r w:rsidRPr="00F50BC5">
        <w:t>объ</w:t>
      </w:r>
      <w:r>
        <w:t>еме и за больший промежуток времени</w:t>
      </w:r>
      <w:r w:rsidRPr="00F50BC5">
        <w:t xml:space="preserve">. Работа выполнена со </w:t>
      </w:r>
      <w:r w:rsidRPr="0050528A">
        <w:t xml:space="preserve">значительной помощью по заданному плану и алгоритму. </w:t>
      </w:r>
      <w:r>
        <w:t xml:space="preserve"> В недостаточной степени знает необходимые данные в соответствии с требованиями к знаниям </w:t>
      </w:r>
      <w:r>
        <w:lastRenderedPageBreak/>
        <w:t>и умениям учащихся каждого года обучения и может использовать их с помощью педагога.</w:t>
      </w:r>
    </w:p>
    <w:p w:rsidR="00C7630A" w:rsidRPr="000D5061" w:rsidRDefault="00C7630A" w:rsidP="00840D42">
      <w:pPr>
        <w:pStyle w:val="ad"/>
        <w:ind w:firstLine="567"/>
        <w:jc w:val="both"/>
        <w:rPr>
          <w:rFonts w:ascii="Times New Roman" w:hAnsi="Times New Roman"/>
          <w:sz w:val="28"/>
          <w:szCs w:val="28"/>
        </w:rPr>
      </w:pPr>
      <w:r w:rsidRPr="000D5061">
        <w:rPr>
          <w:rFonts w:ascii="Times New Roman" w:hAnsi="Times New Roman"/>
          <w:bCs/>
          <w:i/>
          <w:sz w:val="28"/>
          <w:szCs w:val="28"/>
        </w:rPr>
        <w:t>«Достаточный»</w:t>
      </w:r>
      <w:r w:rsidRPr="00F50BC5">
        <w:rPr>
          <w:rFonts w:ascii="Times New Roman" w:hAnsi="Times New Roman"/>
          <w:b/>
          <w:bCs/>
          <w:sz w:val="28"/>
          <w:szCs w:val="28"/>
        </w:rPr>
        <w:t xml:space="preserve"> - </w:t>
      </w:r>
      <w:r w:rsidRPr="00F50BC5">
        <w:rPr>
          <w:rFonts w:ascii="Times New Roman" w:hAnsi="Times New Roman"/>
          <w:sz w:val="28"/>
          <w:szCs w:val="28"/>
        </w:rPr>
        <w:t>Практическая работа выполнена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0BC5">
        <w:rPr>
          <w:rFonts w:ascii="Times New Roman" w:hAnsi="Times New Roman"/>
          <w:sz w:val="28"/>
          <w:szCs w:val="28"/>
        </w:rPr>
        <w:t>в полном объеме, свое</w:t>
      </w:r>
      <w:r>
        <w:rPr>
          <w:rFonts w:ascii="Times New Roman" w:hAnsi="Times New Roman"/>
          <w:sz w:val="28"/>
          <w:szCs w:val="28"/>
        </w:rPr>
        <w:t xml:space="preserve">временно, и </w:t>
      </w:r>
      <w:r w:rsidRPr="00F50BC5">
        <w:rPr>
          <w:rFonts w:ascii="Times New Roman" w:hAnsi="Times New Roman"/>
          <w:sz w:val="28"/>
          <w:szCs w:val="28"/>
        </w:rPr>
        <w:t xml:space="preserve"> ученик </w:t>
      </w:r>
      <w:r>
        <w:rPr>
          <w:rFonts w:ascii="Times New Roman" w:hAnsi="Times New Roman"/>
          <w:sz w:val="28"/>
          <w:szCs w:val="28"/>
        </w:rPr>
        <w:t xml:space="preserve">в достаточной степени </w:t>
      </w:r>
      <w:r w:rsidRPr="00F50BC5">
        <w:rPr>
          <w:rFonts w:ascii="Times New Roman" w:hAnsi="Times New Roman"/>
          <w:sz w:val="28"/>
          <w:szCs w:val="28"/>
        </w:rPr>
        <w:t xml:space="preserve">проявил фантазию и творческий подход к работе. Работа выполнена по предложенному алгоритму с соблюдением всех необходимых требований к приемам работы. Материал подобран с незначительной помощью учителя. Выявлены незначительные ошибки и помарки, которые ученик исправил с помощью учителя. </w:t>
      </w:r>
      <w:r w:rsidRPr="000D5061">
        <w:rPr>
          <w:rFonts w:ascii="Times New Roman" w:hAnsi="Times New Roman"/>
          <w:sz w:val="28"/>
          <w:szCs w:val="28"/>
        </w:rPr>
        <w:t xml:space="preserve">Знает необходимые данные в соответствии с </w:t>
      </w:r>
      <w:r w:rsidRPr="006313F3">
        <w:rPr>
          <w:rFonts w:ascii="Times New Roman" w:hAnsi="Times New Roman"/>
          <w:b/>
          <w:sz w:val="28"/>
          <w:szCs w:val="28"/>
        </w:rPr>
        <w:t>требованиями к знаниям и умениям</w:t>
      </w:r>
      <w:r w:rsidRPr="000D5061">
        <w:rPr>
          <w:rFonts w:ascii="Times New Roman" w:hAnsi="Times New Roman"/>
          <w:sz w:val="28"/>
          <w:szCs w:val="28"/>
        </w:rPr>
        <w:t xml:space="preserve"> учащихся каждого года обучения и использует их с незначительной помощью педагога.</w:t>
      </w:r>
    </w:p>
    <w:p w:rsidR="00C7630A" w:rsidRDefault="00C7630A" w:rsidP="00840D42">
      <w:pPr>
        <w:pStyle w:val="21"/>
        <w:ind w:firstLine="567"/>
        <w:jc w:val="both"/>
      </w:pPr>
      <w:r>
        <w:t xml:space="preserve">Освоение минимального уровня является обязательным для </w:t>
      </w:r>
      <w:proofErr w:type="gramStart"/>
      <w:r>
        <w:t>обучающихся</w:t>
      </w:r>
      <w:proofErr w:type="gramEnd"/>
      <w:r>
        <w:t xml:space="preserve"> с умственной отсталостью. Освоение достаточного уровня говорит об успешности продвижения </w:t>
      </w:r>
      <w:proofErr w:type="gramStart"/>
      <w:r>
        <w:t>обучающихся</w:t>
      </w:r>
      <w:proofErr w:type="gramEnd"/>
      <w:r>
        <w:t xml:space="preserve"> в освоении реализуемой программы. </w:t>
      </w:r>
    </w:p>
    <w:p w:rsidR="00C7630A" w:rsidRDefault="00C7630A" w:rsidP="00840D42">
      <w:pPr>
        <w:pStyle w:val="21"/>
        <w:ind w:firstLine="567"/>
        <w:jc w:val="both"/>
      </w:pPr>
    </w:p>
    <w:p w:rsidR="00C7630A" w:rsidRDefault="00C7630A" w:rsidP="00840D42">
      <w:pPr>
        <w:pStyle w:val="21"/>
        <w:ind w:firstLine="567"/>
        <w:jc w:val="both"/>
      </w:pPr>
      <w:r w:rsidRPr="00005B87">
        <w:rPr>
          <w:b/>
        </w:rPr>
        <w:t>Индивидуальная карта освоения программы обучающегося</w:t>
      </w:r>
    </w:p>
    <w:p w:rsidR="00C7630A" w:rsidRDefault="00C7630A" w:rsidP="00840D42">
      <w:pPr>
        <w:pStyle w:val="21"/>
        <w:jc w:val="both"/>
      </w:pPr>
      <w:r w:rsidRPr="00005B87">
        <w:rPr>
          <w:u w:val="single"/>
        </w:rPr>
        <w:t>Ф.И.</w:t>
      </w:r>
      <w:r>
        <w:t>_______________</w:t>
      </w:r>
    </w:p>
    <w:p w:rsidR="00C7630A" w:rsidRDefault="00C7630A" w:rsidP="00840D42">
      <w:pPr>
        <w:pStyle w:val="21"/>
        <w:jc w:val="both"/>
      </w:pPr>
      <w:r w:rsidRPr="00005B87">
        <w:rPr>
          <w:u w:val="single"/>
        </w:rPr>
        <w:t>класс</w:t>
      </w:r>
      <w:r>
        <w:t>________</w:t>
      </w:r>
    </w:p>
    <w:p w:rsidR="00C7630A" w:rsidRDefault="00C7630A" w:rsidP="00840D42">
      <w:pPr>
        <w:pStyle w:val="21"/>
        <w:jc w:val="both"/>
      </w:pPr>
      <w:r>
        <w:rPr>
          <w:u w:val="single"/>
        </w:rPr>
        <w:t xml:space="preserve">учебный </w:t>
      </w:r>
      <w:r w:rsidRPr="00035D33">
        <w:rPr>
          <w:u w:val="single"/>
        </w:rPr>
        <w:t>год</w:t>
      </w:r>
      <w:r>
        <w:rPr>
          <w:u w:val="single"/>
        </w:rPr>
        <w:t>___</w:t>
      </w:r>
    </w:p>
    <w:tbl>
      <w:tblPr>
        <w:tblStyle w:val="af"/>
        <w:tblW w:w="11017" w:type="dxa"/>
        <w:tblInd w:w="-1411" w:type="dxa"/>
        <w:tblLook w:val="04A0" w:firstRow="1" w:lastRow="0" w:firstColumn="1" w:lastColumn="0" w:noHBand="0" w:noVBand="1"/>
      </w:tblPr>
      <w:tblGrid>
        <w:gridCol w:w="3767"/>
        <w:gridCol w:w="1721"/>
        <w:gridCol w:w="1843"/>
        <w:gridCol w:w="1418"/>
        <w:gridCol w:w="2268"/>
      </w:tblGrid>
      <w:tr w:rsidR="00BC638B" w:rsidTr="000052D4">
        <w:tc>
          <w:tcPr>
            <w:tcW w:w="3767" w:type="dxa"/>
            <w:vMerge w:val="restart"/>
          </w:tcPr>
          <w:p w:rsidR="00BC638B" w:rsidRPr="00BC638B" w:rsidRDefault="00BC638B" w:rsidP="00840D42">
            <w:pPr>
              <w:pStyle w:val="21"/>
              <w:jc w:val="both"/>
              <w:rPr>
                <w:sz w:val="24"/>
                <w:szCs w:val="24"/>
              </w:rPr>
            </w:pPr>
            <w:r w:rsidRPr="00BC638B">
              <w:rPr>
                <w:sz w:val="24"/>
                <w:szCs w:val="24"/>
              </w:rPr>
              <w:t>Разделы  программы</w:t>
            </w:r>
          </w:p>
        </w:tc>
        <w:tc>
          <w:tcPr>
            <w:tcW w:w="7250" w:type="dxa"/>
            <w:gridSpan w:val="4"/>
          </w:tcPr>
          <w:p w:rsidR="00BC638B" w:rsidRPr="00BC638B" w:rsidRDefault="00BC638B" w:rsidP="00BC638B">
            <w:pPr>
              <w:pStyle w:val="21"/>
              <w:jc w:val="center"/>
              <w:rPr>
                <w:sz w:val="24"/>
                <w:szCs w:val="24"/>
              </w:rPr>
            </w:pPr>
            <w:r w:rsidRPr="00BC638B">
              <w:rPr>
                <w:sz w:val="24"/>
                <w:szCs w:val="24"/>
              </w:rPr>
              <w:t>Уровни освоения</w:t>
            </w:r>
          </w:p>
        </w:tc>
      </w:tr>
      <w:tr w:rsidR="00BC638B" w:rsidTr="000052D4">
        <w:tc>
          <w:tcPr>
            <w:tcW w:w="3767" w:type="dxa"/>
            <w:vMerge/>
          </w:tcPr>
          <w:p w:rsidR="00BC638B" w:rsidRPr="00BC638B" w:rsidRDefault="00BC638B" w:rsidP="00840D42">
            <w:pPr>
              <w:pStyle w:val="21"/>
              <w:jc w:val="both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:rsidR="00BC638B" w:rsidRPr="00BC638B" w:rsidRDefault="00BC638B" w:rsidP="00840D42">
            <w:pPr>
              <w:pStyle w:val="21"/>
              <w:jc w:val="both"/>
              <w:rPr>
                <w:sz w:val="24"/>
                <w:szCs w:val="24"/>
              </w:rPr>
            </w:pPr>
            <w:r w:rsidRPr="00BC638B">
              <w:rPr>
                <w:sz w:val="24"/>
                <w:szCs w:val="24"/>
              </w:rPr>
              <w:t>Минимальный</w:t>
            </w:r>
          </w:p>
        </w:tc>
        <w:tc>
          <w:tcPr>
            <w:tcW w:w="1843" w:type="dxa"/>
          </w:tcPr>
          <w:p w:rsidR="00BC638B" w:rsidRPr="00BC638B" w:rsidRDefault="00BC638B" w:rsidP="00840D42">
            <w:pPr>
              <w:pStyle w:val="21"/>
              <w:jc w:val="both"/>
              <w:rPr>
                <w:sz w:val="24"/>
                <w:szCs w:val="24"/>
              </w:rPr>
            </w:pPr>
            <w:r w:rsidRPr="00BC638B">
              <w:rPr>
                <w:sz w:val="24"/>
                <w:szCs w:val="24"/>
              </w:rPr>
              <w:t>Достаточный</w:t>
            </w:r>
          </w:p>
        </w:tc>
        <w:tc>
          <w:tcPr>
            <w:tcW w:w="1418" w:type="dxa"/>
          </w:tcPr>
          <w:p w:rsidR="00BC638B" w:rsidRPr="00BC638B" w:rsidRDefault="00BC638B" w:rsidP="00840D42">
            <w:pPr>
              <w:pStyle w:val="21"/>
              <w:jc w:val="both"/>
              <w:rPr>
                <w:sz w:val="24"/>
                <w:szCs w:val="24"/>
              </w:rPr>
            </w:pPr>
            <w:r w:rsidRPr="00BC638B">
              <w:rPr>
                <w:sz w:val="24"/>
                <w:szCs w:val="24"/>
              </w:rPr>
              <w:t>Высокий</w:t>
            </w:r>
          </w:p>
        </w:tc>
        <w:tc>
          <w:tcPr>
            <w:tcW w:w="2268" w:type="dxa"/>
          </w:tcPr>
          <w:p w:rsidR="00BC638B" w:rsidRPr="00BC638B" w:rsidRDefault="00BC638B" w:rsidP="00840D42">
            <w:pPr>
              <w:pStyle w:val="21"/>
              <w:jc w:val="both"/>
              <w:rPr>
                <w:sz w:val="24"/>
                <w:szCs w:val="24"/>
              </w:rPr>
            </w:pPr>
            <w:r w:rsidRPr="00BC638B">
              <w:rPr>
                <w:sz w:val="24"/>
                <w:szCs w:val="24"/>
              </w:rPr>
              <w:t>Итог освоения программы</w:t>
            </w:r>
          </w:p>
        </w:tc>
      </w:tr>
      <w:tr w:rsidR="000052D4" w:rsidTr="000052D4">
        <w:trPr>
          <w:trHeight w:val="419"/>
        </w:trPr>
        <w:tc>
          <w:tcPr>
            <w:tcW w:w="3767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1721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1843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1418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2268" w:type="dxa"/>
          </w:tcPr>
          <w:p w:rsidR="000052D4" w:rsidRDefault="000052D4" w:rsidP="00840D42">
            <w:pPr>
              <w:pStyle w:val="21"/>
              <w:jc w:val="both"/>
            </w:pPr>
          </w:p>
        </w:tc>
      </w:tr>
      <w:tr w:rsidR="000052D4" w:rsidTr="000052D4">
        <w:trPr>
          <w:trHeight w:val="419"/>
        </w:trPr>
        <w:tc>
          <w:tcPr>
            <w:tcW w:w="3767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1721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1843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1418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2268" w:type="dxa"/>
          </w:tcPr>
          <w:p w:rsidR="000052D4" w:rsidRDefault="000052D4" w:rsidP="00840D42">
            <w:pPr>
              <w:pStyle w:val="21"/>
              <w:jc w:val="both"/>
            </w:pPr>
          </w:p>
        </w:tc>
      </w:tr>
      <w:tr w:rsidR="000052D4" w:rsidTr="000052D4">
        <w:trPr>
          <w:trHeight w:val="419"/>
        </w:trPr>
        <w:tc>
          <w:tcPr>
            <w:tcW w:w="3767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1721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1843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1418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2268" w:type="dxa"/>
          </w:tcPr>
          <w:p w:rsidR="000052D4" w:rsidRDefault="000052D4" w:rsidP="00840D42">
            <w:pPr>
              <w:pStyle w:val="21"/>
              <w:jc w:val="both"/>
            </w:pPr>
          </w:p>
        </w:tc>
      </w:tr>
      <w:tr w:rsidR="000052D4" w:rsidTr="000052D4">
        <w:trPr>
          <w:trHeight w:val="419"/>
        </w:trPr>
        <w:tc>
          <w:tcPr>
            <w:tcW w:w="3767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1721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1843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1418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2268" w:type="dxa"/>
          </w:tcPr>
          <w:p w:rsidR="000052D4" w:rsidRDefault="000052D4" w:rsidP="00840D42">
            <w:pPr>
              <w:pStyle w:val="21"/>
              <w:jc w:val="both"/>
            </w:pPr>
          </w:p>
        </w:tc>
      </w:tr>
      <w:tr w:rsidR="000052D4" w:rsidTr="000052D4">
        <w:trPr>
          <w:trHeight w:val="419"/>
        </w:trPr>
        <w:tc>
          <w:tcPr>
            <w:tcW w:w="3767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1721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1843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1418" w:type="dxa"/>
          </w:tcPr>
          <w:p w:rsidR="000052D4" w:rsidRDefault="000052D4" w:rsidP="00840D42">
            <w:pPr>
              <w:pStyle w:val="21"/>
              <w:jc w:val="both"/>
            </w:pPr>
          </w:p>
        </w:tc>
        <w:tc>
          <w:tcPr>
            <w:tcW w:w="2268" w:type="dxa"/>
          </w:tcPr>
          <w:p w:rsidR="000052D4" w:rsidRDefault="000052D4" w:rsidP="00840D42">
            <w:pPr>
              <w:pStyle w:val="21"/>
              <w:jc w:val="both"/>
            </w:pPr>
          </w:p>
        </w:tc>
      </w:tr>
    </w:tbl>
    <w:p w:rsidR="00C7630A" w:rsidRDefault="00C7630A" w:rsidP="00840D42">
      <w:pPr>
        <w:pStyle w:val="21"/>
        <w:jc w:val="both"/>
      </w:pPr>
    </w:p>
    <w:p w:rsidR="00C7630A" w:rsidRDefault="00C7630A" w:rsidP="00840D42">
      <w:pPr>
        <w:pStyle w:val="21"/>
        <w:ind w:firstLine="567"/>
        <w:jc w:val="both"/>
      </w:pPr>
      <w:r>
        <w:t xml:space="preserve">Результатами освоения </w:t>
      </w:r>
      <w:proofErr w:type="gramStart"/>
      <w:r>
        <w:t>программы</w:t>
      </w:r>
      <w:proofErr w:type="gramEnd"/>
      <w:r>
        <w:t xml:space="preserve"> обучающимися по индивидуальной карте являются освоение минимального и достижение достаточного  уровней, оценкой достижения предметных результатов являются следующие критерии:</w:t>
      </w:r>
    </w:p>
    <w:p w:rsidR="00C7630A" w:rsidRPr="00F50BC5" w:rsidRDefault="00C7630A" w:rsidP="00840D42">
      <w:pPr>
        <w:pStyle w:val="21"/>
        <w:ind w:firstLine="567"/>
        <w:jc w:val="both"/>
      </w:pPr>
      <w:r w:rsidRPr="00F50BC5">
        <w:rPr>
          <w:b/>
          <w:bCs/>
        </w:rPr>
        <w:t>«</w:t>
      </w:r>
      <w:r>
        <w:rPr>
          <w:b/>
          <w:bCs/>
        </w:rPr>
        <w:t>Удовлетворительно</w:t>
      </w:r>
      <w:r w:rsidRPr="00F50BC5">
        <w:rPr>
          <w:b/>
          <w:bCs/>
        </w:rPr>
        <w:t xml:space="preserve">» </w:t>
      </w:r>
      <w:r w:rsidRPr="00F50BC5">
        <w:t xml:space="preserve">- Практическая работа выполнена не в полном объеме или несвоевременно. Фантазию и творческий подход к работе не проявил. Работа выполнена со значительной помощью учителя по заданному плану. Материал подобран при помощи учителя. Выявлены значительные ошибки, которые ученик не может найти и исправить самостоятельно. В недостаточной степени знает необходимые данные в соответствии с требованиями к знаниям и умениям учащихся каждого года обучения и может использовать их с помощью педагога. </w:t>
      </w:r>
    </w:p>
    <w:p w:rsidR="00C7630A" w:rsidRDefault="00C7630A" w:rsidP="00840D42">
      <w:pPr>
        <w:pStyle w:val="ad"/>
        <w:ind w:firstLine="567"/>
        <w:jc w:val="both"/>
        <w:rPr>
          <w:rFonts w:ascii="Times New Roman" w:hAnsi="Times New Roman"/>
          <w:sz w:val="28"/>
          <w:szCs w:val="28"/>
        </w:rPr>
      </w:pPr>
      <w:r w:rsidRPr="00F50BC5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Хорошо</w:t>
      </w:r>
      <w:r w:rsidRPr="00F50BC5">
        <w:rPr>
          <w:rFonts w:ascii="Times New Roman" w:hAnsi="Times New Roman"/>
          <w:b/>
          <w:bCs/>
          <w:sz w:val="28"/>
          <w:szCs w:val="28"/>
        </w:rPr>
        <w:t xml:space="preserve">» - </w:t>
      </w:r>
      <w:r w:rsidRPr="00F50BC5">
        <w:rPr>
          <w:rFonts w:ascii="Times New Roman" w:hAnsi="Times New Roman"/>
          <w:sz w:val="28"/>
          <w:szCs w:val="28"/>
        </w:rPr>
        <w:t>Практическая работа выполнена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0BC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полном объеме, своевременно, и ученик </w:t>
      </w:r>
      <w:r w:rsidRPr="00F50BC5">
        <w:rPr>
          <w:rFonts w:ascii="Times New Roman" w:hAnsi="Times New Roman"/>
          <w:sz w:val="28"/>
          <w:szCs w:val="28"/>
        </w:rPr>
        <w:t xml:space="preserve"> проявил фантазию и творческий подход к работе. Работа выполнена по предложенному алгоритму с соблюдением всех необходимых требований к приемам работы. Материал подобран с незначительной помощью учителя. Выявлены незначительные ошибки и </w:t>
      </w:r>
      <w:r w:rsidRPr="00F50BC5">
        <w:rPr>
          <w:rFonts w:ascii="Times New Roman" w:hAnsi="Times New Roman"/>
          <w:sz w:val="28"/>
          <w:szCs w:val="28"/>
        </w:rPr>
        <w:lastRenderedPageBreak/>
        <w:t>помарки, которые ученик испра</w:t>
      </w:r>
      <w:r>
        <w:rPr>
          <w:rFonts w:ascii="Times New Roman" w:hAnsi="Times New Roman"/>
          <w:sz w:val="28"/>
          <w:szCs w:val="28"/>
        </w:rPr>
        <w:t>вил с помощью педагога</w:t>
      </w:r>
      <w:r w:rsidRPr="00F50BC5">
        <w:rPr>
          <w:rFonts w:ascii="Times New Roman" w:hAnsi="Times New Roman"/>
          <w:sz w:val="28"/>
          <w:szCs w:val="28"/>
        </w:rPr>
        <w:t>. Знает необходимые данные в соответствии с требованиями к знаниям и умениям учащихся каждого года обучения и использует их с не</w:t>
      </w:r>
      <w:r>
        <w:rPr>
          <w:rFonts w:ascii="Times New Roman" w:hAnsi="Times New Roman"/>
          <w:sz w:val="28"/>
          <w:szCs w:val="28"/>
        </w:rPr>
        <w:t>значительной помощью педагога.</w:t>
      </w:r>
    </w:p>
    <w:p w:rsidR="00C7630A" w:rsidRDefault="00C7630A" w:rsidP="00840D42">
      <w:pPr>
        <w:pStyle w:val="ad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17A4E" w:rsidRDefault="00C7630A" w:rsidP="000052D4">
      <w:pPr>
        <w:pStyle w:val="ad"/>
        <w:ind w:firstLine="567"/>
        <w:jc w:val="both"/>
        <w:rPr>
          <w:rFonts w:ascii="Times New Roman" w:hAnsi="Times New Roman"/>
          <w:sz w:val="28"/>
          <w:szCs w:val="28"/>
        </w:rPr>
      </w:pPr>
      <w:r w:rsidRPr="00655EBA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Отлично</w:t>
      </w:r>
      <w:r w:rsidRPr="00655EBA"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/>
          <w:b/>
          <w:bCs/>
          <w:sz w:val="28"/>
          <w:szCs w:val="28"/>
        </w:rPr>
        <w:t xml:space="preserve"> (при наличии успешного освоения программы)</w:t>
      </w:r>
      <w:r w:rsidRPr="00655EBA">
        <w:rPr>
          <w:rFonts w:ascii="Times New Roman" w:hAnsi="Times New Roman"/>
          <w:sz w:val="28"/>
          <w:szCs w:val="28"/>
        </w:rPr>
        <w:t xml:space="preserve"> - Практическая работа выполнена в полном объеме и своевременно, ученик проявил фантазию и творческий подход в работе. Качественно и эстетически верно подобран материал. Соблюдены все необходимые требования к приемам работы. Выявлены незначительные ошибки и помарки, которые ученик исправил без помощи учителя. Знает и уверенно использует все необходимые данные в соответствии с требованиями к знаниям и умениям учащихся каждого года</w:t>
      </w:r>
      <w:r w:rsidR="000052D4">
        <w:rPr>
          <w:rFonts w:ascii="Times New Roman" w:hAnsi="Times New Roman"/>
          <w:sz w:val="28"/>
          <w:szCs w:val="28"/>
        </w:rPr>
        <w:t xml:space="preserve"> обучения.                     </w:t>
      </w:r>
    </w:p>
    <w:p w:rsidR="00117A4E" w:rsidRPr="00A82C04" w:rsidRDefault="00117A4E" w:rsidP="00C83779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113C3D" w:rsidRPr="009422B1" w:rsidRDefault="00113C3D" w:rsidP="009422B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2B1">
        <w:rPr>
          <w:rFonts w:ascii="Times New Roman" w:hAnsi="Times New Roman" w:cs="Times New Roman"/>
          <w:b/>
          <w:bCs/>
          <w:sz w:val="28"/>
          <w:szCs w:val="28"/>
        </w:rPr>
        <w:t>Методические материалы</w:t>
      </w:r>
    </w:p>
    <w:p w:rsidR="00113C3D" w:rsidRPr="009422B1" w:rsidRDefault="00113C3D" w:rsidP="009422B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2B1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84"/>
        <w:gridCol w:w="1839"/>
        <w:gridCol w:w="1925"/>
        <w:gridCol w:w="1934"/>
        <w:gridCol w:w="1989"/>
      </w:tblGrid>
      <w:tr w:rsidR="00113C3D" w:rsidRPr="00113C3D" w:rsidTr="00CF3176">
        <w:tc>
          <w:tcPr>
            <w:tcW w:w="188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1839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Формы занятий</w:t>
            </w:r>
          </w:p>
        </w:tc>
        <w:tc>
          <w:tcPr>
            <w:tcW w:w="1925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Приемы и методы</w:t>
            </w:r>
          </w:p>
        </w:tc>
        <w:tc>
          <w:tcPr>
            <w:tcW w:w="193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Дидактическое и техническое оснащение</w:t>
            </w:r>
          </w:p>
        </w:tc>
        <w:tc>
          <w:tcPr>
            <w:tcW w:w="1989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Подведения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итогов</w:t>
            </w:r>
          </w:p>
        </w:tc>
      </w:tr>
      <w:tr w:rsidR="00113C3D" w:rsidRPr="00113C3D" w:rsidTr="00CF3176">
        <w:tc>
          <w:tcPr>
            <w:tcW w:w="188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I. 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>Введение в программу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Экскурс в историю</w:t>
            </w:r>
          </w:p>
        </w:tc>
        <w:tc>
          <w:tcPr>
            <w:tcW w:w="1925" w:type="dxa"/>
            <w:vMerge w:val="restart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Словесные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: рассказ, беседа, прослушивание аудиозаписей. 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Наглядные: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показ фото, изображений просмотр и анализ образцов.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Практические: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анализ образцов, выполнение образцов, творческих работ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Проблемно-поисковые</w:t>
            </w:r>
            <w:proofErr w:type="gramEnd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>выполнение образцов, творческих работ,</w:t>
            </w:r>
          </w:p>
        </w:tc>
        <w:tc>
          <w:tcPr>
            <w:tcW w:w="1934" w:type="dxa"/>
            <w:vMerge w:val="restart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Ноутбук,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планы-конспекты занятий, дидактические материалы, иллюстрации, схемы, 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подборка литературы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Начальная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диагностика,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анкетирование</w:t>
            </w:r>
          </w:p>
        </w:tc>
      </w:tr>
      <w:tr w:rsidR="00113C3D" w:rsidRPr="00113C3D" w:rsidTr="00CF3176">
        <w:tc>
          <w:tcPr>
            <w:tcW w:w="188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2. Техника «низания» на леске в одну нитку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vMerge w:val="restart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заняти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объяснение, занятие-игра, практическое занятие, викторина,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занятие-экскурсия,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занятие-рассказ, занятие-путешествие, </w:t>
            </w:r>
          </w:p>
        </w:tc>
        <w:tc>
          <w:tcPr>
            <w:tcW w:w="1925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 w:val="restart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Наблюдение, устный контроль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знаний (опрос),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практический 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контроль: выполнение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образцов,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участие в выставках, конкурсах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 самостоятельная работа,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игр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путешествие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113C3D" w:rsidTr="00CF3176">
        <w:tc>
          <w:tcPr>
            <w:tcW w:w="188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3. Техника «низания» на леске в две нитки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113C3D" w:rsidTr="00CF3176">
        <w:trPr>
          <w:trHeight w:val="838"/>
        </w:trPr>
        <w:tc>
          <w:tcPr>
            <w:tcW w:w="188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4. Техника параллельного плетения</w:t>
            </w:r>
          </w:p>
        </w:tc>
        <w:tc>
          <w:tcPr>
            <w:tcW w:w="1839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113C3D" w:rsidTr="00CF3176">
        <w:tc>
          <w:tcPr>
            <w:tcW w:w="188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5.Итоговое занятие</w:t>
            </w:r>
          </w:p>
        </w:tc>
        <w:tc>
          <w:tcPr>
            <w:tcW w:w="1839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заняти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проверки и оценки знаний, кроссворды, тесты</w:t>
            </w:r>
          </w:p>
        </w:tc>
        <w:tc>
          <w:tcPr>
            <w:tcW w:w="1925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методики промежуточной и итоговой аттестации</w:t>
            </w:r>
          </w:p>
        </w:tc>
        <w:tc>
          <w:tcPr>
            <w:tcW w:w="1989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Итоговая выставка. 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(викторина).</w:t>
            </w:r>
          </w:p>
        </w:tc>
      </w:tr>
    </w:tbl>
    <w:p w:rsidR="00113C3D" w:rsidRPr="00113C3D" w:rsidRDefault="00113C3D" w:rsidP="00C8377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3176" w:rsidRPr="00CF3176" w:rsidRDefault="00CF3176" w:rsidP="009422B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CF3176">
        <w:rPr>
          <w:rFonts w:ascii="Times New Roman" w:hAnsi="Times New Roman" w:cs="Times New Roman"/>
          <w:b/>
          <w:sz w:val="28"/>
          <w:szCs w:val="28"/>
        </w:rPr>
        <w:t>год обучения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14"/>
        <w:gridCol w:w="1818"/>
        <w:gridCol w:w="1916"/>
        <w:gridCol w:w="1934"/>
        <w:gridCol w:w="1989"/>
      </w:tblGrid>
      <w:tr w:rsidR="00113C3D" w:rsidRPr="00CF3176" w:rsidTr="00CF3176">
        <w:tc>
          <w:tcPr>
            <w:tcW w:w="191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разделов</w:t>
            </w:r>
          </w:p>
        </w:tc>
        <w:tc>
          <w:tcPr>
            <w:tcW w:w="1818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Формы занятий</w:t>
            </w:r>
          </w:p>
        </w:tc>
        <w:tc>
          <w:tcPr>
            <w:tcW w:w="1916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Приемы и методы</w:t>
            </w:r>
          </w:p>
        </w:tc>
        <w:tc>
          <w:tcPr>
            <w:tcW w:w="193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Дидактическое и техническое оснащение</w:t>
            </w:r>
          </w:p>
        </w:tc>
        <w:tc>
          <w:tcPr>
            <w:tcW w:w="1989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Подведения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итогов</w:t>
            </w:r>
          </w:p>
        </w:tc>
      </w:tr>
      <w:tr w:rsidR="00113C3D" w:rsidRPr="00CF3176" w:rsidTr="00CF3176">
        <w:tc>
          <w:tcPr>
            <w:tcW w:w="191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I. 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>Введение в программу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Экскурс в историю</w:t>
            </w:r>
          </w:p>
        </w:tc>
        <w:tc>
          <w:tcPr>
            <w:tcW w:w="1916" w:type="dxa"/>
            <w:vMerge w:val="restart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Словесные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: рассказ, беседа, прослушивание аудиозаписей. 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Наглядные: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показ фото, изображений просмотр и анализ образцов.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Практические: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анализ образцов, выполнение образцов, творческих работ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Проблемно-поисковые</w:t>
            </w:r>
            <w:proofErr w:type="gramEnd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>выполнение образцов, творческих работ,</w:t>
            </w:r>
          </w:p>
        </w:tc>
        <w:tc>
          <w:tcPr>
            <w:tcW w:w="1934" w:type="dxa"/>
            <w:vMerge w:val="restart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Ноутбук,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планы-конспекты занятий, дидактические материалы, иллюстрации, схемы, 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подборка литературы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Начальная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диагностика,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анкетирование</w:t>
            </w:r>
          </w:p>
        </w:tc>
      </w:tr>
      <w:tr w:rsidR="00113C3D" w:rsidRPr="00CF3176" w:rsidTr="00CF3176">
        <w:trPr>
          <w:trHeight w:val="562"/>
        </w:trPr>
        <w:tc>
          <w:tcPr>
            <w:tcW w:w="191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CF3176">
              <w:rPr>
                <w:rFonts w:ascii="Times New Roman" w:hAnsi="Times New Roman"/>
                <w:sz w:val="24"/>
                <w:szCs w:val="24"/>
              </w:rPr>
              <w:t>Техника оплетения бусин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vMerge w:val="restart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заняти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объяснение, занятие-игра, практическое занятие, викторина,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занятие-экскурсия,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заняти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рассказ, занятие-путешествие, </w:t>
            </w:r>
          </w:p>
        </w:tc>
        <w:tc>
          <w:tcPr>
            <w:tcW w:w="1916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 w:val="restart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Наблюдение, устный контроль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знаний (опрос),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практический 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контроль: выполнение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образцов,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участие в выставках, конкурсах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 самостоятельная работа,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игр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путешествие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CF3176" w:rsidTr="00CF3176">
        <w:tc>
          <w:tcPr>
            <w:tcW w:w="191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F3176">
              <w:rPr>
                <w:rFonts w:ascii="Times New Roman" w:hAnsi="Times New Roman"/>
                <w:sz w:val="24"/>
                <w:szCs w:val="24"/>
              </w:rPr>
              <w:t>Техника «игольчатого» плетения («столбик»)</w:t>
            </w:r>
          </w:p>
        </w:tc>
        <w:tc>
          <w:tcPr>
            <w:tcW w:w="1818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6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CF3176" w:rsidTr="00CF3176">
        <w:tc>
          <w:tcPr>
            <w:tcW w:w="191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CF3176">
              <w:rPr>
                <w:rFonts w:ascii="Times New Roman" w:hAnsi="Times New Roman"/>
                <w:sz w:val="24"/>
                <w:szCs w:val="24"/>
              </w:rPr>
              <w:t>Техника объемного параллельного плетения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6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CF3176" w:rsidTr="00CF3176">
        <w:tc>
          <w:tcPr>
            <w:tcW w:w="191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5.</w:t>
            </w:r>
            <w:r w:rsidR="00CF3176">
              <w:rPr>
                <w:rFonts w:ascii="Times New Roman" w:hAnsi="Times New Roman"/>
                <w:sz w:val="24"/>
                <w:szCs w:val="24"/>
              </w:rPr>
              <w:t>Техника ажурного плетения (сетка)</w:t>
            </w:r>
          </w:p>
        </w:tc>
        <w:tc>
          <w:tcPr>
            <w:tcW w:w="1818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6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CF3176" w:rsidTr="00CF3176">
        <w:tc>
          <w:tcPr>
            <w:tcW w:w="191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CF3176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818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заняти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проверки и оценки знаний, кроссворды, тесты</w:t>
            </w:r>
          </w:p>
        </w:tc>
        <w:tc>
          <w:tcPr>
            <w:tcW w:w="1916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методики промежуточной и итоговой аттестации</w:t>
            </w:r>
          </w:p>
        </w:tc>
        <w:tc>
          <w:tcPr>
            <w:tcW w:w="1989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Итоговая выставка. 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(кроссворд).</w:t>
            </w:r>
          </w:p>
        </w:tc>
      </w:tr>
    </w:tbl>
    <w:p w:rsidR="00113C3D" w:rsidRPr="00CF3176" w:rsidRDefault="00113C3D" w:rsidP="00C83779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CF3176" w:rsidRDefault="00CF3176" w:rsidP="00C8377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176" w:rsidRPr="00CF3176" w:rsidRDefault="00CF3176" w:rsidP="009422B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CF3176">
        <w:rPr>
          <w:rFonts w:ascii="Times New Roman" w:hAnsi="Times New Roman" w:cs="Times New Roman"/>
          <w:b/>
          <w:sz w:val="28"/>
          <w:szCs w:val="28"/>
        </w:rPr>
        <w:t>год обучения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14"/>
        <w:gridCol w:w="1818"/>
        <w:gridCol w:w="1916"/>
        <w:gridCol w:w="1934"/>
        <w:gridCol w:w="1989"/>
      </w:tblGrid>
      <w:tr w:rsidR="00113C3D" w:rsidRPr="00113C3D" w:rsidTr="00CF3176">
        <w:tc>
          <w:tcPr>
            <w:tcW w:w="191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1818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Формы занятий</w:t>
            </w:r>
          </w:p>
        </w:tc>
        <w:tc>
          <w:tcPr>
            <w:tcW w:w="1916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Приемы и методы</w:t>
            </w:r>
          </w:p>
        </w:tc>
        <w:tc>
          <w:tcPr>
            <w:tcW w:w="193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Дидактическое и техническое оснащение</w:t>
            </w:r>
          </w:p>
        </w:tc>
        <w:tc>
          <w:tcPr>
            <w:tcW w:w="1989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Подведения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итогов</w:t>
            </w:r>
          </w:p>
        </w:tc>
      </w:tr>
      <w:tr w:rsidR="00113C3D" w:rsidRPr="00113C3D" w:rsidTr="00CF3176">
        <w:tc>
          <w:tcPr>
            <w:tcW w:w="191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I. 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>Введение в программу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Экскурс в историю</w:t>
            </w:r>
          </w:p>
        </w:tc>
        <w:tc>
          <w:tcPr>
            <w:tcW w:w="1916" w:type="dxa"/>
            <w:vMerge w:val="restart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Словесные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: рассказ, беседа, прослушивание аудиозаписей. 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Наглядные: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показ фото, изображений просмотр и анализ образцов.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Практические: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анализ образцов, выполнение образцов, </w:t>
            </w:r>
            <w:r w:rsidRPr="00CF3176">
              <w:rPr>
                <w:rFonts w:ascii="Times New Roman" w:hAnsi="Times New Roman"/>
                <w:sz w:val="24"/>
                <w:szCs w:val="24"/>
              </w:rPr>
              <w:lastRenderedPageBreak/>
              <w:t>творческих работ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>Проблемно-поисковые</w:t>
            </w:r>
            <w:proofErr w:type="gramEnd"/>
            <w:r w:rsidRPr="00CF3176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CF3176">
              <w:rPr>
                <w:rFonts w:ascii="Times New Roman" w:hAnsi="Times New Roman"/>
                <w:sz w:val="24"/>
                <w:szCs w:val="24"/>
              </w:rPr>
              <w:t>выполнение образцов, творческих работ,</w:t>
            </w:r>
          </w:p>
        </w:tc>
        <w:tc>
          <w:tcPr>
            <w:tcW w:w="1934" w:type="dxa"/>
            <w:vMerge w:val="restart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lastRenderedPageBreak/>
              <w:t>Ноутбук,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планы-конспекты занятий, дидактические материалы, иллюстрации, схемы, 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подборка литературы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Начальная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диагностика,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анкетирование</w:t>
            </w:r>
          </w:p>
        </w:tc>
      </w:tr>
      <w:tr w:rsidR="00113C3D" w:rsidRPr="00113C3D" w:rsidTr="00CF3176">
        <w:trPr>
          <w:trHeight w:val="562"/>
        </w:trPr>
        <w:tc>
          <w:tcPr>
            <w:tcW w:w="191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86E6A">
              <w:rPr>
                <w:rFonts w:ascii="Times New Roman" w:hAnsi="Times New Roman"/>
                <w:sz w:val="24"/>
                <w:szCs w:val="24"/>
              </w:rPr>
              <w:t>Техника «кругового» (французского) плетения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vMerge w:val="restart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заняти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объяснение, занятие-игра, практическое занятие, викторина,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занятие-экскурсия,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заняти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рассказ, </w:t>
            </w:r>
            <w:r w:rsidRPr="00CF31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занятие-путешествие, </w:t>
            </w:r>
          </w:p>
        </w:tc>
        <w:tc>
          <w:tcPr>
            <w:tcW w:w="1916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 w:val="restart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Наблюдение, устный контроль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знаний (опрос),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практический 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контроль: выполнение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образцов,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участие в выставках, конкурсах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lastRenderedPageBreak/>
              <w:t> самостоятельная работа,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игр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путешествие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113C3D" w:rsidTr="00CF3176">
        <w:tc>
          <w:tcPr>
            <w:tcW w:w="191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E86E6A">
              <w:rPr>
                <w:rFonts w:ascii="Times New Roman" w:hAnsi="Times New Roman"/>
                <w:sz w:val="24"/>
                <w:szCs w:val="24"/>
              </w:rPr>
              <w:t xml:space="preserve">Техника плетения «кирпичный» </w:t>
            </w:r>
            <w:r w:rsidR="00E86E6A">
              <w:rPr>
                <w:rFonts w:ascii="Times New Roman" w:hAnsi="Times New Roman"/>
                <w:sz w:val="24"/>
                <w:szCs w:val="24"/>
              </w:rPr>
              <w:lastRenderedPageBreak/>
              <w:t>стежок</w:t>
            </w:r>
          </w:p>
        </w:tc>
        <w:tc>
          <w:tcPr>
            <w:tcW w:w="1818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6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E6A" w:rsidRPr="00113C3D" w:rsidTr="00CF3176">
        <w:tc>
          <w:tcPr>
            <w:tcW w:w="1914" w:type="dxa"/>
          </w:tcPr>
          <w:p w:rsidR="00E86E6A" w:rsidRDefault="00E86E6A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</w:t>
            </w:r>
            <w:r>
              <w:rPr>
                <w:rFonts w:ascii="Times New Roman" w:hAnsi="Times New Roman"/>
                <w:sz w:val="24"/>
                <w:szCs w:val="24"/>
              </w:rPr>
              <w:t>Плетение деревьев</w:t>
            </w:r>
          </w:p>
          <w:p w:rsidR="00E86E6A" w:rsidRPr="00CF3176" w:rsidRDefault="00E86E6A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vMerge/>
          </w:tcPr>
          <w:p w:rsidR="00E86E6A" w:rsidRPr="00CF3176" w:rsidRDefault="00E86E6A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6" w:type="dxa"/>
            <w:vMerge/>
          </w:tcPr>
          <w:p w:rsidR="00E86E6A" w:rsidRPr="00CF3176" w:rsidRDefault="00E86E6A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E86E6A" w:rsidRPr="00CF3176" w:rsidRDefault="00E86E6A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E86E6A" w:rsidRPr="00CF3176" w:rsidRDefault="00E86E6A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113C3D" w:rsidTr="00CF3176">
        <w:tc>
          <w:tcPr>
            <w:tcW w:w="1914" w:type="dxa"/>
          </w:tcPr>
          <w:p w:rsidR="00113C3D" w:rsidRPr="00CF3176" w:rsidRDefault="00E86E6A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5.Скульптура из бисера</w:t>
            </w:r>
          </w:p>
        </w:tc>
        <w:tc>
          <w:tcPr>
            <w:tcW w:w="1818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6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3C3D" w:rsidRPr="00113C3D" w:rsidTr="00CF3176">
        <w:tc>
          <w:tcPr>
            <w:tcW w:w="1914" w:type="dxa"/>
          </w:tcPr>
          <w:p w:rsidR="00113C3D" w:rsidRPr="00CF3176" w:rsidRDefault="00E86E6A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Итоговое занятие</w:t>
            </w:r>
          </w:p>
        </w:tc>
        <w:tc>
          <w:tcPr>
            <w:tcW w:w="1818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заняти</w:t>
            </w:r>
            <w:proofErr w:type="gramStart"/>
            <w:r w:rsidRPr="00CF3176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CF3176">
              <w:rPr>
                <w:rFonts w:ascii="Times New Roman" w:hAnsi="Times New Roman"/>
                <w:sz w:val="24"/>
                <w:szCs w:val="24"/>
              </w:rPr>
              <w:t xml:space="preserve"> проверки и оценки знаний, кроссворды, тесты</w:t>
            </w:r>
          </w:p>
        </w:tc>
        <w:tc>
          <w:tcPr>
            <w:tcW w:w="1916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методики промежуточной и итоговой аттестации</w:t>
            </w:r>
          </w:p>
        </w:tc>
        <w:tc>
          <w:tcPr>
            <w:tcW w:w="1989" w:type="dxa"/>
          </w:tcPr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 xml:space="preserve">Итоговая выставка. 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176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  <w:p w:rsidR="00113C3D" w:rsidRPr="00CF3176" w:rsidRDefault="00113C3D" w:rsidP="00C837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3454" w:rsidRDefault="004F3454" w:rsidP="009422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0E3" w:rsidRDefault="0042433E" w:rsidP="009422B1">
      <w:pPr>
        <w:spacing w:line="360" w:lineRule="auto"/>
        <w:jc w:val="center"/>
        <w:rPr>
          <w:sz w:val="28"/>
          <w:szCs w:val="28"/>
        </w:rPr>
      </w:pPr>
      <w:r w:rsidRPr="00E76975">
        <w:rPr>
          <w:rFonts w:ascii="Times New Roman" w:hAnsi="Times New Roman" w:cs="Times New Roman"/>
          <w:b/>
          <w:sz w:val="28"/>
          <w:szCs w:val="28"/>
        </w:rPr>
        <w:t>Список литературных источников</w:t>
      </w:r>
    </w:p>
    <w:p w:rsidR="003F30E3" w:rsidRPr="00601B6E" w:rsidRDefault="00117A4E" w:rsidP="00117A4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 для педагога</w:t>
      </w:r>
      <w:r w:rsidR="003F30E3" w:rsidRPr="00601B6E">
        <w:rPr>
          <w:rFonts w:ascii="Times New Roman" w:hAnsi="Times New Roman" w:cs="Times New Roman"/>
          <w:b/>
          <w:sz w:val="24"/>
          <w:szCs w:val="24"/>
        </w:rPr>
        <w:t>: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Артамонова Е. Украшения и сувениры из бисера. – М., 1993.</w:t>
      </w:r>
    </w:p>
    <w:p w:rsidR="003F30E3" w:rsidRPr="00601B6E" w:rsidRDefault="003F30E3" w:rsidP="00C57489">
      <w:pPr>
        <w:pStyle w:val="Style42"/>
        <w:widowControl/>
        <w:numPr>
          <w:ilvl w:val="0"/>
          <w:numId w:val="1"/>
        </w:numPr>
        <w:spacing w:before="58"/>
        <w:jc w:val="both"/>
      </w:pPr>
      <w:r w:rsidRPr="00601B6E">
        <w:rPr>
          <w:rStyle w:val="FontStyle49"/>
          <w:sz w:val="24"/>
          <w:szCs w:val="24"/>
        </w:rPr>
        <w:t xml:space="preserve">Артамонова Е.В.. </w:t>
      </w:r>
      <w:proofErr w:type="spellStart"/>
      <w:r w:rsidRPr="00601B6E">
        <w:rPr>
          <w:rStyle w:val="FontStyle49"/>
          <w:sz w:val="24"/>
          <w:szCs w:val="24"/>
        </w:rPr>
        <w:t>Бисер</w:t>
      </w:r>
      <w:proofErr w:type="gramStart"/>
      <w:r w:rsidRPr="00601B6E">
        <w:rPr>
          <w:rStyle w:val="FontStyle49"/>
          <w:sz w:val="24"/>
          <w:szCs w:val="24"/>
        </w:rPr>
        <w:t>.-</w:t>
      </w:r>
      <w:proofErr w:type="gramEnd"/>
      <w:r w:rsidRPr="00601B6E">
        <w:rPr>
          <w:rStyle w:val="FontStyle49"/>
          <w:sz w:val="24"/>
          <w:szCs w:val="24"/>
        </w:rPr>
        <w:t>М.:Изд-во</w:t>
      </w:r>
      <w:proofErr w:type="spellEnd"/>
      <w:r w:rsidRPr="00601B6E">
        <w:rPr>
          <w:rStyle w:val="FontStyle49"/>
          <w:sz w:val="24"/>
          <w:szCs w:val="24"/>
        </w:rPr>
        <w:t xml:space="preserve"> Эксмо,2004г.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01B6E">
        <w:rPr>
          <w:rFonts w:ascii="Times New Roman" w:hAnsi="Times New Roman"/>
          <w:sz w:val="24"/>
          <w:szCs w:val="24"/>
        </w:rPr>
        <w:t>Аполозова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Л.М. </w:t>
      </w:r>
      <w:proofErr w:type="spellStart"/>
      <w:r w:rsidRPr="00601B6E">
        <w:rPr>
          <w:rFonts w:ascii="Times New Roman" w:hAnsi="Times New Roman"/>
          <w:sz w:val="24"/>
          <w:szCs w:val="24"/>
        </w:rPr>
        <w:t>Бисероплетение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. – М., 1997. 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Белякова Н. Пасхальные яйца. – СПб</w:t>
      </w:r>
      <w:proofErr w:type="gramStart"/>
      <w:r w:rsidRPr="00601B6E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601B6E">
        <w:rPr>
          <w:rFonts w:ascii="Times New Roman" w:hAnsi="Times New Roman"/>
          <w:sz w:val="24"/>
          <w:szCs w:val="24"/>
        </w:rPr>
        <w:t>2000.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Берлина Н.А. Игрушечки. – М., 2000.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Богданов В.В., Попова С.Н. Истории обыкновенных вещей. – М., 1992.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Божко Л. Бисер. – М., 2000.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Божко Л. Бисер, уроки мастерства. – М., 2002.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Бондарева Н. А. Рукоделие из бисера. – Ростов-на-Дону, 2000.</w:t>
      </w:r>
    </w:p>
    <w:p w:rsidR="003F30E3" w:rsidRPr="00601B6E" w:rsidRDefault="003F30E3" w:rsidP="00C57489">
      <w:pPr>
        <w:pStyle w:val="Style6"/>
        <w:widowControl/>
        <w:numPr>
          <w:ilvl w:val="0"/>
          <w:numId w:val="1"/>
        </w:numPr>
        <w:spacing w:line="240" w:lineRule="auto"/>
      </w:pPr>
      <w:r w:rsidRPr="00601B6E">
        <w:rPr>
          <w:rStyle w:val="FontStyle49"/>
          <w:sz w:val="24"/>
          <w:szCs w:val="24"/>
        </w:rPr>
        <w:t>Виноградова Е.. Бисер для детей: Игрушки и украшения.- М.:</w:t>
      </w:r>
      <w:proofErr w:type="spellStart"/>
      <w:r w:rsidRPr="00601B6E">
        <w:rPr>
          <w:rStyle w:val="FontStyle49"/>
          <w:sz w:val="24"/>
          <w:szCs w:val="24"/>
        </w:rPr>
        <w:t>Изд-воЭксмо</w:t>
      </w:r>
      <w:proofErr w:type="spellEnd"/>
      <w:r w:rsidRPr="00601B6E">
        <w:rPr>
          <w:rStyle w:val="FontStyle49"/>
          <w:sz w:val="24"/>
          <w:szCs w:val="24"/>
        </w:rPr>
        <w:t>; СПб,2003г.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01B6E">
        <w:rPr>
          <w:rFonts w:ascii="Times New Roman" w:hAnsi="Times New Roman"/>
          <w:sz w:val="24"/>
          <w:szCs w:val="24"/>
        </w:rPr>
        <w:t>Гадаева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Ю. </w:t>
      </w:r>
      <w:proofErr w:type="spellStart"/>
      <w:r w:rsidRPr="00601B6E">
        <w:rPr>
          <w:rFonts w:ascii="Times New Roman" w:hAnsi="Times New Roman"/>
          <w:sz w:val="24"/>
          <w:szCs w:val="24"/>
        </w:rPr>
        <w:t>Бисероплетение</w:t>
      </w:r>
      <w:proofErr w:type="spellEnd"/>
      <w:r w:rsidRPr="00601B6E">
        <w:rPr>
          <w:rFonts w:ascii="Times New Roman" w:hAnsi="Times New Roman"/>
          <w:sz w:val="24"/>
          <w:szCs w:val="24"/>
        </w:rPr>
        <w:t>: ожерелья и заколки. – СПб</w:t>
      </w:r>
      <w:proofErr w:type="gramStart"/>
      <w:r w:rsidRPr="00601B6E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601B6E">
        <w:rPr>
          <w:rFonts w:ascii="Times New Roman" w:hAnsi="Times New Roman"/>
          <w:sz w:val="24"/>
          <w:szCs w:val="24"/>
        </w:rPr>
        <w:t>2000.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01B6E">
        <w:rPr>
          <w:rFonts w:ascii="Times New Roman" w:hAnsi="Times New Roman"/>
          <w:sz w:val="24"/>
          <w:szCs w:val="24"/>
        </w:rPr>
        <w:t>Гадаева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Ю. </w:t>
      </w:r>
      <w:proofErr w:type="spellStart"/>
      <w:r w:rsidRPr="00601B6E">
        <w:rPr>
          <w:rFonts w:ascii="Times New Roman" w:hAnsi="Times New Roman"/>
          <w:sz w:val="24"/>
          <w:szCs w:val="24"/>
        </w:rPr>
        <w:t>Бисероплетение</w:t>
      </w:r>
      <w:proofErr w:type="spellEnd"/>
      <w:r w:rsidRPr="00601B6E">
        <w:rPr>
          <w:rFonts w:ascii="Times New Roman" w:hAnsi="Times New Roman"/>
          <w:sz w:val="24"/>
          <w:szCs w:val="24"/>
        </w:rPr>
        <w:t>: флора и фауна. – СПб</w:t>
      </w:r>
      <w:proofErr w:type="gramStart"/>
      <w:r w:rsidRPr="00601B6E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601B6E">
        <w:rPr>
          <w:rFonts w:ascii="Times New Roman" w:hAnsi="Times New Roman"/>
          <w:sz w:val="24"/>
          <w:szCs w:val="24"/>
        </w:rPr>
        <w:t>2000.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01B6E">
        <w:rPr>
          <w:rFonts w:ascii="Times New Roman" w:hAnsi="Times New Roman"/>
          <w:sz w:val="24"/>
          <w:szCs w:val="24"/>
        </w:rPr>
        <w:t>Гадаева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Ю. </w:t>
      </w:r>
      <w:proofErr w:type="spellStart"/>
      <w:r w:rsidRPr="00601B6E">
        <w:rPr>
          <w:rFonts w:ascii="Times New Roman" w:hAnsi="Times New Roman"/>
          <w:sz w:val="24"/>
          <w:szCs w:val="24"/>
        </w:rPr>
        <w:t>Бисероплетение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: цепочки и </w:t>
      </w:r>
      <w:proofErr w:type="spellStart"/>
      <w:r w:rsidRPr="00601B6E">
        <w:rPr>
          <w:rFonts w:ascii="Times New Roman" w:hAnsi="Times New Roman"/>
          <w:sz w:val="24"/>
          <w:szCs w:val="24"/>
        </w:rPr>
        <w:t>фенечки</w:t>
      </w:r>
      <w:proofErr w:type="spellEnd"/>
      <w:r w:rsidRPr="00601B6E">
        <w:rPr>
          <w:rFonts w:ascii="Times New Roman" w:hAnsi="Times New Roman"/>
          <w:sz w:val="24"/>
          <w:szCs w:val="24"/>
        </w:rPr>
        <w:t>. – СПб</w:t>
      </w:r>
      <w:proofErr w:type="gramStart"/>
      <w:r w:rsidRPr="00601B6E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601B6E">
        <w:rPr>
          <w:rFonts w:ascii="Times New Roman" w:hAnsi="Times New Roman"/>
          <w:sz w:val="24"/>
          <w:szCs w:val="24"/>
        </w:rPr>
        <w:t>2000.</w:t>
      </w:r>
    </w:p>
    <w:p w:rsidR="003F30E3" w:rsidRPr="00601B6E" w:rsidRDefault="003F30E3" w:rsidP="00C57489">
      <w:pPr>
        <w:pStyle w:val="Style42"/>
        <w:widowControl/>
        <w:numPr>
          <w:ilvl w:val="0"/>
          <w:numId w:val="1"/>
        </w:numPr>
        <w:spacing w:before="82"/>
        <w:jc w:val="both"/>
        <w:rPr>
          <w:rStyle w:val="FontStyle49"/>
          <w:sz w:val="24"/>
          <w:szCs w:val="24"/>
        </w:rPr>
      </w:pPr>
      <w:proofErr w:type="spellStart"/>
      <w:r w:rsidRPr="00601B6E">
        <w:rPr>
          <w:rStyle w:val="FontStyle49"/>
          <w:sz w:val="24"/>
          <w:szCs w:val="24"/>
        </w:rPr>
        <w:t>Гашицкая</w:t>
      </w:r>
      <w:proofErr w:type="spellEnd"/>
      <w:r w:rsidRPr="00601B6E">
        <w:rPr>
          <w:rStyle w:val="FontStyle49"/>
          <w:sz w:val="24"/>
          <w:szCs w:val="24"/>
        </w:rPr>
        <w:t xml:space="preserve"> Р.П. Цветы из </w:t>
      </w:r>
      <w:proofErr w:type="spellStart"/>
      <w:r w:rsidRPr="00601B6E">
        <w:rPr>
          <w:rStyle w:val="FontStyle49"/>
          <w:sz w:val="24"/>
          <w:szCs w:val="24"/>
        </w:rPr>
        <w:t>пайеток</w:t>
      </w:r>
      <w:proofErr w:type="spellEnd"/>
      <w:r w:rsidRPr="00601B6E">
        <w:rPr>
          <w:rStyle w:val="FontStyle49"/>
          <w:sz w:val="24"/>
          <w:szCs w:val="24"/>
        </w:rPr>
        <w:t>. - М.: «Мартин», 2007.</w:t>
      </w:r>
    </w:p>
    <w:p w:rsidR="003F30E3" w:rsidRPr="00601B6E" w:rsidRDefault="003F30E3" w:rsidP="00C57489">
      <w:pPr>
        <w:pStyle w:val="ad"/>
        <w:numPr>
          <w:ilvl w:val="0"/>
          <w:numId w:val="1"/>
        </w:numPr>
        <w:jc w:val="both"/>
        <w:rPr>
          <w:rStyle w:val="FontStyle49"/>
          <w:sz w:val="24"/>
          <w:szCs w:val="24"/>
        </w:rPr>
      </w:pPr>
      <w:proofErr w:type="spellStart"/>
      <w:r w:rsidRPr="00601B6E">
        <w:rPr>
          <w:rFonts w:ascii="Times New Roman" w:hAnsi="Times New Roman"/>
          <w:sz w:val="24"/>
          <w:szCs w:val="24"/>
        </w:rPr>
        <w:t>Гашицкая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Р.П. Волшебный бисер. Вышивка бисером. – Ростов н/Д.,2001.</w:t>
      </w:r>
    </w:p>
    <w:p w:rsidR="003F30E3" w:rsidRPr="00601B6E" w:rsidRDefault="003F30E3" w:rsidP="00C57489">
      <w:pPr>
        <w:pStyle w:val="Style2"/>
        <w:widowControl/>
        <w:numPr>
          <w:ilvl w:val="0"/>
          <w:numId w:val="1"/>
        </w:numPr>
        <w:spacing w:line="240" w:lineRule="auto"/>
      </w:pPr>
      <w:r w:rsidRPr="00601B6E">
        <w:rPr>
          <w:rStyle w:val="FontStyle49"/>
          <w:sz w:val="24"/>
          <w:szCs w:val="24"/>
        </w:rPr>
        <w:t>Журналы «Бисер» за 2012-2014 гг.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Зайцева Н.К. Украшения из бисера. – М., 2002.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Исакова Э. Ю., Стародуб К.И., Ткаченко Т. Б. Сказочный мир бисера. Плетение на леске. – Ростов-н</w:t>
      </w:r>
      <w:proofErr w:type="gramStart"/>
      <w:r w:rsidRPr="00601B6E">
        <w:rPr>
          <w:rFonts w:ascii="Times New Roman" w:hAnsi="Times New Roman"/>
          <w:sz w:val="24"/>
          <w:szCs w:val="24"/>
        </w:rPr>
        <w:t>а-</w:t>
      </w:r>
      <w:proofErr w:type="gramEnd"/>
      <w:r w:rsidRPr="00601B6E">
        <w:rPr>
          <w:rFonts w:ascii="Times New Roman" w:hAnsi="Times New Roman"/>
          <w:sz w:val="24"/>
          <w:szCs w:val="24"/>
        </w:rPr>
        <w:t xml:space="preserve"> Дону 2004.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>Куликова Л.Г. Короткова Л.Ю. Цветы из бисера: букеты, панно, бутоньерки. – М.: Издательский дом МСП, 2001</w:t>
      </w:r>
    </w:p>
    <w:p w:rsidR="003F30E3" w:rsidRPr="00601B6E" w:rsidRDefault="003F30E3" w:rsidP="00C57489">
      <w:pPr>
        <w:pStyle w:val="Style42"/>
        <w:widowControl/>
        <w:numPr>
          <w:ilvl w:val="0"/>
          <w:numId w:val="1"/>
        </w:numPr>
        <w:jc w:val="both"/>
      </w:pPr>
      <w:proofErr w:type="spellStart"/>
      <w:r w:rsidRPr="00601B6E">
        <w:rPr>
          <w:rStyle w:val="FontStyle49"/>
          <w:sz w:val="24"/>
          <w:szCs w:val="24"/>
        </w:rPr>
        <w:t>Ликсо</w:t>
      </w:r>
      <w:proofErr w:type="spellEnd"/>
      <w:r w:rsidRPr="00601B6E">
        <w:rPr>
          <w:rStyle w:val="FontStyle49"/>
          <w:sz w:val="24"/>
          <w:szCs w:val="24"/>
        </w:rPr>
        <w:t xml:space="preserve"> Н.Л. . Бисер. - Минск: Харвест,2008.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01B6E">
        <w:rPr>
          <w:rFonts w:ascii="Times New Roman" w:hAnsi="Times New Roman"/>
          <w:sz w:val="24"/>
          <w:szCs w:val="24"/>
        </w:rPr>
        <w:t>Магина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А. Изделия из бисера: Колье, серьги, игрушки. – М.–СПб.,2002.</w:t>
      </w:r>
    </w:p>
    <w:p w:rsidR="003F30E3" w:rsidRPr="00601B6E" w:rsidRDefault="003F30E3" w:rsidP="00C57489">
      <w:pPr>
        <w:pStyle w:val="Style42"/>
        <w:widowControl/>
        <w:numPr>
          <w:ilvl w:val="0"/>
          <w:numId w:val="1"/>
        </w:numPr>
        <w:jc w:val="both"/>
      </w:pPr>
      <w:r w:rsidRPr="00601B6E">
        <w:rPr>
          <w:rStyle w:val="FontStyle49"/>
          <w:sz w:val="24"/>
          <w:szCs w:val="24"/>
        </w:rPr>
        <w:t>Мартынова Л. Фигурки из бисера.- М.: «Книжный клуб 36.6»,2009.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 xml:space="preserve">Петрунькина А. </w:t>
      </w:r>
      <w:proofErr w:type="spellStart"/>
      <w:r w:rsidRPr="00601B6E">
        <w:rPr>
          <w:rFonts w:ascii="Times New Roman" w:hAnsi="Times New Roman"/>
          <w:sz w:val="24"/>
          <w:szCs w:val="24"/>
        </w:rPr>
        <w:t>Фенечки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из бисера. – СПб</w:t>
      </w:r>
      <w:proofErr w:type="gramStart"/>
      <w:r w:rsidRPr="00601B6E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601B6E">
        <w:rPr>
          <w:rFonts w:ascii="Times New Roman" w:hAnsi="Times New Roman"/>
          <w:sz w:val="24"/>
          <w:szCs w:val="24"/>
        </w:rPr>
        <w:t>1998.</w:t>
      </w:r>
    </w:p>
    <w:p w:rsidR="003F30E3" w:rsidRPr="00601B6E" w:rsidRDefault="003F30E3" w:rsidP="00C57489">
      <w:pPr>
        <w:pStyle w:val="Style42"/>
        <w:widowControl/>
        <w:numPr>
          <w:ilvl w:val="0"/>
          <w:numId w:val="1"/>
        </w:numPr>
        <w:jc w:val="both"/>
      </w:pPr>
      <w:proofErr w:type="gramStart"/>
      <w:r w:rsidRPr="00601B6E">
        <w:rPr>
          <w:rStyle w:val="FontStyle49"/>
          <w:sz w:val="24"/>
          <w:szCs w:val="24"/>
        </w:rPr>
        <w:t>Стольная</w:t>
      </w:r>
      <w:proofErr w:type="gramEnd"/>
      <w:r w:rsidRPr="00601B6E">
        <w:rPr>
          <w:rStyle w:val="FontStyle49"/>
          <w:sz w:val="24"/>
          <w:szCs w:val="24"/>
        </w:rPr>
        <w:t xml:space="preserve"> Е.А. . Цветы и деревья из бисера._. М.: «Мартин»,2006.</w:t>
      </w:r>
    </w:p>
    <w:p w:rsidR="003F30E3" w:rsidRPr="00601B6E" w:rsidRDefault="003F30E3" w:rsidP="00C57489">
      <w:pPr>
        <w:pStyle w:val="Style2"/>
        <w:widowControl/>
        <w:numPr>
          <w:ilvl w:val="0"/>
          <w:numId w:val="1"/>
        </w:numPr>
        <w:spacing w:line="240" w:lineRule="auto"/>
        <w:rPr>
          <w:rStyle w:val="FontStyle49"/>
          <w:sz w:val="24"/>
          <w:szCs w:val="24"/>
        </w:rPr>
      </w:pPr>
      <w:r w:rsidRPr="00601B6E">
        <w:t>Ткаченко Т. Б., Стародуб К.И. Сказочный мир бисера. Плетение на проволоке. – Ростов-н</w:t>
      </w:r>
      <w:proofErr w:type="gramStart"/>
      <w:r w:rsidRPr="00601B6E">
        <w:t>а-</w:t>
      </w:r>
      <w:proofErr w:type="gramEnd"/>
      <w:r w:rsidRPr="00601B6E">
        <w:t xml:space="preserve"> Дону 2004.</w:t>
      </w:r>
    </w:p>
    <w:p w:rsidR="003F30E3" w:rsidRPr="00601B6E" w:rsidRDefault="003F30E3" w:rsidP="00C57489">
      <w:pPr>
        <w:pStyle w:val="Style2"/>
        <w:widowControl/>
        <w:numPr>
          <w:ilvl w:val="0"/>
          <w:numId w:val="1"/>
        </w:numPr>
        <w:spacing w:line="240" w:lineRule="auto"/>
      </w:pPr>
      <w:r w:rsidRPr="00601B6E">
        <w:rPr>
          <w:rStyle w:val="FontStyle49"/>
          <w:sz w:val="24"/>
          <w:szCs w:val="24"/>
        </w:rPr>
        <w:t xml:space="preserve">Фадеева Е. Простые поделки из бисера.2-е изд.-М.:Айрис-пресс,2009.-144с. </w:t>
      </w:r>
    </w:p>
    <w:p w:rsidR="003F30E3" w:rsidRPr="00601B6E" w:rsidRDefault="003F30E3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 xml:space="preserve">Фигурки из бисера. Сост. </w:t>
      </w:r>
      <w:proofErr w:type="spellStart"/>
      <w:r w:rsidRPr="00601B6E">
        <w:rPr>
          <w:rFonts w:ascii="Times New Roman" w:hAnsi="Times New Roman"/>
          <w:sz w:val="24"/>
          <w:szCs w:val="24"/>
        </w:rPr>
        <w:t>Лындина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Ю. – М., 2001.</w:t>
      </w:r>
    </w:p>
    <w:p w:rsidR="006A5A3B" w:rsidRPr="00601B6E" w:rsidRDefault="006A5A3B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B6E">
        <w:rPr>
          <w:rFonts w:ascii="Times New Roman" w:hAnsi="Times New Roman"/>
          <w:sz w:val="24"/>
          <w:szCs w:val="24"/>
        </w:rPr>
        <w:t xml:space="preserve">Чернышев А.С., </w:t>
      </w:r>
      <w:proofErr w:type="spellStart"/>
      <w:r w:rsidRPr="00601B6E">
        <w:rPr>
          <w:rFonts w:ascii="Times New Roman" w:hAnsi="Times New Roman"/>
          <w:sz w:val="24"/>
          <w:szCs w:val="24"/>
        </w:rPr>
        <w:t>Гребеньков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Н.Н. Технологии в изучении психологии – М: Педагогическое общество России, 2003.</w:t>
      </w:r>
    </w:p>
    <w:p w:rsidR="00D500D0" w:rsidRPr="00117A4E" w:rsidRDefault="006A5A3B" w:rsidP="00C57489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Style w:val="FontStyle49"/>
          <w:sz w:val="24"/>
          <w:szCs w:val="24"/>
        </w:rPr>
      </w:pPr>
      <w:proofErr w:type="spellStart"/>
      <w:r w:rsidRPr="00601B6E">
        <w:rPr>
          <w:rFonts w:ascii="Times New Roman" w:hAnsi="Times New Roman"/>
          <w:sz w:val="24"/>
          <w:szCs w:val="24"/>
        </w:rPr>
        <w:t>Щуркова</w:t>
      </w:r>
      <w:proofErr w:type="spellEnd"/>
      <w:r w:rsidRPr="00601B6E">
        <w:rPr>
          <w:rFonts w:ascii="Times New Roman" w:hAnsi="Times New Roman"/>
          <w:sz w:val="24"/>
          <w:szCs w:val="24"/>
        </w:rPr>
        <w:t xml:space="preserve"> Н.Е. Педагогическая технология – М: Педагогическое общество России, 2002.</w:t>
      </w:r>
    </w:p>
    <w:p w:rsidR="003F30E3" w:rsidRPr="00A857EC" w:rsidRDefault="003F30E3" w:rsidP="00C83779">
      <w:pPr>
        <w:pStyle w:val="ad"/>
        <w:spacing w:line="360" w:lineRule="auto"/>
        <w:ind w:left="360"/>
        <w:jc w:val="both"/>
        <w:rPr>
          <w:rStyle w:val="FontStyle49"/>
          <w:b/>
          <w:sz w:val="24"/>
          <w:szCs w:val="24"/>
        </w:rPr>
      </w:pPr>
      <w:r w:rsidRPr="00A857EC">
        <w:rPr>
          <w:rStyle w:val="FontStyle49"/>
          <w:b/>
          <w:sz w:val="24"/>
          <w:szCs w:val="24"/>
        </w:rPr>
        <w:t xml:space="preserve"> Литература для детей:</w:t>
      </w:r>
    </w:p>
    <w:p w:rsidR="003F30E3" w:rsidRPr="00A857EC" w:rsidRDefault="003F30E3" w:rsidP="00C57489">
      <w:pPr>
        <w:pStyle w:val="Style42"/>
        <w:widowControl/>
        <w:numPr>
          <w:ilvl w:val="0"/>
          <w:numId w:val="2"/>
        </w:numPr>
        <w:jc w:val="both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lastRenderedPageBreak/>
        <w:t xml:space="preserve">Артамонова Е.В.. </w:t>
      </w:r>
      <w:proofErr w:type="spellStart"/>
      <w:r w:rsidRPr="00A857EC">
        <w:rPr>
          <w:rStyle w:val="FontStyle49"/>
          <w:sz w:val="24"/>
          <w:szCs w:val="24"/>
        </w:rPr>
        <w:t>Бисер</w:t>
      </w:r>
      <w:proofErr w:type="gramStart"/>
      <w:r w:rsidRPr="00A857EC">
        <w:rPr>
          <w:rStyle w:val="FontStyle49"/>
          <w:sz w:val="24"/>
          <w:szCs w:val="24"/>
        </w:rPr>
        <w:t>.-</w:t>
      </w:r>
      <w:proofErr w:type="gramEnd"/>
      <w:r w:rsidRPr="00A857EC">
        <w:rPr>
          <w:rStyle w:val="FontStyle49"/>
          <w:sz w:val="24"/>
          <w:szCs w:val="24"/>
        </w:rPr>
        <w:t>М.:Изд-во</w:t>
      </w:r>
      <w:proofErr w:type="spellEnd"/>
      <w:r w:rsidRPr="00A857EC">
        <w:rPr>
          <w:rStyle w:val="FontStyle49"/>
          <w:sz w:val="24"/>
          <w:szCs w:val="24"/>
        </w:rPr>
        <w:t xml:space="preserve"> Эксмо,2004г.</w:t>
      </w:r>
    </w:p>
    <w:p w:rsidR="003F30E3" w:rsidRPr="00A857EC" w:rsidRDefault="003F30E3" w:rsidP="00C57489">
      <w:pPr>
        <w:pStyle w:val="Style42"/>
        <w:widowControl/>
        <w:numPr>
          <w:ilvl w:val="0"/>
          <w:numId w:val="2"/>
        </w:numPr>
        <w:jc w:val="both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 xml:space="preserve">Божко Л.А. « </w:t>
      </w:r>
      <w:proofErr w:type="spellStart"/>
      <w:r w:rsidRPr="00A857EC">
        <w:rPr>
          <w:rStyle w:val="FontStyle49"/>
          <w:sz w:val="24"/>
          <w:szCs w:val="24"/>
        </w:rPr>
        <w:t>Бисер</w:t>
      </w:r>
      <w:proofErr w:type="gramStart"/>
      <w:r w:rsidRPr="00A857EC">
        <w:rPr>
          <w:rStyle w:val="FontStyle49"/>
          <w:sz w:val="24"/>
          <w:szCs w:val="24"/>
        </w:rPr>
        <w:t>.У</w:t>
      </w:r>
      <w:proofErr w:type="gramEnd"/>
      <w:r w:rsidRPr="00A857EC">
        <w:rPr>
          <w:rStyle w:val="FontStyle49"/>
          <w:sz w:val="24"/>
          <w:szCs w:val="24"/>
        </w:rPr>
        <w:t>роки</w:t>
      </w:r>
      <w:proofErr w:type="spellEnd"/>
      <w:r w:rsidRPr="00A857EC">
        <w:rPr>
          <w:rStyle w:val="FontStyle49"/>
          <w:sz w:val="24"/>
          <w:szCs w:val="24"/>
        </w:rPr>
        <w:t xml:space="preserve"> мастерства».-М.,2002г.</w:t>
      </w:r>
    </w:p>
    <w:p w:rsidR="003F30E3" w:rsidRPr="00A857EC" w:rsidRDefault="003F30E3" w:rsidP="00C57489">
      <w:pPr>
        <w:pStyle w:val="Style6"/>
        <w:widowControl/>
        <w:numPr>
          <w:ilvl w:val="0"/>
          <w:numId w:val="2"/>
        </w:numPr>
        <w:spacing w:line="240" w:lineRule="auto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>Виноградова Е.. Бисер для детей: Игрушки и украшения.- М.:</w:t>
      </w:r>
      <w:proofErr w:type="spellStart"/>
      <w:r w:rsidRPr="00A857EC">
        <w:rPr>
          <w:rStyle w:val="FontStyle49"/>
          <w:sz w:val="24"/>
          <w:szCs w:val="24"/>
        </w:rPr>
        <w:t>Изд-воЭксмо</w:t>
      </w:r>
      <w:proofErr w:type="spellEnd"/>
      <w:r w:rsidRPr="00A857EC">
        <w:rPr>
          <w:rStyle w:val="FontStyle49"/>
          <w:sz w:val="24"/>
          <w:szCs w:val="24"/>
        </w:rPr>
        <w:t>; СПб,2003г.</w:t>
      </w:r>
    </w:p>
    <w:p w:rsidR="003F30E3" w:rsidRPr="00A857EC" w:rsidRDefault="003F30E3" w:rsidP="00C57489">
      <w:pPr>
        <w:pStyle w:val="Style42"/>
        <w:widowControl/>
        <w:numPr>
          <w:ilvl w:val="0"/>
          <w:numId w:val="2"/>
        </w:numPr>
        <w:jc w:val="both"/>
        <w:rPr>
          <w:rStyle w:val="FontStyle49"/>
          <w:sz w:val="24"/>
          <w:szCs w:val="24"/>
        </w:rPr>
      </w:pPr>
      <w:proofErr w:type="spellStart"/>
      <w:r w:rsidRPr="00A857EC">
        <w:rPr>
          <w:rStyle w:val="FontStyle49"/>
          <w:sz w:val="24"/>
          <w:szCs w:val="24"/>
        </w:rPr>
        <w:t>Гашицкая</w:t>
      </w:r>
      <w:proofErr w:type="spellEnd"/>
      <w:r w:rsidRPr="00A857EC">
        <w:rPr>
          <w:rStyle w:val="FontStyle49"/>
          <w:sz w:val="24"/>
          <w:szCs w:val="24"/>
        </w:rPr>
        <w:t xml:space="preserve"> Р.П. Цветы из </w:t>
      </w:r>
      <w:proofErr w:type="spellStart"/>
      <w:r w:rsidRPr="00A857EC">
        <w:rPr>
          <w:rStyle w:val="FontStyle49"/>
          <w:sz w:val="24"/>
          <w:szCs w:val="24"/>
        </w:rPr>
        <w:t>пайеток</w:t>
      </w:r>
      <w:proofErr w:type="spellEnd"/>
      <w:r w:rsidRPr="00A857EC">
        <w:rPr>
          <w:rStyle w:val="FontStyle49"/>
          <w:sz w:val="24"/>
          <w:szCs w:val="24"/>
        </w:rPr>
        <w:t>. - М.: «Мартин», 2007.</w:t>
      </w:r>
    </w:p>
    <w:p w:rsidR="003F30E3" w:rsidRPr="00A857EC" w:rsidRDefault="003F30E3" w:rsidP="00C57489">
      <w:pPr>
        <w:pStyle w:val="Style2"/>
        <w:widowControl/>
        <w:numPr>
          <w:ilvl w:val="0"/>
          <w:numId w:val="2"/>
        </w:numPr>
        <w:spacing w:line="240" w:lineRule="auto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>Журналы «Бисер» за 2012-2013 гг.</w:t>
      </w:r>
    </w:p>
    <w:p w:rsidR="003F30E3" w:rsidRPr="00A857EC" w:rsidRDefault="003F30E3" w:rsidP="00C57489">
      <w:pPr>
        <w:pStyle w:val="Style2"/>
        <w:widowControl/>
        <w:numPr>
          <w:ilvl w:val="0"/>
          <w:numId w:val="2"/>
        </w:numPr>
        <w:spacing w:line="240" w:lineRule="auto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>Журналы «Ксюша. Умелые руки» за 2012-2013гг.</w:t>
      </w:r>
    </w:p>
    <w:p w:rsidR="003F30E3" w:rsidRPr="00A857EC" w:rsidRDefault="003F30E3" w:rsidP="00C57489">
      <w:pPr>
        <w:pStyle w:val="Style2"/>
        <w:widowControl/>
        <w:numPr>
          <w:ilvl w:val="0"/>
          <w:numId w:val="2"/>
        </w:numPr>
        <w:spacing w:line="240" w:lineRule="auto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>Журналы «Модное рукоделие» за 2012-2013 гг.</w:t>
      </w:r>
    </w:p>
    <w:p w:rsidR="003F30E3" w:rsidRPr="00A857EC" w:rsidRDefault="003F30E3" w:rsidP="00C57489">
      <w:pPr>
        <w:pStyle w:val="Style6"/>
        <w:widowControl/>
        <w:numPr>
          <w:ilvl w:val="0"/>
          <w:numId w:val="2"/>
        </w:numPr>
        <w:spacing w:line="240" w:lineRule="auto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 xml:space="preserve">Котова И.Н. </w:t>
      </w:r>
      <w:proofErr w:type="spellStart"/>
      <w:r w:rsidRPr="00A857EC">
        <w:rPr>
          <w:rStyle w:val="FontStyle49"/>
          <w:sz w:val="24"/>
          <w:szCs w:val="24"/>
        </w:rPr>
        <w:t>Дотова</w:t>
      </w:r>
      <w:proofErr w:type="spellEnd"/>
      <w:r w:rsidRPr="00A857EC">
        <w:rPr>
          <w:rStyle w:val="FontStyle49"/>
          <w:sz w:val="24"/>
          <w:szCs w:val="24"/>
        </w:rPr>
        <w:t xml:space="preserve"> А.С. Бисер. Гармония цветов. Начальный курс: Учебное пособие</w:t>
      </w:r>
      <w:proofErr w:type="gramStart"/>
      <w:r w:rsidRPr="00A857EC">
        <w:rPr>
          <w:rStyle w:val="FontStyle49"/>
          <w:sz w:val="24"/>
          <w:szCs w:val="24"/>
        </w:rPr>
        <w:t>.-</w:t>
      </w:r>
      <w:proofErr w:type="gramEnd"/>
      <w:r w:rsidRPr="00A857EC">
        <w:rPr>
          <w:rStyle w:val="FontStyle49"/>
          <w:sz w:val="24"/>
          <w:szCs w:val="24"/>
        </w:rPr>
        <w:t>СПб.: «</w:t>
      </w:r>
      <w:proofErr w:type="spellStart"/>
      <w:r w:rsidRPr="00A857EC">
        <w:rPr>
          <w:rStyle w:val="FontStyle49"/>
          <w:sz w:val="24"/>
          <w:szCs w:val="24"/>
        </w:rPr>
        <w:t>МиМ</w:t>
      </w:r>
      <w:proofErr w:type="spellEnd"/>
      <w:r w:rsidRPr="00A857EC">
        <w:rPr>
          <w:rStyle w:val="FontStyle49"/>
          <w:sz w:val="24"/>
          <w:szCs w:val="24"/>
        </w:rPr>
        <w:t>», 2008 г.</w:t>
      </w:r>
    </w:p>
    <w:p w:rsidR="003F30E3" w:rsidRPr="00A857EC" w:rsidRDefault="003F30E3" w:rsidP="00C57489">
      <w:pPr>
        <w:pStyle w:val="Style42"/>
        <w:widowControl/>
        <w:numPr>
          <w:ilvl w:val="0"/>
          <w:numId w:val="2"/>
        </w:numPr>
        <w:jc w:val="both"/>
        <w:rPr>
          <w:rStyle w:val="FontStyle49"/>
          <w:sz w:val="24"/>
          <w:szCs w:val="24"/>
        </w:rPr>
      </w:pPr>
      <w:proofErr w:type="spellStart"/>
      <w:r w:rsidRPr="00A857EC">
        <w:rPr>
          <w:rStyle w:val="FontStyle49"/>
          <w:sz w:val="24"/>
          <w:szCs w:val="24"/>
        </w:rPr>
        <w:t>Ликсо</w:t>
      </w:r>
      <w:proofErr w:type="spellEnd"/>
      <w:r w:rsidRPr="00A857EC">
        <w:rPr>
          <w:rStyle w:val="FontStyle49"/>
          <w:sz w:val="24"/>
          <w:szCs w:val="24"/>
        </w:rPr>
        <w:t xml:space="preserve"> Н.Л. . Бисер. - Минск: Харвест,2008.</w:t>
      </w:r>
    </w:p>
    <w:p w:rsidR="003F30E3" w:rsidRPr="00A857EC" w:rsidRDefault="003F30E3" w:rsidP="00C57489">
      <w:pPr>
        <w:pStyle w:val="Style42"/>
        <w:widowControl/>
        <w:numPr>
          <w:ilvl w:val="0"/>
          <w:numId w:val="2"/>
        </w:numPr>
        <w:jc w:val="both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>Мартынова Л. Фигурки из бисера.- М.: «Книжный клуб 36.6»,2009.</w:t>
      </w:r>
    </w:p>
    <w:p w:rsidR="003F30E3" w:rsidRPr="00A857EC" w:rsidRDefault="003F30E3" w:rsidP="00C57489">
      <w:pPr>
        <w:pStyle w:val="Style42"/>
        <w:widowControl/>
        <w:numPr>
          <w:ilvl w:val="0"/>
          <w:numId w:val="2"/>
        </w:numPr>
        <w:jc w:val="both"/>
        <w:rPr>
          <w:rStyle w:val="FontStyle49"/>
          <w:sz w:val="24"/>
          <w:szCs w:val="24"/>
        </w:rPr>
      </w:pPr>
      <w:proofErr w:type="gramStart"/>
      <w:r w:rsidRPr="00A857EC">
        <w:rPr>
          <w:rStyle w:val="FontStyle49"/>
          <w:sz w:val="24"/>
          <w:szCs w:val="24"/>
        </w:rPr>
        <w:t>Стольная</w:t>
      </w:r>
      <w:proofErr w:type="gramEnd"/>
      <w:r w:rsidRPr="00A857EC">
        <w:rPr>
          <w:rStyle w:val="FontStyle49"/>
          <w:sz w:val="24"/>
          <w:szCs w:val="24"/>
        </w:rPr>
        <w:t xml:space="preserve"> Е.А. . Цветы и деревья из бисера._. М.: «Мартин»,2006.</w:t>
      </w:r>
    </w:p>
    <w:p w:rsidR="003F30E3" w:rsidRPr="00A857EC" w:rsidRDefault="003F30E3" w:rsidP="00C57489">
      <w:pPr>
        <w:pStyle w:val="Style2"/>
        <w:widowControl/>
        <w:numPr>
          <w:ilvl w:val="0"/>
          <w:numId w:val="2"/>
        </w:numPr>
        <w:spacing w:line="240" w:lineRule="auto"/>
        <w:rPr>
          <w:rStyle w:val="FontStyle49"/>
          <w:sz w:val="24"/>
          <w:szCs w:val="24"/>
        </w:rPr>
      </w:pPr>
      <w:r w:rsidRPr="00A857EC">
        <w:rPr>
          <w:rStyle w:val="FontStyle49"/>
          <w:sz w:val="24"/>
          <w:szCs w:val="24"/>
        </w:rPr>
        <w:t xml:space="preserve">Фадеева Е. Простые поделки из бисера.2-е изд.-М.:Айрис-пресс,2009.-144с. </w:t>
      </w:r>
    </w:p>
    <w:p w:rsidR="003F30E3" w:rsidRDefault="003F30E3" w:rsidP="00C57489">
      <w:pPr>
        <w:pStyle w:val="Style2"/>
        <w:widowControl/>
        <w:numPr>
          <w:ilvl w:val="0"/>
          <w:numId w:val="2"/>
        </w:numPr>
        <w:spacing w:line="240" w:lineRule="auto"/>
        <w:rPr>
          <w:rStyle w:val="FontStyle49"/>
          <w:sz w:val="24"/>
          <w:szCs w:val="24"/>
        </w:rPr>
      </w:pPr>
      <w:proofErr w:type="spellStart"/>
      <w:r w:rsidRPr="00A857EC">
        <w:rPr>
          <w:rStyle w:val="FontStyle49"/>
          <w:sz w:val="24"/>
          <w:szCs w:val="24"/>
        </w:rPr>
        <w:t>Шнуровозова</w:t>
      </w:r>
      <w:proofErr w:type="spellEnd"/>
      <w:r w:rsidRPr="00A857EC">
        <w:rPr>
          <w:rStyle w:val="FontStyle49"/>
          <w:sz w:val="24"/>
          <w:szCs w:val="24"/>
        </w:rPr>
        <w:t xml:space="preserve"> Т. Цветы и фигурки из бисера.- Ростов н/Д</w:t>
      </w:r>
      <w:proofErr w:type="gramStart"/>
      <w:r w:rsidRPr="00A857EC">
        <w:rPr>
          <w:rStyle w:val="FontStyle49"/>
          <w:sz w:val="24"/>
          <w:szCs w:val="24"/>
        </w:rPr>
        <w:t>:В</w:t>
      </w:r>
      <w:proofErr w:type="gramEnd"/>
      <w:r w:rsidRPr="00A857EC">
        <w:rPr>
          <w:rStyle w:val="FontStyle49"/>
          <w:sz w:val="24"/>
          <w:szCs w:val="24"/>
        </w:rPr>
        <w:t>ладис,2012.-192с.</w:t>
      </w:r>
    </w:p>
    <w:p w:rsidR="00B47748" w:rsidRDefault="00B47748" w:rsidP="00B47748">
      <w:pPr>
        <w:pStyle w:val="Style2"/>
        <w:widowControl/>
        <w:spacing w:line="240" w:lineRule="auto"/>
        <w:ind w:left="360"/>
        <w:rPr>
          <w:rStyle w:val="FontStyle49"/>
          <w:sz w:val="24"/>
          <w:szCs w:val="24"/>
        </w:rPr>
      </w:pPr>
    </w:p>
    <w:sectPr w:rsidR="00B47748" w:rsidSect="00B34CA1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5DD" w:rsidRDefault="002205DD" w:rsidP="00853C1A">
      <w:pPr>
        <w:spacing w:after="0" w:line="240" w:lineRule="auto"/>
      </w:pPr>
      <w:r>
        <w:separator/>
      </w:r>
    </w:p>
  </w:endnote>
  <w:endnote w:type="continuationSeparator" w:id="0">
    <w:p w:rsidR="002205DD" w:rsidRDefault="002205DD" w:rsidP="00853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 Cond">
    <w:altName w:val="Impact"/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5DD" w:rsidRDefault="002205DD" w:rsidP="00853C1A">
      <w:pPr>
        <w:spacing w:after="0" w:line="240" w:lineRule="auto"/>
      </w:pPr>
      <w:r>
        <w:separator/>
      </w:r>
    </w:p>
  </w:footnote>
  <w:footnote w:type="continuationSeparator" w:id="0">
    <w:p w:rsidR="002205DD" w:rsidRDefault="002205DD" w:rsidP="00853C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2085"/>
    <w:multiLevelType w:val="multilevel"/>
    <w:tmpl w:val="90F47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B5C4C"/>
    <w:multiLevelType w:val="multilevel"/>
    <w:tmpl w:val="4716A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A3490A"/>
    <w:multiLevelType w:val="hybridMultilevel"/>
    <w:tmpl w:val="7EFCF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85DAB"/>
    <w:multiLevelType w:val="hybridMultilevel"/>
    <w:tmpl w:val="54FE2B44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35319F0"/>
    <w:multiLevelType w:val="hybridMultilevel"/>
    <w:tmpl w:val="64A8F3B2"/>
    <w:lvl w:ilvl="0" w:tplc="157807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065705"/>
    <w:multiLevelType w:val="multilevel"/>
    <w:tmpl w:val="46AEE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F679CC"/>
    <w:multiLevelType w:val="hybridMultilevel"/>
    <w:tmpl w:val="A4F846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0A4FD6"/>
    <w:multiLevelType w:val="hybridMultilevel"/>
    <w:tmpl w:val="F13AE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B25C53"/>
    <w:multiLevelType w:val="multilevel"/>
    <w:tmpl w:val="5E16F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58416F"/>
    <w:multiLevelType w:val="hybridMultilevel"/>
    <w:tmpl w:val="262478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443D95"/>
    <w:multiLevelType w:val="multilevel"/>
    <w:tmpl w:val="7C7AD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465D59"/>
    <w:multiLevelType w:val="multilevel"/>
    <w:tmpl w:val="DB5E3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CB445A"/>
    <w:multiLevelType w:val="multilevel"/>
    <w:tmpl w:val="E74CD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6E32A2"/>
    <w:multiLevelType w:val="multilevel"/>
    <w:tmpl w:val="69009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775AF3"/>
    <w:multiLevelType w:val="hybridMultilevel"/>
    <w:tmpl w:val="A536AE6C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475724C1"/>
    <w:multiLevelType w:val="multilevel"/>
    <w:tmpl w:val="8E0AA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857183"/>
    <w:multiLevelType w:val="multilevel"/>
    <w:tmpl w:val="DB1ED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215675"/>
    <w:multiLevelType w:val="hybridMultilevel"/>
    <w:tmpl w:val="072464E4"/>
    <w:lvl w:ilvl="0" w:tplc="157807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B62606"/>
    <w:multiLevelType w:val="hybridMultilevel"/>
    <w:tmpl w:val="D386630C"/>
    <w:lvl w:ilvl="0" w:tplc="4C34F198">
      <w:start w:val="1"/>
      <w:numFmt w:val="bullet"/>
      <w:lvlText w:val="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9">
    <w:nsid w:val="519927DD"/>
    <w:multiLevelType w:val="hybridMultilevel"/>
    <w:tmpl w:val="212ABB9A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59E56243"/>
    <w:multiLevelType w:val="hybridMultilevel"/>
    <w:tmpl w:val="08B452BC"/>
    <w:lvl w:ilvl="0" w:tplc="89A4B85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601D3C"/>
    <w:multiLevelType w:val="multilevel"/>
    <w:tmpl w:val="90C20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96574D"/>
    <w:multiLevelType w:val="hybridMultilevel"/>
    <w:tmpl w:val="3DF41472"/>
    <w:lvl w:ilvl="0" w:tplc="DCE6F1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901BA8"/>
    <w:multiLevelType w:val="hybridMultilevel"/>
    <w:tmpl w:val="A00A0CC8"/>
    <w:lvl w:ilvl="0" w:tplc="BAE80C3E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FA0D5E"/>
    <w:multiLevelType w:val="multilevel"/>
    <w:tmpl w:val="E8524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435A84"/>
    <w:multiLevelType w:val="hybridMultilevel"/>
    <w:tmpl w:val="9DB21E14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64D04D95"/>
    <w:multiLevelType w:val="multilevel"/>
    <w:tmpl w:val="38B85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8D5001"/>
    <w:multiLevelType w:val="hybridMultilevel"/>
    <w:tmpl w:val="4A3C6E84"/>
    <w:lvl w:ilvl="0" w:tplc="4866C3F8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A020A5C"/>
    <w:multiLevelType w:val="hybridMultilevel"/>
    <w:tmpl w:val="5234E9E6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>
    <w:nsid w:val="6B85154E"/>
    <w:multiLevelType w:val="hybridMultilevel"/>
    <w:tmpl w:val="084C9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411CBE"/>
    <w:multiLevelType w:val="hybridMultilevel"/>
    <w:tmpl w:val="A4BEB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2604DB"/>
    <w:multiLevelType w:val="multilevel"/>
    <w:tmpl w:val="C888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3B3351"/>
    <w:multiLevelType w:val="multilevel"/>
    <w:tmpl w:val="E4205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791087"/>
    <w:multiLevelType w:val="hybridMultilevel"/>
    <w:tmpl w:val="19344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0F2EC7"/>
    <w:multiLevelType w:val="hybridMultilevel"/>
    <w:tmpl w:val="8C0E813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6"/>
  </w:num>
  <w:num w:numId="3">
    <w:abstractNumId w:val="3"/>
  </w:num>
  <w:num w:numId="4">
    <w:abstractNumId w:val="34"/>
  </w:num>
  <w:num w:numId="5">
    <w:abstractNumId w:val="14"/>
  </w:num>
  <w:num w:numId="6">
    <w:abstractNumId w:val="19"/>
  </w:num>
  <w:num w:numId="7">
    <w:abstractNumId w:val="25"/>
  </w:num>
  <w:num w:numId="8">
    <w:abstractNumId w:val="28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30"/>
  </w:num>
  <w:num w:numId="13">
    <w:abstractNumId w:val="9"/>
  </w:num>
  <w:num w:numId="14">
    <w:abstractNumId w:val="7"/>
  </w:num>
  <w:num w:numId="15">
    <w:abstractNumId w:val="5"/>
  </w:num>
  <w:num w:numId="16">
    <w:abstractNumId w:val="1"/>
  </w:num>
  <w:num w:numId="17">
    <w:abstractNumId w:val="32"/>
  </w:num>
  <w:num w:numId="18">
    <w:abstractNumId w:val="8"/>
  </w:num>
  <w:num w:numId="19">
    <w:abstractNumId w:val="15"/>
  </w:num>
  <w:num w:numId="20">
    <w:abstractNumId w:val="11"/>
  </w:num>
  <w:num w:numId="21">
    <w:abstractNumId w:val="21"/>
  </w:num>
  <w:num w:numId="22">
    <w:abstractNumId w:val="13"/>
  </w:num>
  <w:num w:numId="23">
    <w:abstractNumId w:val="10"/>
  </w:num>
  <w:num w:numId="2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</w:num>
  <w:num w:numId="34">
    <w:abstractNumId w:val="4"/>
  </w:num>
  <w:num w:numId="35">
    <w:abstractNumId w:val="1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13DE2"/>
    <w:rsid w:val="00003887"/>
    <w:rsid w:val="00004A9F"/>
    <w:rsid w:val="000052D4"/>
    <w:rsid w:val="00013E6B"/>
    <w:rsid w:val="000151B9"/>
    <w:rsid w:val="00030259"/>
    <w:rsid w:val="0003354A"/>
    <w:rsid w:val="000561FB"/>
    <w:rsid w:val="00063311"/>
    <w:rsid w:val="000704A3"/>
    <w:rsid w:val="00070E38"/>
    <w:rsid w:val="00072989"/>
    <w:rsid w:val="00074602"/>
    <w:rsid w:val="000749A5"/>
    <w:rsid w:val="00087151"/>
    <w:rsid w:val="00087880"/>
    <w:rsid w:val="0009438F"/>
    <w:rsid w:val="000B586F"/>
    <w:rsid w:val="000D125C"/>
    <w:rsid w:val="000D1EFF"/>
    <w:rsid w:val="000E085D"/>
    <w:rsid w:val="000E1111"/>
    <w:rsid w:val="000E1A33"/>
    <w:rsid w:val="000F1F32"/>
    <w:rsid w:val="000F21A6"/>
    <w:rsid w:val="000F3065"/>
    <w:rsid w:val="00105B70"/>
    <w:rsid w:val="0011043B"/>
    <w:rsid w:val="00113C3D"/>
    <w:rsid w:val="00117A4E"/>
    <w:rsid w:val="00133216"/>
    <w:rsid w:val="00133F8A"/>
    <w:rsid w:val="00134095"/>
    <w:rsid w:val="00141316"/>
    <w:rsid w:val="0014173C"/>
    <w:rsid w:val="00153B19"/>
    <w:rsid w:val="00154A59"/>
    <w:rsid w:val="00164331"/>
    <w:rsid w:val="00191597"/>
    <w:rsid w:val="001A0DE4"/>
    <w:rsid w:val="001A45A9"/>
    <w:rsid w:val="001C0C8A"/>
    <w:rsid w:val="001C1285"/>
    <w:rsid w:val="001E6DA5"/>
    <w:rsid w:val="001E6E12"/>
    <w:rsid w:val="001F3C63"/>
    <w:rsid w:val="001F5EF6"/>
    <w:rsid w:val="001F7D1B"/>
    <w:rsid w:val="00201E69"/>
    <w:rsid w:val="00213CCF"/>
    <w:rsid w:val="002205DD"/>
    <w:rsid w:val="00241DFB"/>
    <w:rsid w:val="0025151C"/>
    <w:rsid w:val="002527F2"/>
    <w:rsid w:val="00261BB7"/>
    <w:rsid w:val="002704DC"/>
    <w:rsid w:val="0027404D"/>
    <w:rsid w:val="00287B26"/>
    <w:rsid w:val="002B7584"/>
    <w:rsid w:val="002C140E"/>
    <w:rsid w:val="002C4A87"/>
    <w:rsid w:val="002E2BC0"/>
    <w:rsid w:val="002E7911"/>
    <w:rsid w:val="002F1C30"/>
    <w:rsid w:val="00302632"/>
    <w:rsid w:val="00313B6A"/>
    <w:rsid w:val="00315FB0"/>
    <w:rsid w:val="00325AB7"/>
    <w:rsid w:val="00327382"/>
    <w:rsid w:val="00332CED"/>
    <w:rsid w:val="00344B77"/>
    <w:rsid w:val="00346F00"/>
    <w:rsid w:val="00356A3F"/>
    <w:rsid w:val="00375D77"/>
    <w:rsid w:val="00376EF7"/>
    <w:rsid w:val="003972F1"/>
    <w:rsid w:val="003A785C"/>
    <w:rsid w:val="003B4912"/>
    <w:rsid w:val="003D49AB"/>
    <w:rsid w:val="003F1250"/>
    <w:rsid w:val="003F30E3"/>
    <w:rsid w:val="003F3361"/>
    <w:rsid w:val="003F6202"/>
    <w:rsid w:val="003F78A7"/>
    <w:rsid w:val="00411FDA"/>
    <w:rsid w:val="004124CA"/>
    <w:rsid w:val="00423CB8"/>
    <w:rsid w:val="0042433E"/>
    <w:rsid w:val="00425DD3"/>
    <w:rsid w:val="00435FB0"/>
    <w:rsid w:val="004467F2"/>
    <w:rsid w:val="00447EE8"/>
    <w:rsid w:val="00453004"/>
    <w:rsid w:val="004769A2"/>
    <w:rsid w:val="00480E5C"/>
    <w:rsid w:val="00481FFC"/>
    <w:rsid w:val="00490449"/>
    <w:rsid w:val="00492479"/>
    <w:rsid w:val="004A354B"/>
    <w:rsid w:val="004B794B"/>
    <w:rsid w:val="004C47D3"/>
    <w:rsid w:val="004D2CA9"/>
    <w:rsid w:val="004D38C5"/>
    <w:rsid w:val="004D65D8"/>
    <w:rsid w:val="004D7E0E"/>
    <w:rsid w:val="004F3454"/>
    <w:rsid w:val="004F3621"/>
    <w:rsid w:val="00501FF2"/>
    <w:rsid w:val="00503AB8"/>
    <w:rsid w:val="00503E75"/>
    <w:rsid w:val="0052136E"/>
    <w:rsid w:val="00523B3B"/>
    <w:rsid w:val="00532466"/>
    <w:rsid w:val="00551DA4"/>
    <w:rsid w:val="00557933"/>
    <w:rsid w:val="00562FAF"/>
    <w:rsid w:val="005649B5"/>
    <w:rsid w:val="00566230"/>
    <w:rsid w:val="005676D6"/>
    <w:rsid w:val="00575E60"/>
    <w:rsid w:val="00584A82"/>
    <w:rsid w:val="0059348C"/>
    <w:rsid w:val="005A2D1F"/>
    <w:rsid w:val="005B3078"/>
    <w:rsid w:val="005C2095"/>
    <w:rsid w:val="005D2EDE"/>
    <w:rsid w:val="005D5399"/>
    <w:rsid w:val="005D64A8"/>
    <w:rsid w:val="005D760A"/>
    <w:rsid w:val="005E3C1A"/>
    <w:rsid w:val="005E5781"/>
    <w:rsid w:val="005F2578"/>
    <w:rsid w:val="00601B6E"/>
    <w:rsid w:val="00607AFB"/>
    <w:rsid w:val="00612D06"/>
    <w:rsid w:val="0061576D"/>
    <w:rsid w:val="006171E0"/>
    <w:rsid w:val="00657AA9"/>
    <w:rsid w:val="00667D80"/>
    <w:rsid w:val="00681C4E"/>
    <w:rsid w:val="006871AE"/>
    <w:rsid w:val="0069046C"/>
    <w:rsid w:val="0069759D"/>
    <w:rsid w:val="006A5A3B"/>
    <w:rsid w:val="006B4661"/>
    <w:rsid w:val="006C0483"/>
    <w:rsid w:val="006C69DB"/>
    <w:rsid w:val="006C7C96"/>
    <w:rsid w:val="006D186F"/>
    <w:rsid w:val="006E04D9"/>
    <w:rsid w:val="00700020"/>
    <w:rsid w:val="0070163E"/>
    <w:rsid w:val="0071036D"/>
    <w:rsid w:val="00713575"/>
    <w:rsid w:val="00714FCC"/>
    <w:rsid w:val="00720F3E"/>
    <w:rsid w:val="00735D0D"/>
    <w:rsid w:val="00746516"/>
    <w:rsid w:val="00751D25"/>
    <w:rsid w:val="00752B2A"/>
    <w:rsid w:val="007652C2"/>
    <w:rsid w:val="00780B7B"/>
    <w:rsid w:val="007C68B2"/>
    <w:rsid w:val="007C6EDF"/>
    <w:rsid w:val="007D31DC"/>
    <w:rsid w:val="007E2DC8"/>
    <w:rsid w:val="007E750B"/>
    <w:rsid w:val="007F3086"/>
    <w:rsid w:val="007F33CD"/>
    <w:rsid w:val="00803BAF"/>
    <w:rsid w:val="0080636F"/>
    <w:rsid w:val="00811255"/>
    <w:rsid w:val="008215A4"/>
    <w:rsid w:val="00831930"/>
    <w:rsid w:val="00837246"/>
    <w:rsid w:val="00840B15"/>
    <w:rsid w:val="00840D42"/>
    <w:rsid w:val="008418BD"/>
    <w:rsid w:val="00843319"/>
    <w:rsid w:val="00853C1A"/>
    <w:rsid w:val="0086165C"/>
    <w:rsid w:val="00873A36"/>
    <w:rsid w:val="008775EC"/>
    <w:rsid w:val="00883D81"/>
    <w:rsid w:val="0088651B"/>
    <w:rsid w:val="00896B75"/>
    <w:rsid w:val="008B0784"/>
    <w:rsid w:val="008B6152"/>
    <w:rsid w:val="008C2310"/>
    <w:rsid w:val="008D68C4"/>
    <w:rsid w:val="008F7D12"/>
    <w:rsid w:val="00913461"/>
    <w:rsid w:val="00913DE2"/>
    <w:rsid w:val="009150C5"/>
    <w:rsid w:val="00925CB8"/>
    <w:rsid w:val="00927624"/>
    <w:rsid w:val="00935737"/>
    <w:rsid w:val="00935742"/>
    <w:rsid w:val="009422B1"/>
    <w:rsid w:val="00957134"/>
    <w:rsid w:val="00966CEA"/>
    <w:rsid w:val="00971461"/>
    <w:rsid w:val="00994384"/>
    <w:rsid w:val="0099630B"/>
    <w:rsid w:val="009B0A01"/>
    <w:rsid w:val="009B3CDE"/>
    <w:rsid w:val="009C2D1D"/>
    <w:rsid w:val="009C315C"/>
    <w:rsid w:val="00A2057D"/>
    <w:rsid w:val="00A22666"/>
    <w:rsid w:val="00A61F28"/>
    <w:rsid w:val="00A64496"/>
    <w:rsid w:val="00A706F6"/>
    <w:rsid w:val="00A74492"/>
    <w:rsid w:val="00A76C8D"/>
    <w:rsid w:val="00A81FA8"/>
    <w:rsid w:val="00A82C04"/>
    <w:rsid w:val="00A857EC"/>
    <w:rsid w:val="00A91F7E"/>
    <w:rsid w:val="00AA3B58"/>
    <w:rsid w:val="00AA72A2"/>
    <w:rsid w:val="00AC3FA9"/>
    <w:rsid w:val="00AD306E"/>
    <w:rsid w:val="00AD4909"/>
    <w:rsid w:val="00AE20F7"/>
    <w:rsid w:val="00AF14F5"/>
    <w:rsid w:val="00AF3CC5"/>
    <w:rsid w:val="00AF57F5"/>
    <w:rsid w:val="00AF60F4"/>
    <w:rsid w:val="00B17B2D"/>
    <w:rsid w:val="00B20B41"/>
    <w:rsid w:val="00B34CA1"/>
    <w:rsid w:val="00B47748"/>
    <w:rsid w:val="00B70B67"/>
    <w:rsid w:val="00B71160"/>
    <w:rsid w:val="00B7298E"/>
    <w:rsid w:val="00B85C06"/>
    <w:rsid w:val="00B86A43"/>
    <w:rsid w:val="00B910A3"/>
    <w:rsid w:val="00B91C4B"/>
    <w:rsid w:val="00BC638B"/>
    <w:rsid w:val="00BD442E"/>
    <w:rsid w:val="00BD7545"/>
    <w:rsid w:val="00BE1338"/>
    <w:rsid w:val="00BE2AB6"/>
    <w:rsid w:val="00BF1C38"/>
    <w:rsid w:val="00BF1FA3"/>
    <w:rsid w:val="00C02C29"/>
    <w:rsid w:val="00C061AB"/>
    <w:rsid w:val="00C17B7C"/>
    <w:rsid w:val="00C319AD"/>
    <w:rsid w:val="00C31BDB"/>
    <w:rsid w:val="00C42F45"/>
    <w:rsid w:val="00C536B3"/>
    <w:rsid w:val="00C57489"/>
    <w:rsid w:val="00C62FD3"/>
    <w:rsid w:val="00C65176"/>
    <w:rsid w:val="00C6523C"/>
    <w:rsid w:val="00C7630A"/>
    <w:rsid w:val="00C80806"/>
    <w:rsid w:val="00C83779"/>
    <w:rsid w:val="00C848CE"/>
    <w:rsid w:val="00C94566"/>
    <w:rsid w:val="00C968D1"/>
    <w:rsid w:val="00CB0BF7"/>
    <w:rsid w:val="00CB168D"/>
    <w:rsid w:val="00CD60A6"/>
    <w:rsid w:val="00CE1C07"/>
    <w:rsid w:val="00CF3176"/>
    <w:rsid w:val="00CF599C"/>
    <w:rsid w:val="00D01DD9"/>
    <w:rsid w:val="00D0404A"/>
    <w:rsid w:val="00D07A54"/>
    <w:rsid w:val="00D13692"/>
    <w:rsid w:val="00D25CA4"/>
    <w:rsid w:val="00D3706B"/>
    <w:rsid w:val="00D471E9"/>
    <w:rsid w:val="00D500D0"/>
    <w:rsid w:val="00D61B28"/>
    <w:rsid w:val="00D66B1A"/>
    <w:rsid w:val="00D673B8"/>
    <w:rsid w:val="00D677C0"/>
    <w:rsid w:val="00D72234"/>
    <w:rsid w:val="00D858B4"/>
    <w:rsid w:val="00D908F3"/>
    <w:rsid w:val="00D92CB5"/>
    <w:rsid w:val="00D97B0F"/>
    <w:rsid w:val="00D97F91"/>
    <w:rsid w:val="00DA1E96"/>
    <w:rsid w:val="00DA46FC"/>
    <w:rsid w:val="00DB29E2"/>
    <w:rsid w:val="00DB6E79"/>
    <w:rsid w:val="00DC5DF6"/>
    <w:rsid w:val="00DD178C"/>
    <w:rsid w:val="00DD6E10"/>
    <w:rsid w:val="00E2411A"/>
    <w:rsid w:val="00E36D8A"/>
    <w:rsid w:val="00E4085E"/>
    <w:rsid w:val="00E462A9"/>
    <w:rsid w:val="00E4730A"/>
    <w:rsid w:val="00E70425"/>
    <w:rsid w:val="00E7306D"/>
    <w:rsid w:val="00E7504E"/>
    <w:rsid w:val="00E76975"/>
    <w:rsid w:val="00E86E6A"/>
    <w:rsid w:val="00E94305"/>
    <w:rsid w:val="00EA1B8B"/>
    <w:rsid w:val="00EA4C73"/>
    <w:rsid w:val="00EB224E"/>
    <w:rsid w:val="00EC76B7"/>
    <w:rsid w:val="00ED70B0"/>
    <w:rsid w:val="00EE2CE9"/>
    <w:rsid w:val="00EF0B9A"/>
    <w:rsid w:val="00F00F01"/>
    <w:rsid w:val="00F02FBA"/>
    <w:rsid w:val="00F1162C"/>
    <w:rsid w:val="00F42ACE"/>
    <w:rsid w:val="00F43021"/>
    <w:rsid w:val="00F74660"/>
    <w:rsid w:val="00F80E62"/>
    <w:rsid w:val="00F82C59"/>
    <w:rsid w:val="00F87F5F"/>
    <w:rsid w:val="00FA1325"/>
    <w:rsid w:val="00FA2722"/>
    <w:rsid w:val="00FB37C8"/>
    <w:rsid w:val="00FB3B23"/>
    <w:rsid w:val="00FB4538"/>
    <w:rsid w:val="00FB5E85"/>
    <w:rsid w:val="00FB5F33"/>
    <w:rsid w:val="00FC1D66"/>
    <w:rsid w:val="00FD0A0B"/>
    <w:rsid w:val="00FD71CE"/>
    <w:rsid w:val="00FE0202"/>
    <w:rsid w:val="00FF52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A9F"/>
  </w:style>
  <w:style w:type="paragraph" w:styleId="1">
    <w:name w:val="heading 1"/>
    <w:basedOn w:val="a"/>
    <w:next w:val="a"/>
    <w:link w:val="10"/>
    <w:qFormat/>
    <w:rsid w:val="00CB168D"/>
    <w:pPr>
      <w:spacing w:before="480" w:after="120" w:line="240" w:lineRule="auto"/>
      <w:outlineLvl w:val="0"/>
    </w:pPr>
    <w:rPr>
      <w:rFonts w:ascii="Arial" w:eastAsia="Arial" w:hAnsi="Arial" w:cs="Arial"/>
      <w:b/>
      <w:bCs/>
      <w:color w:val="000000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B16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CB168D"/>
    <w:pPr>
      <w:spacing w:before="280" w:after="80" w:line="240" w:lineRule="auto"/>
      <w:outlineLvl w:val="2"/>
    </w:pPr>
    <w:rPr>
      <w:rFonts w:ascii="Arial" w:eastAsia="Arial" w:hAnsi="Arial" w:cs="Arial"/>
      <w:b/>
      <w:bCs/>
      <w:color w:val="000000"/>
      <w:sz w:val="28"/>
      <w:szCs w:val="28"/>
    </w:rPr>
  </w:style>
  <w:style w:type="paragraph" w:styleId="4">
    <w:name w:val="heading 4"/>
    <w:basedOn w:val="a"/>
    <w:next w:val="a"/>
    <w:link w:val="40"/>
    <w:qFormat/>
    <w:rsid w:val="00CB168D"/>
    <w:pPr>
      <w:spacing w:before="240" w:after="40" w:line="240" w:lineRule="auto"/>
      <w:outlineLvl w:val="3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link w:val="50"/>
    <w:qFormat/>
    <w:rsid w:val="00CB168D"/>
    <w:pPr>
      <w:spacing w:before="220" w:after="40" w:line="240" w:lineRule="auto"/>
      <w:outlineLvl w:val="4"/>
    </w:pPr>
    <w:rPr>
      <w:rFonts w:ascii="Arial" w:eastAsia="Arial" w:hAnsi="Arial" w:cs="Arial"/>
      <w:b/>
      <w:bCs/>
      <w:color w:val="000000"/>
    </w:rPr>
  </w:style>
  <w:style w:type="paragraph" w:styleId="6">
    <w:name w:val="heading 6"/>
    <w:basedOn w:val="a"/>
    <w:next w:val="a"/>
    <w:link w:val="60"/>
    <w:qFormat/>
    <w:rsid w:val="00CB168D"/>
    <w:pPr>
      <w:spacing w:before="200" w:after="40" w:line="240" w:lineRule="auto"/>
      <w:outlineLvl w:val="5"/>
    </w:pPr>
    <w:rPr>
      <w:rFonts w:ascii="Arial" w:eastAsia="Arial" w:hAnsi="Arial" w:cs="Arial"/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uiPriority w:val="99"/>
    <w:rsid w:val="0071036D"/>
    <w:pPr>
      <w:widowControl w:val="0"/>
      <w:autoSpaceDE w:val="0"/>
      <w:autoSpaceDN w:val="0"/>
      <w:adjustRightInd w:val="0"/>
      <w:spacing w:after="0" w:line="328" w:lineRule="exact"/>
      <w:ind w:firstLine="92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 Style49"/>
    <w:rsid w:val="0071036D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rsid w:val="00CB168D"/>
    <w:rPr>
      <w:rFonts w:ascii="Arial" w:eastAsia="Arial" w:hAnsi="Arial" w:cs="Arial"/>
      <w:b/>
      <w:bCs/>
      <w:color w:val="000000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B168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CB168D"/>
    <w:rPr>
      <w:rFonts w:ascii="Arial" w:eastAsia="Arial" w:hAnsi="Arial" w:cs="Arial"/>
      <w:b/>
      <w:bCs/>
      <w:color w:val="000000"/>
      <w:sz w:val="28"/>
      <w:szCs w:val="28"/>
    </w:rPr>
  </w:style>
  <w:style w:type="character" w:customStyle="1" w:styleId="40">
    <w:name w:val="Заголовок 4 Знак"/>
    <w:basedOn w:val="a0"/>
    <w:link w:val="4"/>
    <w:rsid w:val="00CB168D"/>
    <w:rPr>
      <w:rFonts w:ascii="Arial" w:eastAsia="Arial" w:hAnsi="Arial" w:cs="Arial"/>
      <w:b/>
      <w:bCs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rsid w:val="00CB168D"/>
    <w:rPr>
      <w:rFonts w:ascii="Arial" w:eastAsia="Arial" w:hAnsi="Arial" w:cs="Arial"/>
      <w:b/>
      <w:bCs/>
      <w:color w:val="000000"/>
    </w:rPr>
  </w:style>
  <w:style w:type="character" w:customStyle="1" w:styleId="60">
    <w:name w:val="Заголовок 6 Знак"/>
    <w:basedOn w:val="a0"/>
    <w:link w:val="6"/>
    <w:rsid w:val="00CB168D"/>
    <w:rPr>
      <w:rFonts w:ascii="Arial" w:eastAsia="Arial" w:hAnsi="Arial" w:cs="Arial"/>
      <w:b/>
      <w:bCs/>
      <w:color w:val="000000"/>
      <w:sz w:val="20"/>
      <w:szCs w:val="20"/>
    </w:rPr>
  </w:style>
  <w:style w:type="paragraph" w:styleId="a3">
    <w:name w:val="List Paragraph"/>
    <w:basedOn w:val="a"/>
    <w:uiPriority w:val="34"/>
    <w:qFormat/>
    <w:rsid w:val="00CB168D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CB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CB168D"/>
    <w:rPr>
      <w:color w:val="0000FF"/>
      <w:u w:val="single"/>
    </w:rPr>
  </w:style>
  <w:style w:type="character" w:customStyle="1" w:styleId="submitted">
    <w:name w:val="submitted"/>
    <w:basedOn w:val="a0"/>
    <w:rsid w:val="00CB168D"/>
  </w:style>
  <w:style w:type="paragraph" w:styleId="a6">
    <w:name w:val="Balloon Text"/>
    <w:basedOn w:val="a"/>
    <w:link w:val="a7"/>
    <w:uiPriority w:val="99"/>
    <w:semiHidden/>
    <w:unhideWhenUsed/>
    <w:rsid w:val="00CB168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168D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B168D"/>
  </w:style>
  <w:style w:type="character" w:styleId="a8">
    <w:name w:val="annotation reference"/>
    <w:rsid w:val="00CB168D"/>
    <w:rPr>
      <w:sz w:val="16"/>
      <w:szCs w:val="16"/>
    </w:rPr>
  </w:style>
  <w:style w:type="paragraph" w:customStyle="1" w:styleId="Style4">
    <w:name w:val="Style4"/>
    <w:basedOn w:val="a"/>
    <w:uiPriority w:val="99"/>
    <w:rsid w:val="00CB168D"/>
    <w:pPr>
      <w:widowControl w:val="0"/>
      <w:autoSpaceDE w:val="0"/>
      <w:autoSpaceDN w:val="0"/>
      <w:adjustRightInd w:val="0"/>
      <w:spacing w:after="0" w:line="223" w:lineRule="exact"/>
      <w:ind w:firstLine="557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59">
    <w:name w:val="Font Style59"/>
    <w:rsid w:val="00CB168D"/>
    <w:rPr>
      <w:rFonts w:ascii="Arial" w:hAnsi="Arial" w:cs="Arial"/>
      <w:sz w:val="18"/>
      <w:szCs w:val="18"/>
    </w:rPr>
  </w:style>
  <w:style w:type="paragraph" w:styleId="a9">
    <w:name w:val="header"/>
    <w:basedOn w:val="a"/>
    <w:link w:val="aa"/>
    <w:uiPriority w:val="99"/>
    <w:rsid w:val="00CB168D"/>
    <w:pPr>
      <w:tabs>
        <w:tab w:val="center" w:pos="4677"/>
        <w:tab w:val="right" w:pos="9355"/>
      </w:tabs>
      <w:spacing w:after="0"/>
    </w:pPr>
    <w:rPr>
      <w:rFonts w:ascii="Arial" w:eastAsia="Arial" w:hAnsi="Arial" w:cs="Arial"/>
      <w:color w:val="000000"/>
    </w:rPr>
  </w:style>
  <w:style w:type="character" w:customStyle="1" w:styleId="aa">
    <w:name w:val="Верхний колонтитул Знак"/>
    <w:basedOn w:val="a0"/>
    <w:link w:val="a9"/>
    <w:uiPriority w:val="99"/>
    <w:rsid w:val="00CB168D"/>
    <w:rPr>
      <w:rFonts w:ascii="Arial" w:eastAsia="Arial" w:hAnsi="Arial" w:cs="Arial"/>
      <w:color w:val="000000"/>
    </w:rPr>
  </w:style>
  <w:style w:type="paragraph" w:styleId="ab">
    <w:name w:val="footer"/>
    <w:basedOn w:val="a"/>
    <w:link w:val="ac"/>
    <w:uiPriority w:val="99"/>
    <w:rsid w:val="00CB168D"/>
    <w:pPr>
      <w:tabs>
        <w:tab w:val="center" w:pos="4677"/>
        <w:tab w:val="right" w:pos="9355"/>
      </w:tabs>
      <w:spacing w:after="0"/>
    </w:pPr>
    <w:rPr>
      <w:rFonts w:ascii="Arial" w:eastAsia="Arial" w:hAnsi="Arial" w:cs="Arial"/>
      <w:color w:val="000000"/>
    </w:rPr>
  </w:style>
  <w:style w:type="character" w:customStyle="1" w:styleId="ac">
    <w:name w:val="Нижний колонтитул Знак"/>
    <w:basedOn w:val="a0"/>
    <w:link w:val="ab"/>
    <w:uiPriority w:val="99"/>
    <w:rsid w:val="00CB168D"/>
    <w:rPr>
      <w:rFonts w:ascii="Arial" w:eastAsia="Arial" w:hAnsi="Arial" w:cs="Arial"/>
      <w:color w:val="000000"/>
    </w:rPr>
  </w:style>
  <w:style w:type="paragraph" w:styleId="ad">
    <w:name w:val="No Spacing"/>
    <w:link w:val="ae"/>
    <w:qFormat/>
    <w:rsid w:val="00CB168D"/>
    <w:pPr>
      <w:spacing w:after="0" w:line="240" w:lineRule="auto"/>
    </w:pPr>
    <w:rPr>
      <w:rFonts w:ascii="Calibri" w:eastAsia="Times New Roman" w:hAnsi="Calibri" w:cs="Times New Roman"/>
    </w:rPr>
  </w:style>
  <w:style w:type="table" w:styleId="af">
    <w:name w:val="Table Grid"/>
    <w:basedOn w:val="a1"/>
    <w:rsid w:val="00CB168D"/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semiHidden/>
    <w:rsid w:val="00CB168D"/>
  </w:style>
  <w:style w:type="paragraph" w:styleId="21">
    <w:name w:val="Body Text 2"/>
    <w:basedOn w:val="a"/>
    <w:link w:val="22"/>
    <w:uiPriority w:val="99"/>
    <w:rsid w:val="00CB168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CB168D"/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3"/>
    <w:basedOn w:val="a"/>
    <w:link w:val="32"/>
    <w:uiPriority w:val="99"/>
    <w:rsid w:val="00CB168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CB168D"/>
    <w:rPr>
      <w:rFonts w:ascii="Times New Roman" w:eastAsia="Times New Roman" w:hAnsi="Times New Roman" w:cs="Times New Roman"/>
      <w:sz w:val="16"/>
      <w:szCs w:val="16"/>
    </w:rPr>
  </w:style>
  <w:style w:type="character" w:styleId="af0">
    <w:name w:val="page number"/>
    <w:basedOn w:val="a0"/>
    <w:rsid w:val="00CB168D"/>
  </w:style>
  <w:style w:type="paragraph" w:customStyle="1" w:styleId="Style5">
    <w:name w:val="Style5"/>
    <w:basedOn w:val="a"/>
    <w:uiPriority w:val="99"/>
    <w:rsid w:val="009150C5"/>
    <w:pPr>
      <w:widowControl w:val="0"/>
      <w:autoSpaceDE w:val="0"/>
      <w:autoSpaceDN w:val="0"/>
      <w:adjustRightInd w:val="0"/>
      <w:spacing w:after="0" w:line="322" w:lineRule="exact"/>
      <w:ind w:firstLine="14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9150C5"/>
    <w:pPr>
      <w:widowControl w:val="0"/>
      <w:autoSpaceDE w:val="0"/>
      <w:autoSpaceDN w:val="0"/>
      <w:adjustRightInd w:val="0"/>
      <w:spacing w:after="0" w:line="374" w:lineRule="exact"/>
      <w:ind w:firstLine="34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9150C5"/>
    <w:pPr>
      <w:widowControl w:val="0"/>
      <w:autoSpaceDE w:val="0"/>
      <w:autoSpaceDN w:val="0"/>
      <w:adjustRightInd w:val="0"/>
      <w:spacing w:after="0" w:line="365" w:lineRule="exact"/>
      <w:ind w:firstLine="6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9150C5"/>
    <w:pPr>
      <w:widowControl w:val="0"/>
      <w:autoSpaceDE w:val="0"/>
      <w:autoSpaceDN w:val="0"/>
      <w:adjustRightInd w:val="0"/>
      <w:spacing w:after="0" w:line="619" w:lineRule="exact"/>
      <w:ind w:firstLine="27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a"/>
    <w:uiPriority w:val="99"/>
    <w:rsid w:val="009150C5"/>
    <w:pPr>
      <w:widowControl w:val="0"/>
      <w:autoSpaceDE w:val="0"/>
      <w:autoSpaceDN w:val="0"/>
      <w:adjustRightInd w:val="0"/>
      <w:spacing w:after="0" w:line="36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7">
    <w:name w:val="Style37"/>
    <w:basedOn w:val="a"/>
    <w:uiPriority w:val="99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8">
    <w:name w:val="Style38"/>
    <w:basedOn w:val="a"/>
    <w:uiPriority w:val="99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3">
    <w:name w:val="Style43"/>
    <w:basedOn w:val="a"/>
    <w:uiPriority w:val="99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5">
    <w:name w:val="Style45"/>
    <w:basedOn w:val="a"/>
    <w:uiPriority w:val="99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7">
    <w:name w:val="Font Style47"/>
    <w:rsid w:val="009150C5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53">
    <w:name w:val="Font Style53"/>
    <w:rsid w:val="009150C5"/>
    <w:rPr>
      <w:rFonts w:ascii="Times New Roman" w:hAnsi="Times New Roman" w:cs="Times New Roman"/>
      <w:sz w:val="26"/>
      <w:szCs w:val="26"/>
    </w:rPr>
  </w:style>
  <w:style w:type="character" w:customStyle="1" w:styleId="FontStyle58">
    <w:name w:val="Font Style58"/>
    <w:rsid w:val="009150C5"/>
    <w:rPr>
      <w:rFonts w:ascii="Times New Roman" w:hAnsi="Times New Roman" w:cs="Times New Roman"/>
      <w:sz w:val="30"/>
      <w:szCs w:val="30"/>
    </w:rPr>
  </w:style>
  <w:style w:type="character" w:customStyle="1" w:styleId="FontStyle60">
    <w:name w:val="Font Style60"/>
    <w:rsid w:val="009150C5"/>
    <w:rPr>
      <w:rFonts w:ascii="Franklin Gothic Demi Cond" w:hAnsi="Franklin Gothic Demi Cond" w:cs="Franklin Gothic Demi Cond"/>
      <w:sz w:val="38"/>
      <w:szCs w:val="38"/>
    </w:rPr>
  </w:style>
  <w:style w:type="character" w:customStyle="1" w:styleId="FontStyle61">
    <w:name w:val="Font Style61"/>
    <w:rsid w:val="009150C5"/>
    <w:rPr>
      <w:rFonts w:ascii="Bookman Old Style" w:hAnsi="Bookman Old Style" w:cs="Bookman Old Style"/>
      <w:sz w:val="28"/>
      <w:szCs w:val="28"/>
    </w:rPr>
  </w:style>
  <w:style w:type="character" w:customStyle="1" w:styleId="FontStyle62">
    <w:name w:val="Font Style62"/>
    <w:rsid w:val="009150C5"/>
    <w:rPr>
      <w:rFonts w:ascii="Palatino Linotype" w:hAnsi="Palatino Linotype" w:cs="Palatino Linotype"/>
      <w:sz w:val="32"/>
      <w:szCs w:val="32"/>
    </w:rPr>
  </w:style>
  <w:style w:type="character" w:customStyle="1" w:styleId="FontStyle63">
    <w:name w:val="Font Style63"/>
    <w:rsid w:val="009150C5"/>
    <w:rPr>
      <w:rFonts w:ascii="Times New Roman" w:hAnsi="Times New Roman" w:cs="Times New Roman"/>
      <w:sz w:val="30"/>
      <w:szCs w:val="30"/>
    </w:rPr>
  </w:style>
  <w:style w:type="character" w:customStyle="1" w:styleId="FontStyle64">
    <w:name w:val="Font Style64"/>
    <w:rsid w:val="009150C5"/>
    <w:rPr>
      <w:rFonts w:ascii="Times New Roman" w:hAnsi="Times New Roman" w:cs="Times New Roman"/>
      <w:sz w:val="30"/>
      <w:szCs w:val="30"/>
    </w:rPr>
  </w:style>
  <w:style w:type="paragraph" w:customStyle="1" w:styleId="Style1">
    <w:name w:val="Style1"/>
    <w:basedOn w:val="a"/>
    <w:uiPriority w:val="99"/>
    <w:rsid w:val="009150C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9150C5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150C5"/>
    <w:pPr>
      <w:widowControl w:val="0"/>
      <w:autoSpaceDE w:val="0"/>
      <w:autoSpaceDN w:val="0"/>
      <w:adjustRightInd w:val="0"/>
      <w:spacing w:after="0" w:line="374" w:lineRule="exact"/>
      <w:ind w:firstLine="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915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rsid w:val="009150C5"/>
    <w:rPr>
      <w:rFonts w:ascii="Times New Roman" w:hAnsi="Times New Roman" w:cs="Times New Roman"/>
      <w:b/>
      <w:bCs/>
      <w:sz w:val="26"/>
      <w:szCs w:val="26"/>
    </w:rPr>
  </w:style>
  <w:style w:type="character" w:customStyle="1" w:styleId="ae">
    <w:name w:val="Без интервала Знак"/>
    <w:basedOn w:val="a0"/>
    <w:link w:val="ad"/>
    <w:uiPriority w:val="1"/>
    <w:rsid w:val="004F3621"/>
    <w:rPr>
      <w:rFonts w:ascii="Calibri" w:eastAsia="Times New Roman" w:hAnsi="Calibri" w:cs="Times New Roman"/>
    </w:rPr>
  </w:style>
  <w:style w:type="paragraph" w:customStyle="1" w:styleId="c0">
    <w:name w:val="c0"/>
    <w:basedOn w:val="a"/>
    <w:uiPriority w:val="99"/>
    <w:rsid w:val="004D38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D38C5"/>
  </w:style>
  <w:style w:type="paragraph" w:customStyle="1" w:styleId="c12">
    <w:name w:val="c12"/>
    <w:basedOn w:val="a"/>
    <w:uiPriority w:val="99"/>
    <w:rsid w:val="0007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704A3"/>
  </w:style>
  <w:style w:type="paragraph" w:customStyle="1" w:styleId="c9">
    <w:name w:val="c9"/>
    <w:basedOn w:val="a"/>
    <w:uiPriority w:val="99"/>
    <w:rsid w:val="0007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uiPriority w:val="99"/>
    <w:rsid w:val="0007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uiPriority w:val="99"/>
    <w:rsid w:val="00853C1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Без интервала1"/>
    <w:uiPriority w:val="99"/>
    <w:rsid w:val="00853C1A"/>
    <w:pPr>
      <w:spacing w:after="0" w:line="240" w:lineRule="auto"/>
    </w:pPr>
    <w:rPr>
      <w:rFonts w:ascii="Calibri" w:eastAsia="Times New Roman" w:hAnsi="Calibri" w:cs="Times New Roman"/>
    </w:rPr>
  </w:style>
  <w:style w:type="character" w:styleId="af1">
    <w:name w:val="Emphasis"/>
    <w:uiPriority w:val="20"/>
    <w:qFormat/>
    <w:rsid w:val="00003887"/>
    <w:rPr>
      <w:i/>
      <w:iCs/>
    </w:rPr>
  </w:style>
  <w:style w:type="paragraph" w:customStyle="1" w:styleId="af2">
    <w:name w:val="Содержимое таблицы"/>
    <w:basedOn w:val="a"/>
    <w:uiPriority w:val="99"/>
    <w:rsid w:val="00F1162C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Times New Roman"/>
      <w:kern w:val="2"/>
      <w:sz w:val="20"/>
      <w:szCs w:val="24"/>
    </w:rPr>
  </w:style>
  <w:style w:type="character" w:styleId="af3">
    <w:name w:val="Strong"/>
    <w:basedOn w:val="a0"/>
    <w:uiPriority w:val="22"/>
    <w:qFormat/>
    <w:rsid w:val="00F1162C"/>
    <w:rPr>
      <w:b/>
      <w:bCs/>
    </w:rPr>
  </w:style>
  <w:style w:type="character" w:customStyle="1" w:styleId="23">
    <w:name w:val="Основной текст (2)"/>
    <w:rsid w:val="001C0C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 + Полужирный"/>
    <w:rsid w:val="001C0C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3">
    <w:name w:val="Основной текст (3)"/>
    <w:rsid w:val="001C0C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4">
    <w:name w:val="Заголовок №1"/>
    <w:rsid w:val="001C0C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5">
    <w:name w:val="Заголовок №2"/>
    <w:rsid w:val="001C0C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6">
    <w:name w:val="Заголовок №2 + Полужирный"/>
    <w:rsid w:val="001C0C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1">
    <w:name w:val="Основной текст (4)"/>
    <w:rsid w:val="001C0C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">
    <w:name w:val="Основной текст (4) + Не полужирный"/>
    <w:rsid w:val="001C0C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">
    <w:name w:val="Основной текст (5)"/>
    <w:rsid w:val="001C0C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1">
    <w:name w:val="Основной текст (6)"/>
    <w:rsid w:val="001C0C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f4">
    <w:name w:val="FollowedHyperlink"/>
    <w:basedOn w:val="a0"/>
    <w:uiPriority w:val="99"/>
    <w:semiHidden/>
    <w:unhideWhenUsed/>
    <w:rsid w:val="008418BD"/>
    <w:rPr>
      <w:color w:val="919191" w:themeColor="followedHyperlink"/>
      <w:u w:val="single"/>
    </w:rPr>
  </w:style>
  <w:style w:type="paragraph" w:customStyle="1" w:styleId="c11">
    <w:name w:val="c11"/>
    <w:basedOn w:val="a"/>
    <w:rsid w:val="00BF1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BF1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BF1FA3"/>
  </w:style>
  <w:style w:type="paragraph" w:customStyle="1" w:styleId="c13">
    <w:name w:val="c13"/>
    <w:basedOn w:val="a"/>
    <w:rsid w:val="00BF1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excerpt">
    <w:name w:val="search-excerpt"/>
    <w:basedOn w:val="a"/>
    <w:rsid w:val="00BF1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Body Text"/>
    <w:basedOn w:val="a"/>
    <w:link w:val="af6"/>
    <w:rsid w:val="00BD754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BD7545"/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BE1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BE1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BE1338"/>
  </w:style>
  <w:style w:type="character" w:customStyle="1" w:styleId="c10">
    <w:name w:val="c10"/>
    <w:basedOn w:val="a0"/>
    <w:rsid w:val="00BE1338"/>
  </w:style>
  <w:style w:type="character" w:customStyle="1" w:styleId="c98">
    <w:name w:val="c98"/>
    <w:basedOn w:val="a0"/>
    <w:rsid w:val="00BE13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7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log.kp.ru/users/anatolna/post109764279" TargetMode="External"/><Relationship Id="rId21" Type="http://schemas.openxmlformats.org/officeDocument/2006/relationships/hyperlink" Target="http://www.rukodelie.by/content/?id=2558" TargetMode="External"/><Relationship Id="rId42" Type="http://schemas.openxmlformats.org/officeDocument/2006/relationships/hyperlink" Target="http://rainbowbiser.ru/igolchataya-tehnika-pleteniya-iz-bisera" TargetMode="External"/><Relationship Id="rId63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84" Type="http://schemas.openxmlformats.org/officeDocument/2006/relationships/hyperlink" Target="http://blog.kp.ru/users/anatolna/post109764279" TargetMode="External"/><Relationship Id="rId138" Type="http://schemas.openxmlformats.org/officeDocument/2006/relationships/hyperlink" Target="http://rainbowbiser.ru/igolchataya-tehnika-pleteniya-iz-bisera" TargetMode="External"/><Relationship Id="rId159" Type="http://schemas.openxmlformats.org/officeDocument/2006/relationships/hyperlink" Target="http://www.kalitva.ru/2007/06/08/istorija_bisera..html" TargetMode="External"/><Relationship Id="rId170" Type="http://schemas.openxmlformats.org/officeDocument/2006/relationships/hyperlink" Target="http://www.kalitva.ru/2007/06/08/razvitie_bisernogo_proizvodstva_i_rukodelija_v_rossii..html" TargetMode="External"/><Relationship Id="rId191" Type="http://schemas.openxmlformats.org/officeDocument/2006/relationships/hyperlink" Target="http://www.kalitva.ru/2007/06/08/ispolzovanie_bisera_v_narodnom_kostjume_v_rossii..html" TargetMode="External"/><Relationship Id="rId205" Type="http://schemas.openxmlformats.org/officeDocument/2006/relationships/hyperlink" Target="http://www.kalitva.ru/2007/06/08/ispolzovanie_bisera_v_narodnom_kostjume_v_rossii..html" TargetMode="External"/><Relationship Id="rId226" Type="http://schemas.openxmlformats.org/officeDocument/2006/relationships/hyperlink" Target="http://www.kalitva.ru/2007/06/08/materialy_i_instrumenty_dlja_raboty_s_biserom..html" TargetMode="External"/><Relationship Id="rId247" Type="http://schemas.openxmlformats.org/officeDocument/2006/relationships/hyperlink" Target="http://www.kalitva.ru/2007/06/08/podgotovka_rabochego_mesta_dlja_raboty_s_biserom..html" TargetMode="External"/><Relationship Id="rId107" Type="http://schemas.openxmlformats.org/officeDocument/2006/relationships/hyperlink" Target="http://blog.kp.ru/users/anatolna/post109764279" TargetMode="External"/><Relationship Id="rId268" Type="http://schemas.openxmlformats.org/officeDocument/2006/relationships/hyperlink" Target="http://www.kalitva.ru/2007/06/08/poleznye_sovety_pri_rabote_s_biserom..html" TargetMode="External"/><Relationship Id="rId11" Type="http://schemas.openxmlformats.org/officeDocument/2006/relationships/hyperlink" Target="http://www.rukodelie.by/content/?id=2558" TargetMode="External"/><Relationship Id="rId32" Type="http://schemas.openxmlformats.org/officeDocument/2006/relationships/hyperlink" Target="http://ourworldgame.ru/petelnaya-texnika-pleteniya-biserom/" TargetMode="External"/><Relationship Id="rId53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74" Type="http://schemas.openxmlformats.org/officeDocument/2006/relationships/hyperlink" Target="http://blog.kp.ru/users/anatolna/post109764279" TargetMode="External"/><Relationship Id="rId128" Type="http://schemas.openxmlformats.org/officeDocument/2006/relationships/hyperlink" Target="http://www.vilushka.ru/biser/krestik.html" TargetMode="External"/><Relationship Id="rId149" Type="http://schemas.openxmlformats.org/officeDocument/2006/relationships/hyperlink" Target="http://rainbowbiser.ru/igolchataya-tehnika-pleteniya-iz-bisera" TargetMode="External"/><Relationship Id="rId5" Type="http://schemas.openxmlformats.org/officeDocument/2006/relationships/settings" Target="settings.xml"/><Relationship Id="rId95" Type="http://schemas.openxmlformats.org/officeDocument/2006/relationships/hyperlink" Target="http://blog.kp.ru/users/anatolna/post109764279" TargetMode="External"/><Relationship Id="rId160" Type="http://schemas.openxmlformats.org/officeDocument/2006/relationships/hyperlink" Target="http://www.kalitva.ru/2007/06/08/istorija_bisera..html" TargetMode="External"/><Relationship Id="rId181" Type="http://schemas.openxmlformats.org/officeDocument/2006/relationships/hyperlink" Target="http://www.kalitva.ru/2007/06/08/razvitie_bisernogo_proizvodstva_i_rukodelija_v_rossii..html" TargetMode="External"/><Relationship Id="rId216" Type="http://schemas.openxmlformats.org/officeDocument/2006/relationships/hyperlink" Target="http://www.kalitva.ru/2007/06/08/materialy_i_instrumenty_dlja_raboty_s_biserom..html" TargetMode="External"/><Relationship Id="rId237" Type="http://schemas.openxmlformats.org/officeDocument/2006/relationships/hyperlink" Target="http://www.kalitva.ru/2007/06/08/podgotovka_rabochego_mesta_dlja_raboty_s_biserom..html" TargetMode="External"/><Relationship Id="rId258" Type="http://schemas.openxmlformats.org/officeDocument/2006/relationships/hyperlink" Target="http://www.kalitva.ru/2007/06/08/poleznye_sovety_pri_rabote_s_biserom..html" TargetMode="External"/><Relationship Id="rId279" Type="http://schemas.openxmlformats.org/officeDocument/2006/relationships/theme" Target="theme/theme1.xml"/><Relationship Id="rId22" Type="http://schemas.openxmlformats.org/officeDocument/2006/relationships/hyperlink" Target="http://www.rukodelie.by/content/?id=2558" TargetMode="External"/><Relationship Id="rId43" Type="http://schemas.openxmlformats.org/officeDocument/2006/relationships/hyperlink" Target="http://rainbowbiser.ru/igolchataya-tehnika-pleteniya-iz-bisera" TargetMode="External"/><Relationship Id="rId64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118" Type="http://schemas.openxmlformats.org/officeDocument/2006/relationships/hyperlink" Target="http://blog.kp.ru/users/anatolna/post109764279" TargetMode="External"/><Relationship Id="rId139" Type="http://schemas.openxmlformats.org/officeDocument/2006/relationships/hyperlink" Target="http://rainbowbiser.ru/igolchataya-tehnika-pleteniya-iz-bisera" TargetMode="External"/><Relationship Id="rId85" Type="http://schemas.openxmlformats.org/officeDocument/2006/relationships/hyperlink" Target="http://blog.kp.ru/users/anatolna/post109764279" TargetMode="External"/><Relationship Id="rId150" Type="http://schemas.openxmlformats.org/officeDocument/2006/relationships/hyperlink" Target="http://rainbowbiser.ru/igolchataya-tehnika-pleteniya-iz-bisera" TargetMode="External"/><Relationship Id="rId171" Type="http://schemas.openxmlformats.org/officeDocument/2006/relationships/hyperlink" Target="http://www.kalitva.ru/2007/06/08/razvitie_bisernogo_proizvodstva_i_rukodelija_v_rossii..html" TargetMode="External"/><Relationship Id="rId192" Type="http://schemas.openxmlformats.org/officeDocument/2006/relationships/hyperlink" Target="http://www.kalitva.ru/2007/06/08/ispolzovanie_bisera_v_narodnom_kostjume_v_rossii..html" TargetMode="External"/><Relationship Id="rId206" Type="http://schemas.openxmlformats.org/officeDocument/2006/relationships/hyperlink" Target="http://www.kalitva.ru/2007/06/08/ispolzovanie_bisera_v_narodnom_kostjume_v_rossii..html" TargetMode="External"/><Relationship Id="rId227" Type="http://schemas.openxmlformats.org/officeDocument/2006/relationships/hyperlink" Target="http://www.kalitva.ru/2007/06/08/materialy_i_instrumenty_dlja_raboty_s_biserom..html" TargetMode="External"/><Relationship Id="rId248" Type="http://schemas.openxmlformats.org/officeDocument/2006/relationships/hyperlink" Target="http://www.kalitva.ru/2007/06/08/podgotovka_rabochego_mesta_dlja_raboty_s_biserom..html" TargetMode="External"/><Relationship Id="rId269" Type="http://schemas.openxmlformats.org/officeDocument/2006/relationships/hyperlink" Target="http://www.kalitva.ru/2007/06/08/poleznye_sovety_pri_rabote_s_biserom..html" TargetMode="External"/><Relationship Id="rId12" Type="http://schemas.openxmlformats.org/officeDocument/2006/relationships/hyperlink" Target="http://www.rukodelie.by/content/?id=2558" TargetMode="External"/><Relationship Id="rId33" Type="http://schemas.openxmlformats.org/officeDocument/2006/relationships/hyperlink" Target="http://ourworldgame.ru/petelnaya-texnika-pleteniya-biserom/" TargetMode="External"/><Relationship Id="rId108" Type="http://schemas.openxmlformats.org/officeDocument/2006/relationships/hyperlink" Target="http://blog.kp.ru/users/anatolna/post109764279" TargetMode="External"/><Relationship Id="rId129" Type="http://schemas.openxmlformats.org/officeDocument/2006/relationships/hyperlink" Target="http://www.vilushka.ru/biser/krestik.html" TargetMode="External"/><Relationship Id="rId54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75" Type="http://schemas.openxmlformats.org/officeDocument/2006/relationships/hyperlink" Target="http://blog.kp.ru/users/anatolna/post109764279" TargetMode="External"/><Relationship Id="rId96" Type="http://schemas.openxmlformats.org/officeDocument/2006/relationships/hyperlink" Target="http://blog.kp.ru/users/anatolna/post109764279" TargetMode="External"/><Relationship Id="rId140" Type="http://schemas.openxmlformats.org/officeDocument/2006/relationships/hyperlink" Target="http://rainbowbiser.ru/igolchataya-tehnika-pleteniya-iz-bisera" TargetMode="External"/><Relationship Id="rId161" Type="http://schemas.openxmlformats.org/officeDocument/2006/relationships/hyperlink" Target="http://www.kalitva.ru/2007/06/08/istorija_bisera..html" TargetMode="External"/><Relationship Id="rId182" Type="http://schemas.openxmlformats.org/officeDocument/2006/relationships/hyperlink" Target="http://www.kalitva.ru/2007/06/08/razvitie_bisernogo_proizvodstva_i_rukodelija_v_rossii..html" TargetMode="External"/><Relationship Id="rId217" Type="http://schemas.openxmlformats.org/officeDocument/2006/relationships/hyperlink" Target="http://www.kalitva.ru/2007/06/08/materialy_i_instrumenty_dlja_raboty_s_biserom..html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www.kalitva.ru/2007/06/08/podgotovka_rabochego_mesta_dlja_raboty_s_biserom..html" TargetMode="External"/><Relationship Id="rId259" Type="http://schemas.openxmlformats.org/officeDocument/2006/relationships/hyperlink" Target="http://www.kalitva.ru/2007/06/08/poleznye_sovety_pri_rabote_s_biserom..html" TargetMode="External"/><Relationship Id="rId23" Type="http://schemas.openxmlformats.org/officeDocument/2006/relationships/hyperlink" Target="http://ourworldgame.ru/petelnaya-texnika-pleteniya-biserom/" TargetMode="External"/><Relationship Id="rId119" Type="http://schemas.openxmlformats.org/officeDocument/2006/relationships/hyperlink" Target="http://blog.kp.ru/users/anatolna/post109764279" TargetMode="External"/><Relationship Id="rId270" Type="http://schemas.openxmlformats.org/officeDocument/2006/relationships/hyperlink" Target="http://www.kalitva.ru/2007/06/08/poleznye_sovety_pri_rabote_s_biserom..html" TargetMode="External"/><Relationship Id="rId44" Type="http://schemas.openxmlformats.org/officeDocument/2006/relationships/hyperlink" Target="http://rainbowbiser.ru/igolchataya-tehnika-pleteniya-iz-bisera" TargetMode="External"/><Relationship Id="rId65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86" Type="http://schemas.openxmlformats.org/officeDocument/2006/relationships/hyperlink" Target="http://blog.kp.ru/users/anatolna/post109764279" TargetMode="External"/><Relationship Id="rId130" Type="http://schemas.openxmlformats.org/officeDocument/2006/relationships/hyperlink" Target="http://www.vilushka.ru/biser/krestik.html" TargetMode="External"/><Relationship Id="rId151" Type="http://schemas.openxmlformats.org/officeDocument/2006/relationships/hyperlink" Target="http://rainbowbiser.ru/igolchataya-tehnika-pleteniya-iz-bisera" TargetMode="External"/><Relationship Id="rId172" Type="http://schemas.openxmlformats.org/officeDocument/2006/relationships/hyperlink" Target="http://www.kalitva.ru/2007/06/08/razvitie_bisernogo_proizvodstva_i_rukodelija_v_rossii..html" TargetMode="External"/><Relationship Id="rId193" Type="http://schemas.openxmlformats.org/officeDocument/2006/relationships/hyperlink" Target="http://www.kalitva.ru/2007/06/08/ispolzovanie_bisera_v_narodnom_kostjume_v_rossii..html" TargetMode="External"/><Relationship Id="rId202" Type="http://schemas.openxmlformats.org/officeDocument/2006/relationships/hyperlink" Target="http://www.kalitva.ru/2007/06/08/ispolzovanie_bisera_v_narodnom_kostjume_v_rossii..html" TargetMode="External"/><Relationship Id="rId207" Type="http://schemas.openxmlformats.org/officeDocument/2006/relationships/hyperlink" Target="http://www.kalitva.ru/2007/06/08/ispolzovanie_bisera_v_narodnom_kostjume_v_rossii..html" TargetMode="External"/><Relationship Id="rId223" Type="http://schemas.openxmlformats.org/officeDocument/2006/relationships/hyperlink" Target="http://www.kalitva.ru/2007/06/08/materialy_i_instrumenty_dlja_raboty_s_biserom..html" TargetMode="External"/><Relationship Id="rId228" Type="http://schemas.openxmlformats.org/officeDocument/2006/relationships/hyperlink" Target="http://www.kalitva.ru/2007/06/08/materialy_i_instrumenty_dlja_raboty_s_biserom..html" TargetMode="External"/><Relationship Id="rId244" Type="http://schemas.openxmlformats.org/officeDocument/2006/relationships/hyperlink" Target="http://www.kalitva.ru/2007/06/08/podgotovka_rabochego_mesta_dlja_raboty_s_biserom..html" TargetMode="External"/><Relationship Id="rId249" Type="http://schemas.openxmlformats.org/officeDocument/2006/relationships/hyperlink" Target="http://www.kalitva.ru/2007/06/08/podgotovka_rabochego_mesta_dlja_raboty_s_biserom..html" TargetMode="External"/><Relationship Id="rId13" Type="http://schemas.openxmlformats.org/officeDocument/2006/relationships/hyperlink" Target="http://www.rukodelie.by/content/?id=2558" TargetMode="External"/><Relationship Id="rId18" Type="http://schemas.openxmlformats.org/officeDocument/2006/relationships/hyperlink" Target="http://www.rukodelie.by/content/?id=2558" TargetMode="External"/><Relationship Id="rId39" Type="http://schemas.openxmlformats.org/officeDocument/2006/relationships/hyperlink" Target="http://rainbowbiser.ru/igolchataya-tehnika-pleteniya-iz-bisera" TargetMode="External"/><Relationship Id="rId109" Type="http://schemas.openxmlformats.org/officeDocument/2006/relationships/hyperlink" Target="http://blog.kp.ru/users/anatolna/post109764279" TargetMode="External"/><Relationship Id="rId260" Type="http://schemas.openxmlformats.org/officeDocument/2006/relationships/hyperlink" Target="http://www.kalitva.ru/2007/06/08/poleznye_sovety_pri_rabote_s_biserom..html" TargetMode="External"/><Relationship Id="rId265" Type="http://schemas.openxmlformats.org/officeDocument/2006/relationships/hyperlink" Target="http://www.kalitva.ru/2007/06/08/poleznye_sovety_pri_rabote_s_biserom..html" TargetMode="External"/><Relationship Id="rId34" Type="http://schemas.openxmlformats.org/officeDocument/2006/relationships/hyperlink" Target="http://ourworldgame.ru/petelnaya-texnika-pleteniya-biserom/" TargetMode="External"/><Relationship Id="rId50" Type="http://schemas.openxmlformats.org/officeDocument/2006/relationships/hyperlink" Target="http://rainbowbiser.ru/igolchataya-tehnika-pleteniya-iz-bisera" TargetMode="External"/><Relationship Id="rId55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76" Type="http://schemas.openxmlformats.org/officeDocument/2006/relationships/hyperlink" Target="http://blog.kp.ru/users/anatolna/post109764279" TargetMode="External"/><Relationship Id="rId97" Type="http://schemas.openxmlformats.org/officeDocument/2006/relationships/hyperlink" Target="http://blog.kp.ru/users/anatolna/post109764279" TargetMode="External"/><Relationship Id="rId104" Type="http://schemas.openxmlformats.org/officeDocument/2006/relationships/hyperlink" Target="http://blog.kp.ru/users/anatolna/post109764279" TargetMode="External"/><Relationship Id="rId120" Type="http://schemas.openxmlformats.org/officeDocument/2006/relationships/hyperlink" Target="http://blog.kp.ru/users/anatolna/post109764279" TargetMode="External"/><Relationship Id="rId125" Type="http://schemas.openxmlformats.org/officeDocument/2006/relationships/hyperlink" Target="http://www.vilushka.ru/biser/krestik.html" TargetMode="External"/><Relationship Id="rId141" Type="http://schemas.openxmlformats.org/officeDocument/2006/relationships/hyperlink" Target="http://rainbowbiser.ru/igolchataya-tehnika-pleteniya-iz-bisera" TargetMode="External"/><Relationship Id="rId146" Type="http://schemas.openxmlformats.org/officeDocument/2006/relationships/hyperlink" Target="http://rainbowbiser.ru/igolchataya-tehnika-pleteniya-iz-bisera" TargetMode="External"/><Relationship Id="rId167" Type="http://schemas.openxmlformats.org/officeDocument/2006/relationships/hyperlink" Target="http://www.kalitva.ru/2007/06/08/razvitie_bisernogo_proizvodstva_i_rukodelija_v_rossii..html" TargetMode="External"/><Relationship Id="rId188" Type="http://schemas.openxmlformats.org/officeDocument/2006/relationships/hyperlink" Target="http://www.kalitva.ru/2007/06/08/ispolzovanie_bisera_v_narodnom_kostjume_v_rossii..html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blog.kp.ru/users/anatolna/post109764279" TargetMode="External"/><Relationship Id="rId92" Type="http://schemas.openxmlformats.org/officeDocument/2006/relationships/hyperlink" Target="http://blog.kp.ru/users/anatolna/post109764279" TargetMode="External"/><Relationship Id="rId162" Type="http://schemas.openxmlformats.org/officeDocument/2006/relationships/hyperlink" Target="http://www.kalitva.ru/2007/06/08/istorija_bisera..html" TargetMode="External"/><Relationship Id="rId183" Type="http://schemas.openxmlformats.org/officeDocument/2006/relationships/hyperlink" Target="http://www.kalitva.ru/2007/06/08/razvitie_bisernogo_proizvodstva_i_rukodelija_v_rossii..html" TargetMode="External"/><Relationship Id="rId213" Type="http://schemas.openxmlformats.org/officeDocument/2006/relationships/hyperlink" Target="http://www.kalitva.ru/2007/06/08/materialy_i_instrumenty_dlja_raboty_s_biserom..html" TargetMode="External"/><Relationship Id="rId218" Type="http://schemas.openxmlformats.org/officeDocument/2006/relationships/hyperlink" Target="http://www.kalitva.ru/2007/06/08/materialy_i_instrumenty_dlja_raboty_s_biserom..html" TargetMode="External"/><Relationship Id="rId234" Type="http://schemas.openxmlformats.org/officeDocument/2006/relationships/hyperlink" Target="http://www.kalitva.ru/2007/06/08/podgotovka_rabochego_mesta_dlja_raboty_s_biserom..html" TargetMode="External"/><Relationship Id="rId239" Type="http://schemas.openxmlformats.org/officeDocument/2006/relationships/hyperlink" Target="http://www.kalitva.ru/2007/06/08/podgotovka_rabochego_mesta_dlja_raboty_s_biserom.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ourworldgame.ru/petelnaya-texnika-pleteniya-biserom/" TargetMode="External"/><Relationship Id="rId250" Type="http://schemas.openxmlformats.org/officeDocument/2006/relationships/hyperlink" Target="http://www.kalitva.ru/2007/06/08/podgotovka_rabochego_mesta_dlja_raboty_s_biserom..html" TargetMode="External"/><Relationship Id="rId255" Type="http://schemas.openxmlformats.org/officeDocument/2006/relationships/hyperlink" Target="http://www.kalitva.ru/2007/06/08/podgotovka_rabochego_mesta_dlja_raboty_s_biserom..html" TargetMode="External"/><Relationship Id="rId271" Type="http://schemas.openxmlformats.org/officeDocument/2006/relationships/hyperlink" Target="http://www.kalitva.ru/2007/06/08/poleznye_sovety_pri_rabote_s_biserom..html" TargetMode="External"/><Relationship Id="rId276" Type="http://schemas.openxmlformats.org/officeDocument/2006/relationships/hyperlink" Target="http://www.kalitva.ru/2007/06/08/poleznye_sovety_pri_rabote_s_biserom..html" TargetMode="External"/><Relationship Id="rId24" Type="http://schemas.openxmlformats.org/officeDocument/2006/relationships/hyperlink" Target="http://ourworldgame.ru/petelnaya-texnika-pleteniya-biserom/" TargetMode="External"/><Relationship Id="rId40" Type="http://schemas.openxmlformats.org/officeDocument/2006/relationships/hyperlink" Target="http://rainbowbiser.ru/igolchataya-tehnika-pleteniya-iz-bisera" TargetMode="External"/><Relationship Id="rId45" Type="http://schemas.openxmlformats.org/officeDocument/2006/relationships/hyperlink" Target="http://rainbowbiser.ru/igolchataya-tehnika-pleteniya-iz-bisera" TargetMode="External"/><Relationship Id="rId66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87" Type="http://schemas.openxmlformats.org/officeDocument/2006/relationships/hyperlink" Target="http://blog.kp.ru/users/anatolna/post109764279" TargetMode="External"/><Relationship Id="rId110" Type="http://schemas.openxmlformats.org/officeDocument/2006/relationships/hyperlink" Target="http://blog.kp.ru/users/anatolna/post109764279" TargetMode="External"/><Relationship Id="rId115" Type="http://schemas.openxmlformats.org/officeDocument/2006/relationships/hyperlink" Target="http://blog.kp.ru/users/anatolna/post109764279" TargetMode="External"/><Relationship Id="rId131" Type="http://schemas.openxmlformats.org/officeDocument/2006/relationships/hyperlink" Target="http://www.vilushka.ru/biser/krestik.html" TargetMode="External"/><Relationship Id="rId136" Type="http://schemas.openxmlformats.org/officeDocument/2006/relationships/hyperlink" Target="http://www.vilushka.ru/biser/krestik.html" TargetMode="External"/><Relationship Id="rId157" Type="http://schemas.openxmlformats.org/officeDocument/2006/relationships/hyperlink" Target="http://www.kalitva.ru/2007/06/08/istorija_bisera..html" TargetMode="External"/><Relationship Id="rId178" Type="http://schemas.openxmlformats.org/officeDocument/2006/relationships/hyperlink" Target="http://www.kalitva.ru/2007/06/08/razvitie_bisernogo_proizvodstva_i_rukodelija_v_rossii..html" TargetMode="External"/><Relationship Id="rId61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82" Type="http://schemas.openxmlformats.org/officeDocument/2006/relationships/hyperlink" Target="http://blog.kp.ru/users/anatolna/post109764279" TargetMode="External"/><Relationship Id="rId152" Type="http://schemas.openxmlformats.org/officeDocument/2006/relationships/hyperlink" Target="http://www.kalitva.ru/2007/06/08/istorija_bisera..html" TargetMode="External"/><Relationship Id="rId173" Type="http://schemas.openxmlformats.org/officeDocument/2006/relationships/hyperlink" Target="http://www.kalitva.ru/2007/06/08/razvitie_bisernogo_proizvodstva_i_rukodelija_v_rossii..html" TargetMode="External"/><Relationship Id="rId194" Type="http://schemas.openxmlformats.org/officeDocument/2006/relationships/hyperlink" Target="http://www.kalitva.ru/2007/06/08/ispolzovanie_bisera_v_narodnom_kostjume_v_rossii..html" TargetMode="External"/><Relationship Id="rId199" Type="http://schemas.openxmlformats.org/officeDocument/2006/relationships/hyperlink" Target="http://www.kalitva.ru/2007/06/08/ispolzovanie_bisera_v_narodnom_kostjume_v_rossii..html" TargetMode="External"/><Relationship Id="rId203" Type="http://schemas.openxmlformats.org/officeDocument/2006/relationships/hyperlink" Target="http://www.kalitva.ru/2007/06/08/ispolzovanie_bisera_v_narodnom_kostjume_v_rossii..html" TargetMode="External"/><Relationship Id="rId208" Type="http://schemas.openxmlformats.org/officeDocument/2006/relationships/hyperlink" Target="http://www.kalitva.ru/2007/06/08/ispolzovanie_bisera_v_narodnom_kostjume_v_rossii..html" TargetMode="External"/><Relationship Id="rId229" Type="http://schemas.openxmlformats.org/officeDocument/2006/relationships/hyperlink" Target="http://www.kalitva.ru/2007/06/08/materialy_i_instrumenty_dlja_raboty_s_biserom..html" TargetMode="External"/><Relationship Id="rId19" Type="http://schemas.openxmlformats.org/officeDocument/2006/relationships/hyperlink" Target="http://www.rukodelie.by/content/?id=2558" TargetMode="External"/><Relationship Id="rId224" Type="http://schemas.openxmlformats.org/officeDocument/2006/relationships/hyperlink" Target="http://www.kalitva.ru/2007/06/08/materialy_i_instrumenty_dlja_raboty_s_biserom..html" TargetMode="External"/><Relationship Id="rId240" Type="http://schemas.openxmlformats.org/officeDocument/2006/relationships/hyperlink" Target="http://www.kalitva.ru/2007/06/08/podgotovka_rabochego_mesta_dlja_raboty_s_biserom..html" TargetMode="External"/><Relationship Id="rId245" Type="http://schemas.openxmlformats.org/officeDocument/2006/relationships/hyperlink" Target="http://www.kalitva.ru/2007/06/08/podgotovka_rabochego_mesta_dlja_raboty_s_biserom..html" TargetMode="External"/><Relationship Id="rId261" Type="http://schemas.openxmlformats.org/officeDocument/2006/relationships/hyperlink" Target="http://www.kalitva.ru/2007/06/08/poleznye_sovety_pri_rabote_s_biserom..html" TargetMode="External"/><Relationship Id="rId266" Type="http://schemas.openxmlformats.org/officeDocument/2006/relationships/hyperlink" Target="http://www.kalitva.ru/2007/06/08/poleznye_sovety_pri_rabote_s_biserom..html" TargetMode="External"/><Relationship Id="rId14" Type="http://schemas.openxmlformats.org/officeDocument/2006/relationships/hyperlink" Target="http://www.rukodelie.by/content/?id=2558" TargetMode="External"/><Relationship Id="rId30" Type="http://schemas.openxmlformats.org/officeDocument/2006/relationships/hyperlink" Target="http://ourworldgame.ru/petelnaya-texnika-pleteniya-biserom/" TargetMode="External"/><Relationship Id="rId35" Type="http://schemas.openxmlformats.org/officeDocument/2006/relationships/hyperlink" Target="http://ourworldgame.ru/petelnaya-texnika-pleteniya-biserom/" TargetMode="External"/><Relationship Id="rId56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77" Type="http://schemas.openxmlformats.org/officeDocument/2006/relationships/hyperlink" Target="http://blog.kp.ru/users/anatolna/post109764279" TargetMode="External"/><Relationship Id="rId100" Type="http://schemas.openxmlformats.org/officeDocument/2006/relationships/hyperlink" Target="http://blog.kp.ru/users/anatolna/post109764279" TargetMode="External"/><Relationship Id="rId105" Type="http://schemas.openxmlformats.org/officeDocument/2006/relationships/hyperlink" Target="http://blog.kp.ru/users/anatolna/post109764279" TargetMode="External"/><Relationship Id="rId126" Type="http://schemas.openxmlformats.org/officeDocument/2006/relationships/hyperlink" Target="http://www.vilushka.ru/biser/krestik.html" TargetMode="External"/><Relationship Id="rId147" Type="http://schemas.openxmlformats.org/officeDocument/2006/relationships/hyperlink" Target="http://rainbowbiser.ru/igolchataya-tehnika-pleteniya-iz-bisera" TargetMode="External"/><Relationship Id="rId168" Type="http://schemas.openxmlformats.org/officeDocument/2006/relationships/hyperlink" Target="http://www.kalitva.ru/2007/06/08/razvitie_bisernogo_proizvodstva_i_rukodelija_v_rossii..html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rainbowbiser.ru/igolchataya-tehnika-pleteniya-iz-bisera" TargetMode="External"/><Relationship Id="rId72" Type="http://schemas.openxmlformats.org/officeDocument/2006/relationships/hyperlink" Target="http://blog.kp.ru/users/anatolna/post109764279" TargetMode="External"/><Relationship Id="rId93" Type="http://schemas.openxmlformats.org/officeDocument/2006/relationships/hyperlink" Target="http://blog.kp.ru/users/anatolna/post109764279" TargetMode="External"/><Relationship Id="rId98" Type="http://schemas.openxmlformats.org/officeDocument/2006/relationships/hyperlink" Target="http://blog.kp.ru/users/anatolna/post109764279" TargetMode="External"/><Relationship Id="rId121" Type="http://schemas.openxmlformats.org/officeDocument/2006/relationships/hyperlink" Target="http://blog.kp.ru/users/anatolna/post109764279" TargetMode="External"/><Relationship Id="rId142" Type="http://schemas.openxmlformats.org/officeDocument/2006/relationships/hyperlink" Target="http://rainbowbiser.ru/igolchataya-tehnika-pleteniya-iz-bisera" TargetMode="External"/><Relationship Id="rId163" Type="http://schemas.openxmlformats.org/officeDocument/2006/relationships/hyperlink" Target="http://www.kalitva.ru/2007/06/08/istorija_bisera..html" TargetMode="External"/><Relationship Id="rId184" Type="http://schemas.openxmlformats.org/officeDocument/2006/relationships/hyperlink" Target="http://www.kalitva.ru/2007/06/08/razvitie_bisernogo_proizvodstva_i_rukodelija_v_rossii..html" TargetMode="External"/><Relationship Id="rId189" Type="http://schemas.openxmlformats.org/officeDocument/2006/relationships/hyperlink" Target="http://www.kalitva.ru/2007/06/08/ispolzovanie_bisera_v_narodnom_kostjume_v_rossii..html" TargetMode="External"/><Relationship Id="rId219" Type="http://schemas.openxmlformats.org/officeDocument/2006/relationships/hyperlink" Target="http://www.kalitva.ru/2007/06/08/materialy_i_instrumenty_dlja_raboty_s_biserom..html" TargetMode="External"/><Relationship Id="rId3" Type="http://schemas.openxmlformats.org/officeDocument/2006/relationships/styles" Target="styles.xml"/><Relationship Id="rId214" Type="http://schemas.openxmlformats.org/officeDocument/2006/relationships/hyperlink" Target="http://www.kalitva.ru/2007/06/08/materialy_i_instrumenty_dlja_raboty_s_biserom..html" TargetMode="External"/><Relationship Id="rId230" Type="http://schemas.openxmlformats.org/officeDocument/2006/relationships/hyperlink" Target="http://www.kalitva.ru/2007/06/08/materialy_i_instrumenty_dlja_raboty_s_biserom..html" TargetMode="External"/><Relationship Id="rId235" Type="http://schemas.openxmlformats.org/officeDocument/2006/relationships/hyperlink" Target="http://www.kalitva.ru/2007/06/08/podgotovka_rabochego_mesta_dlja_raboty_s_biserom..html" TargetMode="External"/><Relationship Id="rId251" Type="http://schemas.openxmlformats.org/officeDocument/2006/relationships/hyperlink" Target="http://www.kalitva.ru/2007/06/08/podgotovka_rabochego_mesta_dlja_raboty_s_biserom..html" TargetMode="External"/><Relationship Id="rId256" Type="http://schemas.openxmlformats.org/officeDocument/2006/relationships/hyperlink" Target="http://www.kalitva.ru/2007/06/08/podgotovka_rabochego_mesta_dlja_raboty_s_biserom..html" TargetMode="External"/><Relationship Id="rId277" Type="http://schemas.openxmlformats.org/officeDocument/2006/relationships/hyperlink" Target="http://www.kalitva.ru/2007/06/08/poleznye_sovety_pri_rabote_s_biserom..html" TargetMode="External"/><Relationship Id="rId25" Type="http://schemas.openxmlformats.org/officeDocument/2006/relationships/hyperlink" Target="http://ourworldgame.ru/petelnaya-texnika-pleteniya-biserom/" TargetMode="External"/><Relationship Id="rId46" Type="http://schemas.openxmlformats.org/officeDocument/2006/relationships/hyperlink" Target="http://rainbowbiser.ru/igolchataya-tehnika-pleteniya-iz-bisera" TargetMode="External"/><Relationship Id="rId67" Type="http://schemas.openxmlformats.org/officeDocument/2006/relationships/hyperlink" Target="http://blog.kp.ru/users/anatolna/post109764279" TargetMode="External"/><Relationship Id="rId116" Type="http://schemas.openxmlformats.org/officeDocument/2006/relationships/hyperlink" Target="http://blog.kp.ru/users/anatolna/post109764279" TargetMode="External"/><Relationship Id="rId137" Type="http://schemas.openxmlformats.org/officeDocument/2006/relationships/hyperlink" Target="http://rainbowbiser.ru/igolchataya-tehnika-pleteniya-iz-bisera" TargetMode="External"/><Relationship Id="rId158" Type="http://schemas.openxmlformats.org/officeDocument/2006/relationships/hyperlink" Target="http://www.kalitva.ru/2007/06/08/istorija_bisera..html" TargetMode="External"/><Relationship Id="rId272" Type="http://schemas.openxmlformats.org/officeDocument/2006/relationships/hyperlink" Target="http://www.kalitva.ru/2007/06/08/poleznye_sovety_pri_rabote_s_biserom..html" TargetMode="External"/><Relationship Id="rId20" Type="http://schemas.openxmlformats.org/officeDocument/2006/relationships/hyperlink" Target="http://www.rukodelie.by/content/?id=2558" TargetMode="External"/><Relationship Id="rId41" Type="http://schemas.openxmlformats.org/officeDocument/2006/relationships/hyperlink" Target="http://rainbowbiser.ru/igolchataya-tehnika-pleteniya-iz-bisera" TargetMode="External"/><Relationship Id="rId62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83" Type="http://schemas.openxmlformats.org/officeDocument/2006/relationships/hyperlink" Target="http://blog.kp.ru/users/anatolna/post109764279" TargetMode="External"/><Relationship Id="rId88" Type="http://schemas.openxmlformats.org/officeDocument/2006/relationships/hyperlink" Target="http://blog.kp.ru/users/anatolna/post109764279" TargetMode="External"/><Relationship Id="rId111" Type="http://schemas.openxmlformats.org/officeDocument/2006/relationships/hyperlink" Target="http://blog.kp.ru/users/anatolna/post109764279" TargetMode="External"/><Relationship Id="rId132" Type="http://schemas.openxmlformats.org/officeDocument/2006/relationships/hyperlink" Target="http://www.vilushka.ru/biser/krestik.html" TargetMode="External"/><Relationship Id="rId153" Type="http://schemas.openxmlformats.org/officeDocument/2006/relationships/hyperlink" Target="http://www.kalitva.ru/2007/06/08/istorija_bisera..html" TargetMode="External"/><Relationship Id="rId174" Type="http://schemas.openxmlformats.org/officeDocument/2006/relationships/hyperlink" Target="http://www.kalitva.ru/2007/06/08/razvitie_bisernogo_proizvodstva_i_rukodelija_v_rossii..html" TargetMode="External"/><Relationship Id="rId179" Type="http://schemas.openxmlformats.org/officeDocument/2006/relationships/hyperlink" Target="http://www.kalitva.ru/2007/06/08/razvitie_bisernogo_proizvodstva_i_rukodelija_v_rossii..html" TargetMode="External"/><Relationship Id="rId195" Type="http://schemas.openxmlformats.org/officeDocument/2006/relationships/hyperlink" Target="http://www.kalitva.ru/2007/06/08/ispolzovanie_bisera_v_narodnom_kostjume_v_rossii..html" TargetMode="External"/><Relationship Id="rId209" Type="http://schemas.openxmlformats.org/officeDocument/2006/relationships/hyperlink" Target="http://www.kalitva.ru/2007/06/08/ispolzovanie_bisera_v_narodnom_kostjume_v_rossii..html" TargetMode="External"/><Relationship Id="rId190" Type="http://schemas.openxmlformats.org/officeDocument/2006/relationships/hyperlink" Target="http://www.kalitva.ru/2007/06/08/ispolzovanie_bisera_v_narodnom_kostjume_v_rossii..html" TargetMode="External"/><Relationship Id="rId204" Type="http://schemas.openxmlformats.org/officeDocument/2006/relationships/hyperlink" Target="http://www.kalitva.ru/2007/06/08/ispolzovanie_bisera_v_narodnom_kostjume_v_rossii..html" TargetMode="External"/><Relationship Id="rId220" Type="http://schemas.openxmlformats.org/officeDocument/2006/relationships/hyperlink" Target="http://www.kalitva.ru/2007/06/08/materialy_i_instrumenty_dlja_raboty_s_biserom..html" TargetMode="External"/><Relationship Id="rId225" Type="http://schemas.openxmlformats.org/officeDocument/2006/relationships/hyperlink" Target="http://www.kalitva.ru/2007/06/08/materialy_i_instrumenty_dlja_raboty_s_biserom..html" TargetMode="External"/><Relationship Id="rId241" Type="http://schemas.openxmlformats.org/officeDocument/2006/relationships/hyperlink" Target="http://www.kalitva.ru/2007/06/08/podgotovka_rabochego_mesta_dlja_raboty_s_biserom..html" TargetMode="External"/><Relationship Id="rId246" Type="http://schemas.openxmlformats.org/officeDocument/2006/relationships/hyperlink" Target="http://www.kalitva.ru/2007/06/08/podgotovka_rabochego_mesta_dlja_raboty_s_biserom..html" TargetMode="External"/><Relationship Id="rId267" Type="http://schemas.openxmlformats.org/officeDocument/2006/relationships/hyperlink" Target="http://www.kalitva.ru/2007/06/08/poleznye_sovety_pri_rabote_s_biserom..html" TargetMode="External"/><Relationship Id="rId15" Type="http://schemas.openxmlformats.org/officeDocument/2006/relationships/hyperlink" Target="http://www.rukodelie.by/content/?id=2558" TargetMode="External"/><Relationship Id="rId36" Type="http://schemas.openxmlformats.org/officeDocument/2006/relationships/hyperlink" Target="http://ourworldgame.ru/petelnaya-texnika-pleteniya-biserom/" TargetMode="External"/><Relationship Id="rId57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106" Type="http://schemas.openxmlformats.org/officeDocument/2006/relationships/hyperlink" Target="http://blog.kp.ru/users/anatolna/post109764279" TargetMode="External"/><Relationship Id="rId127" Type="http://schemas.openxmlformats.org/officeDocument/2006/relationships/hyperlink" Target="http://www.vilushka.ru/biser/krestik.html" TargetMode="External"/><Relationship Id="rId262" Type="http://schemas.openxmlformats.org/officeDocument/2006/relationships/hyperlink" Target="http://www.kalitva.ru/2007/06/08/poleznye_sovety_pri_rabote_s_biserom..html" TargetMode="External"/><Relationship Id="rId10" Type="http://schemas.openxmlformats.org/officeDocument/2006/relationships/oleObject" Target="embeddings/oleObject1.bin"/><Relationship Id="rId31" Type="http://schemas.openxmlformats.org/officeDocument/2006/relationships/hyperlink" Target="http://ourworldgame.ru/petelnaya-texnika-pleteniya-biserom/" TargetMode="External"/><Relationship Id="rId52" Type="http://schemas.openxmlformats.org/officeDocument/2006/relationships/hyperlink" Target="http://rainbowbiser.ru/igolchataya-tehnika-pleteniya-iz-bisera" TargetMode="External"/><Relationship Id="rId73" Type="http://schemas.openxmlformats.org/officeDocument/2006/relationships/hyperlink" Target="http://blog.kp.ru/users/anatolna/post109764279" TargetMode="External"/><Relationship Id="rId78" Type="http://schemas.openxmlformats.org/officeDocument/2006/relationships/hyperlink" Target="http://blog.kp.ru/users/anatolna/post109764279" TargetMode="External"/><Relationship Id="rId94" Type="http://schemas.openxmlformats.org/officeDocument/2006/relationships/hyperlink" Target="http://blog.kp.ru/users/anatolna/post109764279" TargetMode="External"/><Relationship Id="rId99" Type="http://schemas.openxmlformats.org/officeDocument/2006/relationships/hyperlink" Target="http://blog.kp.ru/users/anatolna/post109764279" TargetMode="External"/><Relationship Id="rId101" Type="http://schemas.openxmlformats.org/officeDocument/2006/relationships/hyperlink" Target="http://blog.kp.ru/users/anatolna/post109764279" TargetMode="External"/><Relationship Id="rId122" Type="http://schemas.openxmlformats.org/officeDocument/2006/relationships/hyperlink" Target="http://blog.kp.ru/users/anatolna/post109764279" TargetMode="External"/><Relationship Id="rId143" Type="http://schemas.openxmlformats.org/officeDocument/2006/relationships/hyperlink" Target="http://rainbowbiser.ru/igolchataya-tehnika-pleteniya-iz-bisera" TargetMode="External"/><Relationship Id="rId148" Type="http://schemas.openxmlformats.org/officeDocument/2006/relationships/hyperlink" Target="http://rainbowbiser.ru/igolchataya-tehnika-pleteniya-iz-bisera" TargetMode="External"/><Relationship Id="rId164" Type="http://schemas.openxmlformats.org/officeDocument/2006/relationships/hyperlink" Target="http://www.kalitva.ru/2007/06/08/istorija_bisera..html" TargetMode="External"/><Relationship Id="rId169" Type="http://schemas.openxmlformats.org/officeDocument/2006/relationships/hyperlink" Target="http://www.kalitva.ru/2007/06/08/razvitie_bisernogo_proizvodstva_i_rukodelija_v_rossii..html" TargetMode="External"/><Relationship Id="rId185" Type="http://schemas.openxmlformats.org/officeDocument/2006/relationships/hyperlink" Target="http://www.kalitva.ru/2007/06/08/razvitie_bisernogo_proizvodstva_i_rukodelija_v_rossii.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hyperlink" Target="http://www.kalitva.ru/2007/06/08/razvitie_bisernogo_proizvodstva_i_rukodelija_v_rossii..html" TargetMode="External"/><Relationship Id="rId210" Type="http://schemas.openxmlformats.org/officeDocument/2006/relationships/hyperlink" Target="http://www.kalitva.ru/2007/06/08/ispolzovanie_bisera_v_narodnom_kostjume_v_rossii..html" TargetMode="External"/><Relationship Id="rId215" Type="http://schemas.openxmlformats.org/officeDocument/2006/relationships/hyperlink" Target="http://www.kalitva.ru/2007/06/08/materialy_i_instrumenty_dlja_raboty_s_biserom..html" TargetMode="External"/><Relationship Id="rId236" Type="http://schemas.openxmlformats.org/officeDocument/2006/relationships/hyperlink" Target="http://www.kalitva.ru/2007/06/08/podgotovka_rabochego_mesta_dlja_raboty_s_biserom..html" TargetMode="External"/><Relationship Id="rId257" Type="http://schemas.openxmlformats.org/officeDocument/2006/relationships/hyperlink" Target="http://www.kalitva.ru/2007/06/08/poleznye_sovety_pri_rabote_s_biserom..html" TargetMode="External"/><Relationship Id="rId278" Type="http://schemas.openxmlformats.org/officeDocument/2006/relationships/fontTable" Target="fontTable.xml"/><Relationship Id="rId26" Type="http://schemas.openxmlformats.org/officeDocument/2006/relationships/hyperlink" Target="http://ourworldgame.ru/petelnaya-texnika-pleteniya-biserom/" TargetMode="External"/><Relationship Id="rId231" Type="http://schemas.openxmlformats.org/officeDocument/2006/relationships/hyperlink" Target="http://www.kalitva.ru/2007/06/08/materialy_i_instrumenty_dlja_raboty_s_biserom..html" TargetMode="External"/><Relationship Id="rId252" Type="http://schemas.openxmlformats.org/officeDocument/2006/relationships/hyperlink" Target="http://www.kalitva.ru/2007/06/08/podgotovka_rabochego_mesta_dlja_raboty_s_biserom..html" TargetMode="External"/><Relationship Id="rId273" Type="http://schemas.openxmlformats.org/officeDocument/2006/relationships/hyperlink" Target="http://www.kalitva.ru/2007/06/08/poleznye_sovety_pri_rabote_s_biserom..html" TargetMode="External"/><Relationship Id="rId47" Type="http://schemas.openxmlformats.org/officeDocument/2006/relationships/hyperlink" Target="http://rainbowbiser.ru/igolchataya-tehnika-pleteniya-iz-bisera" TargetMode="External"/><Relationship Id="rId68" Type="http://schemas.openxmlformats.org/officeDocument/2006/relationships/hyperlink" Target="http://blog.kp.ru/users/anatolna/post109764279" TargetMode="External"/><Relationship Id="rId89" Type="http://schemas.openxmlformats.org/officeDocument/2006/relationships/hyperlink" Target="http://blog.kp.ru/users/anatolna/post109764279" TargetMode="External"/><Relationship Id="rId112" Type="http://schemas.openxmlformats.org/officeDocument/2006/relationships/hyperlink" Target="http://blog.kp.ru/users/anatolna/post109764279" TargetMode="External"/><Relationship Id="rId133" Type="http://schemas.openxmlformats.org/officeDocument/2006/relationships/hyperlink" Target="http://www.vilushka.ru/biser/krestik.html" TargetMode="External"/><Relationship Id="rId154" Type="http://schemas.openxmlformats.org/officeDocument/2006/relationships/hyperlink" Target="http://www.kalitva.ru/2007/06/08/istorija_bisera..html" TargetMode="External"/><Relationship Id="rId175" Type="http://schemas.openxmlformats.org/officeDocument/2006/relationships/hyperlink" Target="http://www.kalitva.ru/2007/06/08/razvitie_bisernogo_proizvodstva_i_rukodelija_v_rossii..html" TargetMode="External"/><Relationship Id="rId196" Type="http://schemas.openxmlformats.org/officeDocument/2006/relationships/hyperlink" Target="http://www.kalitva.ru/2007/06/08/ispolzovanie_bisera_v_narodnom_kostjume_v_rossii..html" TargetMode="External"/><Relationship Id="rId200" Type="http://schemas.openxmlformats.org/officeDocument/2006/relationships/hyperlink" Target="http://www.kalitva.ru/2007/06/08/ispolzovanie_bisera_v_narodnom_kostjume_v_rossii..html" TargetMode="External"/><Relationship Id="rId16" Type="http://schemas.openxmlformats.org/officeDocument/2006/relationships/hyperlink" Target="http://www.rukodelie.by/content/?id=2558" TargetMode="External"/><Relationship Id="rId221" Type="http://schemas.openxmlformats.org/officeDocument/2006/relationships/hyperlink" Target="http://www.kalitva.ru/2007/06/08/materialy_i_instrumenty_dlja_raboty_s_biserom..html" TargetMode="External"/><Relationship Id="rId242" Type="http://schemas.openxmlformats.org/officeDocument/2006/relationships/hyperlink" Target="http://www.kalitva.ru/2007/06/08/podgotovka_rabochego_mesta_dlja_raboty_s_biserom..html" TargetMode="External"/><Relationship Id="rId263" Type="http://schemas.openxmlformats.org/officeDocument/2006/relationships/hyperlink" Target="http://www.kalitva.ru/2007/06/08/poleznye_sovety_pri_rabote_s_biserom..html" TargetMode="External"/><Relationship Id="rId37" Type="http://schemas.openxmlformats.org/officeDocument/2006/relationships/hyperlink" Target="http://ourworldgame.ru/petelnaya-texnika-pleteniya-biserom/" TargetMode="External"/><Relationship Id="rId58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79" Type="http://schemas.openxmlformats.org/officeDocument/2006/relationships/hyperlink" Target="http://blog.kp.ru/users/anatolna/post109764279" TargetMode="External"/><Relationship Id="rId102" Type="http://schemas.openxmlformats.org/officeDocument/2006/relationships/hyperlink" Target="http://blog.kp.ru/users/anatolna/post109764279" TargetMode="External"/><Relationship Id="rId123" Type="http://schemas.openxmlformats.org/officeDocument/2006/relationships/hyperlink" Target="http://blog.kp.ru/users/anatolna/post109764279" TargetMode="External"/><Relationship Id="rId144" Type="http://schemas.openxmlformats.org/officeDocument/2006/relationships/hyperlink" Target="http://rainbowbiser.ru/igolchataya-tehnika-pleteniya-iz-bisera" TargetMode="External"/><Relationship Id="rId90" Type="http://schemas.openxmlformats.org/officeDocument/2006/relationships/hyperlink" Target="http://blog.kp.ru/users/anatolna/post109764279" TargetMode="External"/><Relationship Id="rId165" Type="http://schemas.openxmlformats.org/officeDocument/2006/relationships/hyperlink" Target="http://www.kalitva.ru/2007/06/08/razvitie_bisernogo_proizvodstva_i_rukodelija_v_rossii..html" TargetMode="External"/><Relationship Id="rId186" Type="http://schemas.openxmlformats.org/officeDocument/2006/relationships/hyperlink" Target="http://www.kalitva.ru/2007/06/08/razvitie_bisernogo_proizvodstva_i_rukodelija_v_rossii..html" TargetMode="External"/><Relationship Id="rId211" Type="http://schemas.openxmlformats.org/officeDocument/2006/relationships/hyperlink" Target="http://www.kalitva.ru/2007/06/08/materialy_i_instrumenty_dlja_raboty_s_biserom..html" TargetMode="External"/><Relationship Id="rId232" Type="http://schemas.openxmlformats.org/officeDocument/2006/relationships/hyperlink" Target="http://www.kalitva.ru/2007/06/08/materialy_i_instrumenty_dlja_raboty_s_biserom..html" TargetMode="External"/><Relationship Id="rId253" Type="http://schemas.openxmlformats.org/officeDocument/2006/relationships/hyperlink" Target="http://www.kalitva.ru/2007/06/08/podgotovka_rabochego_mesta_dlja_raboty_s_biserom..html" TargetMode="External"/><Relationship Id="rId274" Type="http://schemas.openxmlformats.org/officeDocument/2006/relationships/hyperlink" Target="http://www.kalitva.ru/2007/06/08/poleznye_sovety_pri_rabote_s_biserom..html" TargetMode="External"/><Relationship Id="rId27" Type="http://schemas.openxmlformats.org/officeDocument/2006/relationships/hyperlink" Target="http://ourworldgame.ru/petelnaya-texnika-pleteniya-biserom/" TargetMode="External"/><Relationship Id="rId48" Type="http://schemas.openxmlformats.org/officeDocument/2006/relationships/hyperlink" Target="http://rainbowbiser.ru/igolchataya-tehnika-pleteniya-iz-bisera" TargetMode="External"/><Relationship Id="rId69" Type="http://schemas.openxmlformats.org/officeDocument/2006/relationships/hyperlink" Target="http://blog.kp.ru/users/anatolna/post109764279" TargetMode="External"/><Relationship Id="rId113" Type="http://schemas.openxmlformats.org/officeDocument/2006/relationships/hyperlink" Target="http://blog.kp.ru/users/anatolna/post109764279" TargetMode="External"/><Relationship Id="rId134" Type="http://schemas.openxmlformats.org/officeDocument/2006/relationships/hyperlink" Target="http://www.vilushka.ru/biser/krestik.html" TargetMode="External"/><Relationship Id="rId80" Type="http://schemas.openxmlformats.org/officeDocument/2006/relationships/hyperlink" Target="http://blog.kp.ru/users/anatolna/post109764279" TargetMode="External"/><Relationship Id="rId155" Type="http://schemas.openxmlformats.org/officeDocument/2006/relationships/hyperlink" Target="http://www.kalitva.ru/2007/06/08/istorija_bisera..html" TargetMode="External"/><Relationship Id="rId176" Type="http://schemas.openxmlformats.org/officeDocument/2006/relationships/hyperlink" Target="http://www.kalitva.ru/2007/06/08/razvitie_bisernogo_proizvodstva_i_rukodelija_v_rossii..html" TargetMode="External"/><Relationship Id="rId197" Type="http://schemas.openxmlformats.org/officeDocument/2006/relationships/hyperlink" Target="http://www.kalitva.ru/2007/06/08/ispolzovanie_bisera_v_narodnom_kostjume_v_rossii..html" TargetMode="External"/><Relationship Id="rId201" Type="http://schemas.openxmlformats.org/officeDocument/2006/relationships/hyperlink" Target="http://www.kalitva.ru/2007/06/08/ispolzovanie_bisera_v_narodnom_kostjume_v_rossii..html" TargetMode="External"/><Relationship Id="rId222" Type="http://schemas.openxmlformats.org/officeDocument/2006/relationships/hyperlink" Target="http://www.kalitva.ru/2007/06/08/materialy_i_instrumenty_dlja_raboty_s_biserom..html" TargetMode="External"/><Relationship Id="rId243" Type="http://schemas.openxmlformats.org/officeDocument/2006/relationships/hyperlink" Target="http://www.kalitva.ru/2007/06/08/podgotovka_rabochego_mesta_dlja_raboty_s_biserom..html" TargetMode="External"/><Relationship Id="rId264" Type="http://schemas.openxmlformats.org/officeDocument/2006/relationships/hyperlink" Target="http://www.kalitva.ru/2007/06/08/poleznye_sovety_pri_rabote_s_biserom..html" TargetMode="External"/><Relationship Id="rId17" Type="http://schemas.openxmlformats.org/officeDocument/2006/relationships/hyperlink" Target="http://www.rukodelie.by/content/?id=2558" TargetMode="External"/><Relationship Id="rId38" Type="http://schemas.openxmlformats.org/officeDocument/2006/relationships/hyperlink" Target="http://rainbowbiser.ru/igolchataya-tehnika-pleteniya-iz-bisera" TargetMode="External"/><Relationship Id="rId59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103" Type="http://schemas.openxmlformats.org/officeDocument/2006/relationships/hyperlink" Target="http://blog.kp.ru/users/anatolna/post109764279" TargetMode="External"/><Relationship Id="rId124" Type="http://schemas.openxmlformats.org/officeDocument/2006/relationships/hyperlink" Target="http://www.vilushka.ru/biser/krestik.html" TargetMode="External"/><Relationship Id="rId70" Type="http://schemas.openxmlformats.org/officeDocument/2006/relationships/hyperlink" Target="http://blog.kp.ru/users/anatolna/post109764279" TargetMode="External"/><Relationship Id="rId91" Type="http://schemas.openxmlformats.org/officeDocument/2006/relationships/hyperlink" Target="http://blog.kp.ru/users/anatolna/post109764279" TargetMode="External"/><Relationship Id="rId145" Type="http://schemas.openxmlformats.org/officeDocument/2006/relationships/hyperlink" Target="http://rainbowbiser.ru/igolchataya-tehnika-pleteniya-iz-bisera" TargetMode="External"/><Relationship Id="rId166" Type="http://schemas.openxmlformats.org/officeDocument/2006/relationships/hyperlink" Target="http://www.kalitva.ru/2007/06/08/razvitie_bisernogo_proizvodstva_i_rukodelija_v_rossii..html" TargetMode="External"/><Relationship Id="rId187" Type="http://schemas.openxmlformats.org/officeDocument/2006/relationships/hyperlink" Target="http://www.kalitva.ru/2007/06/08/razvitie_bisernogo_proizvodstva_i_rukodelija_v_rossii..html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kalitva.ru/2007/06/08/materialy_i_instrumenty_dlja_raboty_s_biserom..html" TargetMode="External"/><Relationship Id="rId233" Type="http://schemas.openxmlformats.org/officeDocument/2006/relationships/hyperlink" Target="http://www.kalitva.ru/2007/06/08/materialy_i_instrumenty_dlja_raboty_s_biserom..html" TargetMode="External"/><Relationship Id="rId254" Type="http://schemas.openxmlformats.org/officeDocument/2006/relationships/hyperlink" Target="http://www.kalitva.ru/2007/06/08/podgotovka_rabochego_mesta_dlja_raboty_s_biserom..html" TargetMode="External"/><Relationship Id="rId28" Type="http://schemas.openxmlformats.org/officeDocument/2006/relationships/hyperlink" Target="http://ourworldgame.ru/petelnaya-texnika-pleteniya-biserom/" TargetMode="External"/><Relationship Id="rId49" Type="http://schemas.openxmlformats.org/officeDocument/2006/relationships/hyperlink" Target="http://rainbowbiser.ru/igolchataya-tehnika-pleteniya-iz-bisera" TargetMode="External"/><Relationship Id="rId114" Type="http://schemas.openxmlformats.org/officeDocument/2006/relationships/hyperlink" Target="http://blog.kp.ru/users/anatolna/post109764279" TargetMode="External"/><Relationship Id="rId275" Type="http://schemas.openxmlformats.org/officeDocument/2006/relationships/hyperlink" Target="http://www.kalitva.ru/2007/06/08/poleznye_sovety_pri_rabote_s_biserom..html" TargetMode="External"/><Relationship Id="rId60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81" Type="http://schemas.openxmlformats.org/officeDocument/2006/relationships/hyperlink" Target="http://blog.kp.ru/users/anatolna/post109764279" TargetMode="External"/><Relationship Id="rId135" Type="http://schemas.openxmlformats.org/officeDocument/2006/relationships/hyperlink" Target="http://www.vilushka.ru/biser/krestik.html" TargetMode="External"/><Relationship Id="rId156" Type="http://schemas.openxmlformats.org/officeDocument/2006/relationships/hyperlink" Target="http://www.kalitva.ru/2007/06/08/istorija_bisera..html" TargetMode="External"/><Relationship Id="rId177" Type="http://schemas.openxmlformats.org/officeDocument/2006/relationships/hyperlink" Target="http://www.kalitva.ru/2007/06/08/razvitie_bisernogo_proizvodstva_i_rukodelija_v_rossii..html" TargetMode="External"/><Relationship Id="rId198" Type="http://schemas.openxmlformats.org/officeDocument/2006/relationships/hyperlink" Target="http://www.kalitva.ru/2007/06/08/ispolzovanie_bisera_v_narodnom_kostjume_v_rossii..html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949A2-AEDF-4306-8134-92D75FC23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36</Pages>
  <Words>13784</Words>
  <Characters>78574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6</cp:revision>
  <cp:lastPrinted>2019-01-31T07:44:00Z</cp:lastPrinted>
  <dcterms:created xsi:type="dcterms:W3CDTF">2019-10-14T11:00:00Z</dcterms:created>
  <dcterms:modified xsi:type="dcterms:W3CDTF">2023-09-21T10:53:00Z</dcterms:modified>
</cp:coreProperties>
</file>